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1．我们要传承和弘扬（　），坚定文化自信。（2分）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中华优秀传统文化　B. 落后习俗　C. 不良风气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2．下面属于中华优秀传统文化的是（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春节、中秋等传统节日　B. 铺张浪费　C. 封建迷信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3．面对外来文化，我们应该（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取其精华，去其糟粕　B. 全盘照搬　C. 全部拒绝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4．我国古代四大发明不包括（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造纸术　B. 印刷术　C. 电灯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5．一个国家的文化自信，来自（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对本民族文化的认同和自豪　B. 盲目崇拜外国　C. 抛弃传统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6．我国的国粹是（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京剧　B. 街舞　C. 摇滚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7．我们要尊重世界各国的文化，做到（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平等交流、互相尊重　B. 唯我独尊　C. 排斥一切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8．「一带一路」倡议体现了我国（　）的理念。（2分）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合作共赢　B. 闭关锁国　C. 独善其身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9．我国的科技发展日新月异，这说明（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我国综合国力不断增强　B. 我国还很落后　C. 科技无关紧要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10．作为新时代的少年，我们应该（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努力学习，做有理想、有本领、有担当的人　B. 只想玩乐　C. 依赖父母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11．「少年强则国强」，这句话告诉我们（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青少年的成长关系到国家的未来　B. 少年不重要　C. 只有大人才能强国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12．我们要树立正确的价值观念，做到（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践行社会主义核心价值观　B. 只顾自己　C. 损人利己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1．中华优秀传统文化是中华民族的根和魂。（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2．我们要全盘否定外来文化。（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3．传承中华优秀传统文化是我们的责任。（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4．文化自信就是一个民族对自身文化价值的充分肯定。（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5．我国的国家统一和民族团结是中华民族的共同利益。（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6．青少年是祖国的未来、民族的希望。（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7．学习传统文化只要会背古诗就够了。（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8．尊重其他国家的文化，与弘扬中华文化并不矛盾。（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9．我们要自觉践行社会主义核心价值观。（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10．实现中华民族伟大复兴，需要一代又一代人的努力。（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连一连，把内容与对应知识连接起来。（12分）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我国的国粹　　　　　　　　　　　春节、中秋节等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我国的传统节日　　　　　　　　　　京剧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我国的四大发明之一　　　　　　　　社会主义核心价值观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社会主义核心价值观之一　　　　　　造纸术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「一带一路」体现的理念　　　　　　合作共赢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中华民族的根和魂　　　　　　　　　中华优秀传统文化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四、我会答（每题8分，共24分）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1．说一说：我们为什么要传承和弘扬中华优秀传统文化？（8分）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2．说一说：作为小学生，我们可以通过哪些方式传承中华优秀传统文化？（8分）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3．说一说：我们应该怎样正确对待外来文化？（8分）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（1）介绍一个你最喜欢的中国传统节日，并说说它的习俗。（8分）（8分）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（2）写一写你打算怎样做一名有理想、有本领、有担当的新时代好少年（至少三条）。（6分）（6分）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（3）联系实际，谈谈你对「文化自信」的理解。（6分）（6分）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五年级道德与法治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【解析】传承和弘扬中华优秀传统文化。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【解析】春节、中秋等传统节日属于传统文化。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【解析】取其精华，去其糟粕。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【解析】电灯不是我国古代四大发明。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【解析】文化自信来自对本民族文化的认同和自豪。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【解析】京剧是我国的国粹。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【解析】平等交流、互相尊重。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【解析】「一带一路」体现合作共赢。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【解析】科技发展体现综合国力增强。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【解析】努力学习，做有理想、有本领、有担当的人。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【解析】青少年成长关系国家未来。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【解析】践行社会主义核心价值观。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【解析】中华优秀传统文化是民族的根和魂。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【解析】要取其精华，去其糟粕。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【解析】传承传统文化是我们的责任。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【解析】文化自信的内涵。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【解析】国家统一和民族团结是共同利益。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【解析】青少年是祖国的未来。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【解析】学习传统文化不只是背古诗，还要理解内涵、践行美德。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【解析】尊重他国文化与弘扬中华文化并不矛盾。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【解析】要践行社会主义核心价值观。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【解析】民族复兴需要接续奋斗。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我国的国粹—京剧；我国的传统节日—春节、中秋节等；我国的四大发明之一—造纸术；社会主义核心价值观之一—（示例：富强、民主、文明、和谐等）；「一带一路」体现的理念—合作共赢；中华民族的根和魂—中华优秀传统文化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【解析】连线要准确。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中华优秀传统文化是中华民族的根和魂，是中华民族生生不息、发展壮大的精神支撑；②它蕴含着丰富的思想观念、人文精神和道德规范，为我们提供了精神滋养；③传承和弘扬传统文化，有利于增强文化自信，凝聚民族力量，实现中华民族伟大复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【解析】言之有理即可。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认真学习传统文化知识，背经典、读名著；②参加书法、国画、戏曲等传统文化活动；③过好传统节日，了解节日习俗；④践行传统美德，如孝敬父母、尊老爱幼、诚实守信；⑤向身边的人宣传传统文化，做文化的传播者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【解析】结合小学生实际。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以开放包容的态度对待外来文化，积极吸收其优秀成果；②坚持「取其精华，去其糟粕」，抵制不良文化的侵蚀；③尊重各国文化的差异，平等交流、互相学习；④在交流中坚定文化自信，弘扬中华优秀传统文化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【解析】辩证看待即可。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示例：春节。习俗有贴春联、放鞭炮、吃年夜饭、拜年、发红包、贴窗花等，寓意辞旧迎新、阖家团圆。介绍清楚节日名称、时间、习俗和寓意即可。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【解析】介绍完整、表述清楚即可。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示例：①有理想——树立远大理想，立志为祖国作贡献；②有本领——努力学习科学文化知识，掌握过硬本领；③有担当——从身边小事做起，关心集体、勇于承担社会责任。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【解析】条理清晰、言之有物。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文化自信是一个民族、一个国家以及一个政党对自身文化价值的充分肯定和积极践行。作为小学生，了解并热爱中华优秀传统文化，为祖国的科技、文化成就感到自豪，学好本领、传承文化，就是增强文化自信的体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【解析】结合理解作答。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五年级道德与法治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