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　第二学期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1．[光的直线传播] 下列现象中，由光的直线传播形成的是（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水中倒影　B. 小孔成像　C. 海市蜃楼　D. 彩虹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2．[平面镜成像] 关于平面镜成像，下列说法正确的是（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像是实像　B. 像比物体小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像到镜面的距离等于物到镜面的距离　D. 物体靠近镜面，像变大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3．[反射角] 一束光线垂直射到平面镜上，则反射角是（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0°　B. 30°　C. 45°　D. 90°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4．[光的折射] 下列现象中，属于光的折射的是（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树荫下的光斑　B. 平静水面中的倒影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插入水中的筷子在水面处「弯折」　D. 用镜子看到自己的脸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5．[凸透镜] 凸透镜对光有（　）作用。（3分）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会聚　B. 发散　C. 反射　D. 吸收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6．[凸透镜成像] 把物体放在凸透镜前 2 倍焦距以外，所成的像是（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倒立、缩小的实像　B. 倒立、放大的实像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正立、放大的虚像　D. 正立、缩小的虚像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7．[凸透镜应用] 照相机的镜头相当于一个凸透镜，拍照时物体到镜头的距离应（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大于2倍焦距　B. 等于2倍焦距　C. 在1倍与2倍焦距之间　D. 小于1倍焦距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8．[光的色散] 下列现象中，属于光的色散的是（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雨后天空出现彩虹　B. 湖面上出现山的倒影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太阳光穿过树叶形成光斑　D. 从水中看到岸上的树变高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9．[光的传播] 关于光的传播，下列说法正确的是（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光在任何介质中都沿直线传播　B. 光在真空中的传播速度是 3×10⁸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光在空气中的传播速度比在水中慢　D. 光不能在真空中传播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10．[凸透镜成像] 在做「探究凸透镜成像规律」实验时，若在光屏上得到了一个清晰的像，此时的像是（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一定是倒立的实像　B. 一定是正立的虚像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可能是虚像　D. 无法确定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11．[光的传播] 光在______中沿直线传播；光在真空中传播的速度是______m/s。（4分）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12．[反射定律] 光的反射定律的内容是：反射光线、入射光线和法线在______内，反射光线和入射光线分居法线两侧，反射角______入射角。（4分）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13．[平面镜成像] 平面镜成像的特点是：像与物大小______，像到镜面的距离______物到镜面的距离。（4分）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14．[折射规律] 光从空气斜射入水中时，折射角______入射角；光从水斜射入空气中时，折射角______入射角。（4分）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15．[凸透镜成像] 凸透镜的焦距是10 cm，当物体距凸透镜15 cm时，成______、______的实像。（4分）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16．[透镜矫正] 近视眼需要佩戴______透镜制成的眼镜，远视眼需要佩戴______透镜制成的眼镜。（4分）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三、实验探究题（共22分）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17．[光的反射实验] （10分）在「探究光的反射定律」的实验中：</w:t>
        <w:br/>
        <w:t>（1）实验时，把一块平面镜放在水平桌面上，再把一张硬纸板竖直地立在平面镜上。纸板在实验中的作用是______。</w:t>
        <w:br/>
        <w:t>（2）让光沿AO方向射向镜面，在纸板上可以看到反射光线OB，此时入射角是入射光线与______的夹角。</w:t>
        <w:br/>
        <w:t>（3）将纸板的右半部分向后折，在纸板上不能看到反射光线，这说明反射光线、入射光线和法线在______。</w:t>
        <w:br/>
        <w:t>（4）多次改变入射角的大小，测得多组数据，目的是______。（10分）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18．[凸透镜成像实验] （12分）在「探究凸透镜成像规律」的实验中：</w:t>
        <w:br/>
        <w:t>（1）实验前，应调整烛焰、凸透镜和光屏三者的中心大致在同一高度，目的是使像成在______。</w:t>
        <w:br/>
        <w:t>（2）当烛焰距凸透镜30 cm时，在光屏上得到一个倒立、缩小的像，则该凸透镜的焦距可能是（　）</w:t>
        <w:br/>
        <w:t>A. 10 cm　B. 15 cm　C. 20 cm　D. 25 cm</w:t>
        <w:br/>
        <w:t>（3）若把蜡烛移到距透镜15 cm处，则光屏上会得到一个倒立、______的像。</w:t>
        <w:br/>
        <w:t>（4）若把蜡烛移到距透镜5 cm处，则在光屏上______（选填「能」或「不能」）得到像，此时透过透镜会看到一个正立、放大的______像。（12分）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19．[折射规律] （12分）一束光从空气斜射入某种介质中，入射角为 45°，折射角为 30°。请作图表示出光路，并说明光从空气进入介质时折射角与入射角的大小关系，以及光线偏折的方向。（12分）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20．[凸透镜成像计算] （12分）小明利用凸透镜做了一个实验：当物体距凸透镜 20 cm 时，在透镜另一侧距透镜 20 cm 处得到一个与物体等大的像。</w:t>
        <w:br/>
        <w:t>（1）求该凸透镜的焦距；</w:t>
        <w:br/>
        <w:t>（2）当物体距凸透镜 30 cm 时，成什么性质的像？（12分）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八年级物理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【解析】小孔成像是光沿直线传播形成的；水中倒影是反射；海市蜃楼和彩虹与折射有关。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【解析】平面镜成正立、等大的虚像，像到镜面的距离等于物到镜面的距离。物体靠近镜面时像也靠近，但大小不变。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【解析】光线垂直射到镜面上，入射角为0°，反射角等于入射角，也为0°。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【解析】插入水中的筷子看起来「弯折」，是光从水中斜射入空气发生折射形成的。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【解析】凸透镜对光有会聚作用，凹透镜对光有发散作用。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【解析】物体在2倍焦距以外（u &gt; 2f），成倒立、缩小的实像，应用于照相机。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【解析】照相机成像时物距大于2倍焦距，成倒立、缩小的实像。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【解析】雨后彩虹是太阳光被空气中的小水滴分解成七色光，属于光的色散。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【解析】光在同种均匀介质中沿直线传播；光在真空中传播速度为3×10⁸ m/s；光在空气中比在水中快；光可以在真空中传播。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【解析】能在光屏上呈现的像一定是实像，凸透镜成的实像都是倒立的。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同种均匀介质；3×10⁸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【解析】光的直线传播条件与真空中的光速。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同一平面；等于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【解析】光的反射定律内容。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相等；等于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【解析】平面镜成像的对称性。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小于；大于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【解析】光从空气射入水（或玻璃）中，折射角小于入射角；反之折射角大于入射角。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倒立；放大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 = 10 cm，u = 15 cm，满足 f &lt; u &lt; 2f，成倒立、放大的实像。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凹；凸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【解析】近视眼用凹透镜矫正，远视眼用凸透镜矫正。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（1）显示光的传播路径（便于观察光路）　（2）法线　（3）同一平面内　（4）使结论具有普遍性（避免偶然性）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【解析】评分：每空2.5分。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（1）光屏中央　（2）A（物距30 cm &gt; 2f，故 f &lt; 15 cm，A项10 cm符合）　（3）放大　（4）不能；虚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【解析】评分：（1）2分；（2）3分；（3）3分；（4）4分。u = 5 cm &lt; f，成正立、放大的虚像，光屏承接不到。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光从空气斜射入介质时，折射角小于入射角（30° &lt; 45°），折射光线向法线方向偏折，进入介质中的光线与入射光线分居法线两侧。作图时应先画法线（垂直界面），再画入射光线（与法线成45°）和折射光线（与法线成30°，更靠近法线）。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【解析】评分：作图正确6分，说明折射角小于入射角3分，说明偏折方向3分。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（1）因为物距等于像距且成等大的像，说明 u = 2f，即 2f = 20 cm，所以 f = 10 cm。</w:t>
        <w:br/>
        <w:t>（2）当 u = 30 cm 时，u &gt; 2f = 20 cm，成倒立、缩小的实像。</w:t>
        <w:br/>
        <w:t>答：凸透镜的焦距是10 cm；物体距透镜30 cm时成倒立、缩小的实像。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