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下学期期末综合检测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（人教·鄂教版　2025—2026学年　第二学期）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考试时间：60分钟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4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5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一、我会选（每题2分，共20分）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1．[化学变化] 下面属于化学变化的是（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汽油挥发　B. 铁矿石炼铁　C. 冰块融化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2．[铁生锈] 铁生锈后，质量会（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变小　B. 不变　C. 变大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3．[能源] 下列属于不可再生能源的是（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地热能　B. 石油　C. 潮汐能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4．[环境与保护] 下列做法中，会造成土壤污染的是（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施农家肥　B. 过量使用化肥农药　C. 秸秆还田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5．[环境与保护] 减少「白色污染」的有效措施是（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多用塑料袋　B. 使用可降解材料、少用塑料袋　C. 焚烧塑料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6．[简单机械] 下面属于省力机械的是（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钓鱼竿　B. 动滑轮　C. 镊子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7．[滑轮] 旗杆顶端的滑轮属于（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定滑轮　B. 动滑轮　C. 滑轮组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8．[斜面] 盘山公路修成弯弯曲曲的，利用了（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杠杆原理　B. 斜面原理　C. 滑轮原理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9．[健康与生活] 下面属于青春期变化的是（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身高迅速增长　B. 永远长高　C. 智力下降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10．[健康与生活] 保持身体健康，我们应该（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常吃油炸食品　B. 坚持体育锻炼　C. 长时间玩手机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二、我会判（每题2分，共20分）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1．[判断] 铁在潮湿的空气中比在干燥的空气中容易生锈。（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2．[判断] 化学变化就是产生了新物质的变化。（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3．[判断] 能源危机和环境问题都与人类活动有关。（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4．[判断] 水污染只影响水里的生物，对人体没有影响。（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5．[判断] 绿色出行有利于减少碳排放。（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6．[判断] 轮轴一定是省力的。（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7．[判断] 使用机械可以省功。（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8．[判断] 青春期要养成健康的生活习惯。（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9．[判断] 青少年要远离烟酒和毒品。（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10．[判断] 科技的发展既带来便利，也带来环境问题。（　）（2分）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三、我会连（每线2分，共10分）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1．[连线] 连一连，把内容与对应知识连起来。（10分）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盘山公路　　　　　　　　　　　定滑轮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旗杆顶端　　　　　　　　　　　斜面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方向盘　　　　　　　　　　　　化学变化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食物腐败　　　　　　　　　　　轮轴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石油　　　　　　　　　　　　　不可再生能源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四、我会答（每题10分，共30分）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1．[简答] 说一说：怎样判断一个变化是物理变化还是化学变化？（10分）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2．[简答] 说一说：环境污染主要包括哪几类？我们应怎样防治？（10分）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3．[简答] 说一说：我们在青春期应该怎样保持身心健康？（10分）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五、我会做（共20分）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1．[实验] （1）设计实验：探究「酸雨对植物生长的影响」。（8分）（8分）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2．[实验] （2）设计实验：探究「定滑轮和动滑轮的作用」。（6分）（6分）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3．[实践] （3）为学校设计一份「垃圾分类」宣传方案。（6分）（6分）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六年级科学 下学期期末综合检测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【解析】铁矿石炼铁生成了新物质，是化学变化。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【解析】铁生锈结合了水和氧气，质量变大。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【解析】石油是不可再生能源。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【解析】过量使用化肥农药会污染土壤。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【解析】使用可降解材料、少用塑料袋可减少白色污染。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【解析】动滑轮是省力机械。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【解析】旗杆顶端是定滑轮。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【解析】盘山公路利用了斜面原理。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【解析】青春期身高迅速增长。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【解析】坚持体育锻炼有利健康。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【解析】潮湿环境中铁更容易生锈。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【解析】化学变化的本质是产生新物质。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【解析】能源危机和环境问题都与人类活动有关。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×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【解析】水污染会通过食物链危害人体健康。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【解析】绿色出行可减少碳排放。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×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【解析】轮轴有省力的，也有费力的。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×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【解析】使用任何机械都不省功。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【解析】青春期要养成健康生活习惯。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【解析】青少年要远离烟酒和毒品。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【解析】科技发展有利也有弊。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盘山公路—斜面；旗杆顶端—定滑轮；方向盘—轮轴；食物腐败—化学变化；石油—不可再生能源。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【解析】连线要准确。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看这个变化是否产生了新物质：没有产生新物质的是物理变化，如水的三态变化、玻璃破碎、铁丝弯曲；产生了新物质的是化学变化，如铁生锈、蜡烛燃烧、食物腐败、小苏打和白醋混合。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【解析】要点清楚即可。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主要包括大气污染、水污染、土壤污染、噪声污染和固体废弃物污染。防治措施：植树造林、减少废气排放、污水处理后排放、合理使用化肥农药、垃圾分类回收、使用清洁能源、减少噪声等。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【解析】要点合理即可。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①保证充足睡眠，按时作息；②均衡饮食，不挑食、不暴饮暴食；③坚持体育锻炼，增强体质；④正确对待身体变化，保持乐观心态；⑤远离烟酒和毒品；⑥注意用眼卫生和口腔卫生。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【解析】要点合理即可。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实验：①取两盆生长状况相同的同种植物；②一盆用清水浇灌（对照组），另一盆用模拟酸雨（如稀硫酸或稀醋酸溶液）浇灌（实验组）；③放在相同的光照、温度条件下培养，定期观察记录。现象：实验组的叶片发黄、生长缓慢甚至死亡。结论：酸雨会危害植物生长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【解析】注意设置对照实验。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实验：①用弹簧测力计直接提起一个重物，记录读数；②用定滑轮提起同一重物，记录读数并观察用力方向；③用动滑轮提起同一重物，记录读数并观察用力方向。现象：用定滑轮时读数与直接提起相同，但用力方向可改变；用动滑轮时读数约为直接提起的一半。结论：定滑轮不省力但能改变用力方向，动滑轮能省一半力但不能改变用力方向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【解析】注意控制变量。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方案：①设计四种颜色的垃圾桶（可回收物、有害垃圾、厨余垃圾、其他垃圾）；②制作宣传海报和手抄报，张贴在教室和走廊；③利用班会开展「垃圾分类知识竞赛」；④在垃圾桶旁设置提示牌，安排「环保小卫士」值日监督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【解析】方案合理即可。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六年级科学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