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1．法律是一种特殊的行为规范，它（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由国家制定，靠国家强制力保证实施　B. 靠自觉遵守　C. 可有可无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2．我国的国家宪法日是每年的（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12月4日　B. 10月1日　C. 5月4日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3．在我国，国家的根本大法是（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　B. 民法　C. 刑法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4．宪法规定，我国的一切权力属于（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　B. 少数人　C. 官员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5．我国公民在法律面前一律（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　B. 有别　C. 分等级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6．公民的基本权利和义务是由（　）规定的。（2分）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　B. 班规　C. 家规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7．依法纳税是公民的（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权利　C. 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8．受教育既是公民的权利，也是公民的（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选择　C. 爱好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9．当我们的合法权益受到侵害时，应该（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依法维权　B. 忍气吞声　C. 用暴力解决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10．我国的国家权力机关是（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　B. 人民政府　C. 人民法院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11．我国的根本政治制度是（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人民代表大会制度　B. 民族区域自治制度　C. 基层群众自治制度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12．我国的行政机关是（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各级人民政府　B. 人民法院　C. 人民检察院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1．宪法具有最高的法律效力。（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2．法律只对成年人有约束力，与未成年人无关。（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3．公民行使权利时，不得损害国家的、社会的、集体的利益。（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4．权利和义务是统一的，享受权利就要履行义务。（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5．未成年人受到法律的特殊保护。（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6．小学生年龄小，可以不必遵守法律。（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7．依法纳税是公民应尽的义务，不能偷税漏税。（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8．国家尊重和保障人权。（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9．遇到校园欺凌，应该勇敢说「不」，并及时告诉老师和家长。（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10．我们要自觉遵守法律法规，做一个知法守法的好公民。（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连一连，把内容与对应的知识连接起来。（12分）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国家权力机关　　　　　　　　　　人民法院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国家行政机关　　　　　　　　　　人民代表大会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国家审判机关　　　　　　　　　　各级人民政府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国家法律监督机关　　　　　　　　人民检察院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我国的根本大法　　　　　　　　　12月4日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国家宪法日　　　　　　　　　　　宪法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1．说一说：法律在我们生活中有什么作用？（8分）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2．说一说：为什么说宪法是国家的根本大法？（8分）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3．说一说：当我们的合法权益受到侵害时，应该怎样依法维权？（8分）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（1）写一份「学法守法」倡议书，至少写出三条倡议。（8分）（8分）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（2）联系生活，说说我们身边有哪些行为是侵犯他人权利的。（6分）（6分）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（3）说说你打算怎样做一个知法、守法的好公民。（6分）（6分）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【解析】法律由国家制定，靠国家强制力保证实施。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【解析】国家宪法日是12月4日。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【解析】宪法是国家的根本大法。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【解析】一切权力属于人民。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【解析】法律面前一律平等。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【解析】公民基本权利和义务由宪法规定。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【解析】受教育既是权利也是义务。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【解析】依法维权。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【解析】人民代表大会是国家权力机关。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【解析】人民代表大会制度是根本政治制度。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【解析】各级人民政府是行政机关。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【解析】宪法具有最高法律效力。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【解析】法律对全体社会成员都有约束力。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【解析】行使权利有界限。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【解析】权利与义务相统一。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【解析】未成年人受法律特殊保护。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【解析】人人都要遵守法律。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【解析】国家尊重和保障人权。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【解析】遇到欺凌要勇敢说「不」并求助。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【解析】要知法守法。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国家权力机关—人民代表大会；国家行政机关—各级人民政府；国家审判机关—人民法院；国家法律监督机关—人民检察院；我国的根本大法—宪法；国家宪法日—12月4日。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法律规范着我们的行为，告诉我们什么可以做、什么不可以做；②法律保护着我们的权利，维护我们的合法利益；③法律协调着人与人之间的关系，维护社会秩序；④法律制裁违法犯罪行为，保障社会公平正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从内容上看，宪法规定国家生活中最根本、最重要的问题；②从法律效力上看，宪法具有最高的法律效力，是其他法律的立法基础和依据；③从制定和修改程序上看，宪法的制定和修改程序比其他法律更为严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①可以与对方协商解决；②可以请家长、老师或有关部门调解；③可以向人民法院提起诉讼；④可以拨打报警电话（110）或寻求法律援助；⑤要保留证据，依法、理性维权，不能采取过激行为。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【解析】结合实际情况。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示例：①认真学习法律知识，增强法律意识；②自觉遵守法律法规和校规校纪；③不做违法的事，如不参与打架、不偷窃、不破坏公物；④学会用法律保护自己，遇到侵害及时求助。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【解析】倡议具体可行即可。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示例：①偷看、传播他人的信件或聊天记录，侵犯他人隐私权；②打骂、欺负同学，侵犯他人人身权；③抄袭他人作业、冒用他人姓名，侵犯他人权益；④损坏、侵占他人财物，侵犯他人财产权。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【解析】结合生活举例即可。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认真学习法律知识，知道什么能做、什么不能做；②遵守法律法规和社会公德，如遵守交通规则；③不侵犯他人的合法权益，尊重他人；④遇到违法行为及时报告或制止；⑤学会用法律武器保护自己的合法权益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