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期末复习质量检测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（人教·鄂教版　2025—2026学年　第二学期）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一、我会选（每题2分，共20分）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1．[无脊椎动物] 下面属于无脊椎动物的是（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蜗牛　B. 青蛙　C. 麻雀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2．[动物分类] 下面属于两栖动物的是（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青蛙　B. 蜥蜴　C. 鲫鱼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3．[动物分类] 下面属于爬行动物的是（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乌龟　B. 青蛙　C. 金鱼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4．[根的作用] 植物的根有（　）作用。（2分）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固定植物、吸收水分　B. 制造养分　C. 开花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5．[繁殖方式] 土豆（马铃薯）用（　）繁殖。（2分）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种子　B. 块茎　C. 花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6．[种子传播] 凤仙花的种子靠（　）传播。（2分）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风力　B. 弹射　C. 水流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7．[动物繁殖] 下面属于卵生动物的是（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鸭　B. 狗　C. 羊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8．[动物适应环境] 骆驼能在沙漠中生活，是因为它有（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驼峰，能储水　B. 羽毛　C. 鳍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9．[动物适应环境] 下面属于动物适应环境行为的是（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大雁迁徙　B. 兔子吃草　C. 鱼儿游泳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10．[保护植物] 下面属于保护植物的做法是（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乱砍滥伐　B. 植树造林　C. 摘花践踏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二、我会判（每题2分，共20分）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1．[判断] 蚯蚓、蜗牛都没有脊柱。（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2．[判断] 青蛙既能生活在水中，也能生活在陆地上。（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3．[判断] 爬行动物一般有鳞片，用肺呼吸。（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4．[判断] 植物的茎只有运输作用，没有支撑作用。（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5．[判断] 竹子的茎属于直立茎。（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6．[判断] 嫁接是一种无性繁殖方式。（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7．[判断] 椰子靠水流传播种子。（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8．[判断] 所有的动物都是卵生。（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9．[判断] 保护色能帮助动物躲避天敌。（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10．[判断] 我们要爱护动植物，保护生态环境。（　）（2分）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三、我会连（每线2分，共10分）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1．[连线] 连一连，把动物与分类对应起来。（10分）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鲸　　　　　　　　　　　鱼类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鲫鱼　　　　　　　　　　鸟类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麻雀　　　　　　　　　　哺乳动物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青蛙　　　　　　　　　　爬行动物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乌龟　　　　　　　　　　两栖动物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四、我会答（每题10分，共30分）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1．[简答] 说一说：动物可以分为哪几类？各有什么主要特征？（10分）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2．[简答] 说一说：植物的根、茎、叶各有什么作用？（10分）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3．[简答] 说一说：我们应当怎样保护植物和动物？（10分）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五、我会做（共20分）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1．[实验] （1）设计实验：探究「植物生长是否需要水分」。（8分）（8分）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2．[实践] （2）观察一种动物，用表格记录它的外形、运动、进食等特征。（6分）（6分）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3．[实践] （3）写一句保护动植物的宣传标语。（6分）（6分）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四年级科学 期末复习质量检测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1．无脊椎动物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【解析】蜗牛是无脊椎动物。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2．动物分类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【解析】青蛙是两栖动物。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3．动物分类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【解析】乌龟是爬行动物。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4．根的作用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【解析】根固定植物、吸收水分。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5．繁殖方式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【解析】土豆用块茎繁殖。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6．种子传播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【解析】凤仙花靠弹射传播。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7．动物繁殖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【解析】鸭是卵生。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8．动物适应环境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【解析】驼峰能储水。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9．动物适应环境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【解析】迁徙是适应环境行为。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10．保护植物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【解析】植树造林保护植物。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【解析】蚯蚓蜗牛无脊柱。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【解析】青蛙两栖。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【解析】爬行动物有鳞片用肺呼吸。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4．判断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【解析】茎也有支撑作用。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【解析】竹子是直立茎。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【解析】嫁接是无性繁殖。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【解析】椰子靠水流传播。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8．判断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【解析】哺乳动物胎生。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【解析】保护色躲避天敌。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【解析】爱护动植物。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1．连线　鲸—哺乳动物；鲫鱼—鱼类；麻雀—鸟类；青蛙—两栖动物；乌龟—爬行动物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【解析】动物与分类对应。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1．简答　①鱼类：用鳃呼吸，用鳍游泳，卵生；②两栖类：幼体用鳃、成体用肺呼吸，卵生；③爬行类：体表有鳞片，用肺呼吸，卵生；④鸟类：有羽毛、翅膀，用肺呼吸，卵生；⑤哺乳类：胎生哺乳，用肺呼吸，体表有毛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【解析】答出三类以上即可。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2．简答　根：吸收水分和无机盐、固定植物；茎：运输水分和养分、支撑植物；叶：进行光合作用制造养分，进行蒸腾作用。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【解析】三者作用都要答。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3．简答　保护植物：①植树造林；②不随意采摘、践踏；③减少污染；④保护森林。保护动物：①不捕捉、不伤害野生动物；②保护它们的栖息地；③不购买野生动物制品；④建立自然保护区。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【解析】分植物与动物作答。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1．实验　步骤：取两盆长势相同的同种植物；甲盆定期浇水，乙盆不浇水；其他条件（光照、温度）相同；一周后观察。预期：甲盆生长正常，乙盆叶片萎蔫、生长不良。结论：植物生长需要水分。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【解析】要控制变量。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2．实践　示例：观察金鱼。外形：身体流线型，有鳞片；运动：用鳍游泳；进食：用嘴吞食鱼食；呼吸：用鳃。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【解析】表格内容具体即可。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3．实践　示例：保护动植物，就是保护我们的家园！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【解析】标语简洁有号召力即可。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四年级科学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