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1．建设优秀班集体，需要我们（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共同努力、团结合作　B. 只顾自己　C. 各干各的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2．班规制定后，应该（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人人自觉遵守　B. 可以不遵守　C. 只约束别人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3．承担家务可以（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培养责任感和生活能力　B. 浪费时间　C. 影响学习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4．上网时，最重要的是（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注意安全和文明　B. 玩得开心　C. 时间够长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5．面对网络谣言，我们应该（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不信谣、不传谣　B. 立即转发　C. 添油加醋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6．尊重他人是一种（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美德和修养　B. 软弱的表现　C. 没必要的事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7．对不同民族的同学，我们应该（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尊重、团结、包容　B. 疏远　C. 取笑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8．关爱他人，就要（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尊重对方、真心帮助　B. 只图形式　C. 要求回报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9．下面属于文明上网的是（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用网络学习知识　B. 通宵玩游戏　C. 辱骂他人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10．「将心比心」要求我们（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站在别人的角度看问题　B. 只顾自己　C. 挑剔别人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11．面对残疾人，我们应该（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平等相待、尊重帮助　B. 围观议论　C. 冷嘲热讽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12．参加公益活动可以（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帮助他人、提升自己　B. 耽误学习　C. 没有意义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1．优秀班集体需要全班同学共同努力。（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2．班规是全班同学共同制定的，人人都要遵守。（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3．家务活应该由全家人共同承担。（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4．上网要适度，不能沉迷。（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5．我们要学会辨别网络信息，不信谣、不传谣。（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6．尊重他人就是尊重自己。（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7．社会分工不同，但每种职业都值得尊重。（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8．关爱他人是每个人应尽的社会责任。（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9．换位思考有助于我们理解和尊重他人。（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10．平等相待、互相尊重是社会和谐的基础。（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连一连，把情境与做法对应起来。（12分）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同学遇到困难　　　　　　　　　遵守班规，为班级出力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上网时间过长　　　　　　　　　主动帮助他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与家人有分歧　　　　　　　　　合理安排时间、适度上网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班级有活动　　　　　　　　　　心平气和地沟通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遇到残疾人　　　　　　　　　　积极参与、团结合作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别人的想法和我不同　　　　　　尊重理解、求同存异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1．说一说：我们应该怎样做一个「文明上网」的好少年？（8分）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2．说一说：怎样才能与同学、家人和睦相处？（8分）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3．说一说：我们可以怎样为建设优秀班集体出力？（8分）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（1）制定一份「我的成长责任清单」，写出家庭、学校、社会三方面的责任。（8分）（8分）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（2）设计一次「尊重·关爱」主题班会的活动方案。（6分）（6分）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（3）写一句「文明上网」或「尊重他人」的宣传标语。（6分）（6分）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四年级道德与法治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【解析】共同努力、团结合作。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【解析】人人自觉遵守。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【解析】培养责任感和生活能力。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【解析】注意安全和文明。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【解析】不信谣不传谣。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【解析】美德和修养。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【解析】尊重、团结、包容。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【解析】尊重对方、真心帮助。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【解析】用网络学习知识。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【解析】站在别人的角度看问题。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【解析】平等相待、尊重帮助。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【解析】帮助他人、提升自己。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【解析】班集体需共同努力。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【解析】班规人人遵守。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【解析】家务共同承担。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【解析】上网要适度。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【解析】不信谣不传谣。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【解析】尊重他人就是尊重自己。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【解析】每种职业都值得尊重。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【解析】关爱他人是社会责任。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【解析】换位思考有助理解。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【解析】平等尊重是和谐基础。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同学遇到困难—主动帮助他；上网时间过长—合理安排时间、适度上网；与家人有分歧—心平气和地沟通；班级有活动—积极参与、团结合作；遇到残疾人—尊重理解、乐于帮助；别人的想法和我不同—尊重理解、求同存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【解析】情境与做法对应。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①合理安排上网时间，不沉迷；②不泄露个人和家庭信息；③不轻信网友、不随意见面；④不浏览不良信息；⑤不传播谣言、不辱骂他人；⑥遇到问题及时告诉家长。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与同学：①互相尊重、互相帮助；②包容差异、不斤斤计较；③有矛盾要沟通、换位思考。与家人：①体谅家人、主动分担家务；②心平气和地沟通；③尊重家人的意见。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【解析】分对象作答。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①遵守班规、各尽其责；②积极参加班级活动；③团结同学、互相帮助；④为班级出谋划策；⑤维护班级荣誉。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家庭：做家务、孝敬长辈；学校：遵守班规、努力学习、团结同学；社会：遵守公德、爱护环境、乐于助人。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【解析】三个方面都要有。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示例：主题「尊重他人，关爱同行」；内容：①观看尊重的故事短片；②讨论「怎样尊重他人」；③制定班级尊重公约；④表演情景剧。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【解析】方案要有主题和内容。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示例：文明上网，健康成长；尊重他人，温暖你我。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【解析】标语简洁有力即可。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