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一、现代文阅读（36分）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（一）论述类文本阅读（本题共3小题，9分）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①「慢」在今天成了一种稀缺的品质。</w:t>
        <w:br/>
        <w:t>②我们习惯了用二倍速看视频，习惯了在几秒内滑动屏幕，习惯了同时处理多个任务。效率提高了，但专注的能力却在下降。</w:t>
        <w:br/>
        <w:t>③心理学研究表明，深度阅读和长时间专注思考能激活大脑中与理解、共情相关的区域，而这些能力恰恰是碎片化阅读难以替代的。</w:t>
        <w:br/>
        <w:t>④因此，在快节奏的时代，主动选择「慢下来」，反而是一种清醒。</w:t>
        <w:br/>
        <w:br/>
        <w:t>下列关于原文内容的理解和分析，正确的一项是（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A．经典的价值在作品诞生之时就已完全确定。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B．经典具有「可争议性」，留有阐释空间。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C．《红楼梦》的主题已被读者完全确定。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D．碎片化阅读能替代深度阅读。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下列对原文论证的相关分析，不正确的一项是（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A．文章以《红楼梦》为例说明经典价值在阅读中不断生成。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B．文章从「穿越时间」和「可争议性」两个角度论述经典。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C．文章认为经典与时代无关，故无需重读。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D．文章结尾强调了阅读经典在当下的意义。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根据原文内容，下列说法不正确的一项是（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A．同一部作品在不同时代可能获致不同的理解。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B．伟大的作品往往不提供唯一答案。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C．阅读经典可以训练深度思考的能力。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D．信息越丰富，越不需要阅读经典。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（二）文学类文本阅读（本题共3小题，15分）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阅读下面的文字，完成4—6题。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①父亲退休后，突然喜欢上了种菜。</w:t>
        <w:br/>
        <w:t>②他在阳台上摆了十几个泡沫箱，种上小葱、辣椒、番茄。每天清晨，他都要蹲在那里，一片叶一片叶地看，像从前在车间里检查零件的精度。</w:t>
        <w:br/>
        <w:t>③我说：「爸，菜市场那么近，何必呢。」他不答，只是把一颗刚红的番茄摘下来，用袖子擦了擦递给我：「尝尝。」</w:t>
        <w:br/>
        <w:t>④那番茄酸得厉害，并不比菜市场的好吃。可父亲看着我皱眉的样子，笑得很开心。</w:t>
        <w:br/>
        <w:t>⑤后来我才明白，父亲种的不是菜，是一段重新被需要的时间。</w:t>
        <w:br/>
        <w:br/>
        <w:t>下列对文本相关内容和艺术特色的分析鉴赏，不正确的一项是（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A．第②段以「检查零件的精度」作比，写出父亲的认真。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B．第③段父亲的沉默，表现了他对儿子不理解自己的无奈。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C．第④段「笑得很开心」体现了父亲内心的满足。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D．末段点明主旨，深化了文章情感。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5．请分析文中「番茄酸得厉害，并不比菜市场的好吃」这一细节的作用。（6分）（6分）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6．如何理解「父亲种的不是菜，是一段重新被需要的时间」这句话？（6分）（6分）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（三）实用类文本阅读（本题共3小题，12分）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阅读下面的文字，完成7—9题。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①中国古典园林讲究「虽由人作，宛自天开」。</w:t>
        <w:br/>
        <w:t>②园林中的每一处景物都不是孤立存在的，景物之间相互生发，构成一个可游、可观、可居的整体。</w:t>
        <w:br/>
        <w:t>③造园者还善于「借景」，如颐和园借西山之景，使有限空间获得无限感。</w:t>
        <w:br/>
        <w:t>④中国园林的智慧在于与自然相融，而非征服自然。</w:t>
        <w:br/>
        <w:br/>
        <w:t>下列对「借景」的理解，不正确的一项是（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A．借景可以扩大园内的空间感。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B．借景指借用园外的景物。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C．颐和园借西山之景是借景的例证。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D．借景必须把园外景物移入园中。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8．请简要概括中国古典园林的造园智慧。（4分）（4分）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9．结合文本，谈谈「与自然相融」的思想对今天有何启发。（5分）（5分）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二、古代诗文阅读（34分）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（一）文言文阅读（本题共4小题，19分）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10．[单选] 阅读下面的文言文，完成10—13题。</w:t>
        <w:br/>
        <w:br/>
        <w:t>阿房宫赋（节选）</w:t>
        <w:br/>
        <w:t>嗟乎！一人之心，千万人之心也。秦爱纷奢，人亦念其家。奈何取之尽锱铢，用之如泥沙？使负栋之柱，多于南亩之农夫；架梁之椽，多于机上之工女；钉头磷磷，多于在庾之粟粒。</w:t>
        <w:br/>
        <w:t>呜呼！灭六国者六国也，非秦也；族秦者秦也，非天下也。嗟夫！使六国各爱其人，则足以拒秦；使秦复爱六国之人，则递三世可至万世而为君，谁得而族灭也？</w:t>
        <w:br/>
        <w:br/>
        <w:t>下列句中加点词的解释，不正确的一项是（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A．学不可以已　　　　已：停止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B．其曲中规　　　　　中：符合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C．而闻者彰　　　　　彰：表彰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D．锲而不舍　　　　　锲：刻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11．[单选] 下列各组句子中，加点词的意义和用法相同的一项是（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A．青，取之于蓝　／　而青于蓝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B．君子博学而日参省乎己　／　臂非加长也，而见者远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C．輮使之然也　／　不如须臾之所学也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D．假舟楫者，非能水也　／　师者，所以传道受业解惑也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12．把文中画横线的句子翻译成现代汉语。（8分）</w:t>
        <w:br/>
        <w:t>（1）故不积跬步，无以至千里；不积小流，无以成江海。</w:t>
        <w:br/>
        <w:t>（2）锲而舍之，朽木不折；锲而不舍，金石可镂。（8分）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13．本文运用大量比喻来论证观点，请举两例并分析其作用。（5分）（5分）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（二）古代诗歌阅读（本题共2小题，9分）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阅读下面这首诗，完成14—15题。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14．[单选] 登高</w:t>
        <w:br/>
        <w:t>杜甫</w:t>
        <w:br/>
        <w:br/>
        <w:t>风急天高猿啸哀，渚清沙白鸟飞回。</w:t>
        <w:br/>
        <w:t>无边落木萧萧下，不尽长江滚滚来。</w:t>
        <w:br/>
        <w:t>万里悲秋常作客，百年多病独登台。</w:t>
        <w:br/>
        <w:t>艰难苦恨繁霜鬓，潦倒新停浊酒杯。</w:t>
        <w:br/>
        <w:br/>
        <w:t>下列对这首诗的理解和赏析，不正确的一项是（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A．首联写景，风急天高，猿啸鸟飞，渲染苍凉氛围。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B．颔联「无边」「不尽」气势磅礴，境界开阔。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C．颈联「万里」「百年」写尽漂泊与老病之苦。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D．尾联「新停浊酒杯」表明诗人已彻底戒酒，心情愉悦。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15．「无边落木萧萧下，不尽长江滚滚来」被誉为千古名句，请简要赏析。（6分）（6分）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（三）名篇名句默写（本题共1小题，6分）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16．补写出下列句子中的空缺部分。（6分）</w:t>
        <w:br/>
        <w:t>（1）《劝学》中「青，取之于蓝，______」比喻学习可以超越。</w:t>
        <w:br/>
        <w:t>（2）《阿房宫赋》中「灭六国者六国也，______」指出灭亡根源。</w:t>
        <w:br/>
        <w:t>（3）李白《蜀道难》中「蜀道之难，______」反复咏叹。</w:t>
        <w:br/>
        <w:t>（4）杜甫《登高》中「万里悲秋常作客，______」。（6分）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三、语言文字运用（20分）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17．[单选] 依次填入下列横线处的成语，最恰当的一项是（　　）（3分）</w:t>
        <w:br/>
        <w:t>①他读书______，不求甚解，终无所获。</w:t>
        <w:br/>
        <w:t>②面对质疑，他______，坚持自己的判断。</w:t>
        <w:br/>
        <w:t>③两位学者______，共同完成了这部著作。</w:t>
        <w:br/>
        <w:t>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A．囫囵吞枣　不以为然　志同道合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B．囫囵吞枣　不以为意　志同道合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C．浅尝辄止　不以为意　同舟共济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D．浅尝辄止　不以为然　同舟共济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18．[单选] 下列各句中，没有语病的一项是（　　）（3分）（3分）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A．通过阅读经典，使我们的思想境界得到提升。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B．能否坚持阅读，是提高语文素养的重要途径。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C．经典作品不仅给人以知识，而且给人以精神的滋养。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D．为了防止此类问题不再出现，学校制定了新规定。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19．请在文中横线处补写恰当的语句，使整段文字语意完整连贯，每处不超过15个字。（6分）</w:t>
        <w:br/>
        <w:t>阅读经典，需要一种「慢」的心态。______，才能真正与文本对话；______，才可能在反复阅读中不断获得新的理解。因此，读经典不宜贪多求快。（6分）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20．请对下面这段文字进行压缩。要求保留关键信息，句子简洁流畅，不超过50个字。（4分）</w:t>
        <w:br/>
        <w:t>近日，某中学举办「经典诵读」活动。活动持续两周，学生们诵读了《论语》《诗经》等经典篇目，并开展了读书分享会、经典情景剧表演等形式多样的活动，受到师生广泛好评。（4分）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21．仿照下面的示例，另写一句话。要求句式相同，语意连贯，使用比喻的修辞手法。（4分）</w:t>
        <w:br/>
        <w:t>示例：经典是一口深井，越是深入，越能汲取清冽的甘泉。（4分）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四、写作（60分）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22．阅读下面的材料，根据要求写作。（60分）</w:t>
        <w:br/>
        <w:br/>
        <w:t>有人说，这是一个「快」的时代，一切都在加速；也有人说，真正的成长需要「慢」下来。</w:t>
        <w:br/>
        <w:t>《劝学》云：「不积跬步，无以至千里。」</w:t>
        <w:br/>
        <w:br/>
        <w:t>以上材料引发了你怎样的联想与思考？请写一篇文章。</w:t>
        <w:br/>
        <w:t>要求：选准角度，确定立意，明确文体，自拟标题；不要套作，不得抄袭；不得泄露个人信息；不少于800字。（60分）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高二语文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【解析】由第③段「经典的另一特征是其『可争议性』」可知 B 正确；A 与第②段矛盾；C 表述绝对；D 与第④段相悖。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【解析】文章第④段恰恰强调「在这个信息爆炸的时代，阅读经典的意义或许更加凸显」，C 项与原文相悖。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【解析】第④段指出信息爆炸时代经典「意义或许更加凸显」，D 项结论与之相反。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【解析】第③段父亲的沉默，更多体现的是他不愿辩解、只想让儿子亲口尝一尝的心情，而非「无奈」，B 项理解不当。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①以「酸得厉害、不如菜市场的好吃」写实，看似否定，实则为下文「笑得开心」作铺垫；②形成反差，突出父亲种菜的目的不在「好吃」，而在被需要、被认可；③为末段点明主旨蓄势，使情感转折更有力量。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父亲退休后失去了工作的角色，通过种菜重新获得了被需要的价值感；②「种菜」是父亲重新确认自身意义的方式；③这句话既表达了儿子的理解与体恤，也寄托了对父亲晚年情感需求的关注；④深化主旨，由物及人，由事及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【解析】借景是借园外景物入园以扩境界，并非把景物真的移入园中，D 项理解有误。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①讲究「虽由人作，宛自天开」，追求自然与变化，不追求对称规整；②景物之间相互生发，构成整体；③善于借景，使有限空间获得无限感；④以与自然相融而非征服自然为根本思想。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①在城市建设中应尊重自然、顺应自然，保留自然肌理与生态廊道；②在资源开发中应避免掠夺式索取，讲求可持续；③在生活方式上倡导节制与和谐，追求人与自然共生共荣；④这一思想与当今生态文明理念高度契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【解析】「彰」在此意为「清楚、明显」，「而闻者彰」指听的人听得更清楚，非「表彰」。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项前「于」为「从」，后「于」为「比」；B 项前「而」表递进，后「而」表转折；C 项前「之」为代词，后「之」为助词；D 项两个「者」均为代词，用法相同。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（1）所以不积累每一小步，就没有办法到达千里之外；不汇集细小的水流，就没有办法形成江海。（关键词：跬步、无以、至）</w:t>
        <w:br/>
        <w:t>（2）雕刻一下就放弃，即使朽木也不会折断；不停地雕刻下去，金石也能雕出花纹。（关键词：锲、舍、镂）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示例一：以「青，取之于蓝，而青于蓝」比喻学习可以使人超越原有水平；示例二：以「锲而不舍，金石可镂」比喻坚持不懈必能成功。作用：将抽象的道理寄寓在具体可感的事物中，使论证生动形象、深入浅出，增强了说服力与感染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【解析】「潦倒新停浊酒杯」是因穷困潦倒、身患疾病而不得不停下酒杯，并非「彻底戒酒、心情愉悦」，反而更显悲苦，D 项理解错误。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①「无边」「不尽」分别从空间与时间的维度落笔，境界极其阔大；②「萧萧」「滚滚」为叠词，摹声摹态，使落叶与江水的形象更加真切可感；③落木萧条象征生命衰颓，长江奔涌象征时间永恒，二者对照，寄寓了诗人深沉的身世之感与忧国之情；④对仗工整，气势磅礴，为全诗名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见对应套卷默写答案（按原文填写作答，注意「跬」「镂」「驽」「锲」等字书写正确）。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「浅尝辄止」指略微尝试就停止，与「不求甚解，终无所获」相合；②「不以为意」指不把它放在心上，符合「坚持自己判断」的语境（「不以为然」是不认为对，语气过重）；③「同舟共济」比喻同心协力共渡难关，符合「共同完成著作」的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项滥用介词致主语残缺；B 项两面对一面；D 项否定不当，应删「不」。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①只有沉下心来（慢慢读）　②只有反复阅读（多次重读）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【解析】①处承接「需要一种『慢』的心态」，应填「沉下心来慢慢读」之意；②处承接「在反复阅读中不断获得新的理解」，应填「反复重读」之意。注意字数限制。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某中学举办为期两周的经典诵读活动，学生诵读经典篇目并参与读书分享、情景剧表演等，广受好评。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【解析】须保留「谁」「做什么」「持续多久」「形式」「反响」等关键信息。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示例：阅读是一盏灯，越往深处走，越能照亮之前看不见的角落。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【解析】要求句式一致（「…是一…，越…，越…」）、使用比喻、语意连贯。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【立意参考】</w:t>
        <w:br/>
        <w:t>①在快时代保持慢的能力，是一种清醒与定力；②积累是成长的必经之路，快与慢应当辩证统一；③青年应拒绝浮躁，沉心沉淀，厚积薄发；④把个人成长置于国家发展的宏大叙事中思考。</w:t>
        <w:br/>
        <w:t>【评分要点】一等（52—60）：立意深刻，结构严谨，材料丰富，语言有文采；二等（42—51）：中心明确，结构完整，语言通顺；三等（30—41）：中心基本明确，内容较单薄；四等（29分以下）：偏离题意或文体不明。</w:t>
        <w:br/>
        <w:t>【提醒】须自拟标题，不少于800字，不得套作抄袭。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