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controls.extend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\gif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文件夹下的源码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,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解决一下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stdafx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的编译冲突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t>不包含</w:t>
      </w:r>
      <w:proofErr w:type="spellStart"/>
      <w:r>
        <w:t>stdafx.h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1771015" cy="4660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controls.extend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reole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\RichEditOle.cpp,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采用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swprintf_s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安全函数</w:t>
      </w:r>
    </w:p>
    <w:p w:rsidR="00215DDF" w:rsidRDefault="00174C39">
      <w:pPr>
        <w:pStyle w:val="a9"/>
        <w:ind w:left="360" w:firstLineChars="0" w:firstLine="0"/>
        <w:jc w:val="left"/>
      </w:pPr>
      <w:r>
        <w:rPr>
          <w:noProof/>
        </w:rPr>
        <w:drawing>
          <wp:inline distT="0" distB="0" distL="0" distR="0">
            <wp:extent cx="4866640" cy="7232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proofErr w:type="gram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controls.extend</w:t>
      </w:r>
      <w:proofErr w:type="spellEnd"/>
      <w:proofErr w:type="gram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SMcListViewEx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SheaderCtrlEx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增加注释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增加右边距的皮肤绘制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6083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去除无符号和有符号的编译警告</w:t>
      </w:r>
    </w:p>
    <w:p w:rsidR="00215DDF" w:rsidRDefault="00215DDF">
      <w:pPr>
        <w:pStyle w:val="a9"/>
        <w:ind w:left="840"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controls.extend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SMcListViewEx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\SMCListViewEx.cpp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修复出现拖拽时</w:t>
      </w:r>
      <w:r>
        <w:rPr>
          <w:rFonts w:hint="eastAsia"/>
        </w:rPr>
        <w:t>,</w:t>
      </w:r>
      <w:r>
        <w:rPr>
          <w:rFonts w:hint="eastAsia"/>
        </w:rPr>
        <w:t>横条不消失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3971290" cy="8661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</w:t>
      </w:r>
      <w:r>
        <w:rPr>
          <w:rFonts w:hint="eastAsia"/>
        </w:rPr>
        <w:t>DPI</w:t>
      </w:r>
      <w:r>
        <w:rPr>
          <w:rFonts w:hint="eastAsia"/>
        </w:rPr>
        <w:t>适配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3952240" cy="4946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增加可以滚动到指定位置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5486400" cy="20104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增加设置可通过</w:t>
      </w:r>
      <w:r>
        <w:rPr>
          <w:rFonts w:hint="eastAsia"/>
        </w:rPr>
        <w:t>xml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hscrollshow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vscrollshow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使得水平或者垂直滚动条禁用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修复支持拖拽时</w:t>
      </w:r>
      <w:r>
        <w:rPr>
          <w:rFonts w:hint="eastAsia"/>
        </w:rPr>
        <w:t>,</w:t>
      </w:r>
      <w:r>
        <w:rPr>
          <w:rFonts w:hint="eastAsia"/>
        </w:rPr>
        <w:t>鼠标点击不响应里面控件的事件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增加控制水平和垂直滚动条的显示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5486400" cy="3911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设置头部列可视或者隐藏</w:t>
      </w:r>
    </w:p>
    <w:p w:rsidR="00215DDF" w:rsidRDefault="00215DDF">
      <w:pPr>
        <w:pStyle w:val="a9"/>
        <w:ind w:left="360" w:firstLineChars="0" w:firstLine="0"/>
        <w:jc w:val="left"/>
      </w:pPr>
    </w:p>
    <w:p w:rsidR="00215DDF" w:rsidRDefault="00174C39">
      <w:pPr>
        <w:pStyle w:val="a9"/>
        <w:ind w:left="360" w:firstLineChars="0" w:firstLine="60"/>
        <w:jc w:val="left"/>
      </w:pPr>
      <w:r>
        <w:rPr>
          <w:noProof/>
        </w:rPr>
        <w:lastRenderedPageBreak/>
        <w:drawing>
          <wp:inline distT="0" distB="0" distL="0" distR="0">
            <wp:extent cx="5486400" cy="32207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rFonts w:hint="eastAsia"/>
        </w:rPr>
        <w:tab/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controls.extend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\SChatEdit.cpp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采用安全函数的调用</w:t>
      </w:r>
      <w:r>
        <w:rPr>
          <w:rFonts w:hint="eastAsia"/>
        </w:rPr>
        <w:t>,</w:t>
      </w:r>
      <w:r>
        <w:rPr>
          <w:rFonts w:hint="eastAsia"/>
        </w:rPr>
        <w:t>崩溃时方便定位缓冲区是否不足</w:t>
      </w:r>
    </w:p>
    <w:p w:rsidR="00215DDF" w:rsidRDefault="00174C39">
      <w:pPr>
        <w:pStyle w:val="a9"/>
        <w:ind w:left="360" w:firstLineChars="0" w:firstLine="0"/>
        <w:jc w:val="left"/>
      </w:pPr>
      <w:r>
        <w:rPr>
          <w:noProof/>
        </w:rPr>
        <w:drawing>
          <wp:inline distT="0" distB="0" distL="0" distR="0">
            <wp:extent cx="5486400" cy="72263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include\control\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SHotKeyCtrl.h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</w:t>
      </w:r>
      <w:r>
        <w:rPr>
          <w:rFonts w:hint="eastAsia"/>
        </w:rPr>
        <w:t>TAB</w:t>
      </w:r>
      <w:r>
        <w:rPr>
          <w:rFonts w:hint="eastAsia"/>
        </w:rPr>
        <w:t>控件也可以设置为热键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5486400" cy="1441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ind w:left="420" w:firstLine="420"/>
        <w:jc w:val="left"/>
      </w:pPr>
      <w:r>
        <w:rPr>
          <w:noProof/>
        </w:rPr>
        <w:drawing>
          <wp:inline distT="0" distB="0" distL="0" distR="0">
            <wp:extent cx="5486400" cy="132651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修复中文输入法无法使用热键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245110"/>
            <wp:effectExtent l="0" t="0" r="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include\control\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SListView.h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增加垂直滚动条</w:t>
      </w:r>
      <w:r>
        <w:rPr>
          <w:rFonts w:hint="eastAsia"/>
        </w:rPr>
        <w:t>,</w:t>
      </w:r>
      <w:r>
        <w:rPr>
          <w:rFonts w:hint="eastAsia"/>
        </w:rPr>
        <w:t>在鼠标移入时才出现的功能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5257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include\control\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SRichEdit.h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增加禁用输入法的开启</w:t>
      </w:r>
      <w:r>
        <w:rPr>
          <w:rFonts w:hint="eastAsia"/>
        </w:rPr>
        <w:t>,</w:t>
      </w:r>
      <w:r>
        <w:rPr>
          <w:rFonts w:hint="eastAsia"/>
        </w:rPr>
        <w:t>只允许英文输入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3733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include\control\stree.hpp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增加节点的上移和下移操作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142230" cy="1590040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include\control\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STreeView.h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将下面的方式改为</w:t>
      </w:r>
      <w:r>
        <w:rPr>
          <w:rFonts w:hint="eastAsia"/>
        </w:rPr>
        <w:t>public,</w:t>
      </w:r>
      <w:r>
        <w:rPr>
          <w:rFonts w:hint="eastAsia"/>
        </w:rPr>
        <w:t>方便调用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5486400" cy="4464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SOUI\include\core\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SHostDialog.h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对</w:t>
      </w:r>
      <w:r>
        <w:rPr>
          <w:rFonts w:hint="eastAsia"/>
        </w:rPr>
        <w:t xml:space="preserve"> </w:t>
      </w:r>
      <w:proofErr w:type="spellStart"/>
      <w:r>
        <w:t>ShostDialog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增加弹框的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的记录</w:t>
      </w:r>
      <w:r>
        <w:rPr>
          <w:rFonts w:hint="eastAsia"/>
        </w:rPr>
        <w:t>,</w:t>
      </w:r>
      <w:r>
        <w:rPr>
          <w:rFonts w:hint="eastAsia"/>
        </w:rPr>
        <w:t>方便一键关闭先前的对话框</w:t>
      </w:r>
      <w:r>
        <w:rPr>
          <w:rFonts w:hint="eastAsia"/>
        </w:rPr>
        <w:t>(</w:t>
      </w:r>
      <w:r>
        <w:rPr>
          <w:rFonts w:hint="eastAsia"/>
        </w:rPr>
        <w:t>支持传入不同的返回值</w:t>
      </w:r>
      <w:r>
        <w:rPr>
          <w:rFonts w:hint="eastAsia"/>
        </w:rPr>
        <w:t>,</w:t>
      </w:r>
      <w:r>
        <w:rPr>
          <w:rFonts w:hint="eastAsia"/>
        </w:rPr>
        <w:t>如</w:t>
      </w:r>
      <w:r>
        <w:rPr>
          <w:rFonts w:hint="eastAsia"/>
        </w:rPr>
        <w:t>:IDCLOSE),</w:t>
      </w:r>
      <w:r>
        <w:rPr>
          <w:rFonts w:hint="eastAsia"/>
        </w:rPr>
        <w:t>以及提取控制对应的对话框指针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proofErr w:type="spellStart"/>
      <w:r>
        <w:t>DoModalStackUse</w:t>
      </w:r>
      <w:proofErr w:type="spellEnd"/>
      <w:r>
        <w:t>,</w:t>
      </w:r>
      <w:r>
        <w:t>表示使用弹</w:t>
      </w:r>
      <w:proofErr w:type="gramStart"/>
      <w:r>
        <w:t>框记录</w:t>
      </w:r>
      <w:proofErr w:type="gramEnd"/>
      <w:r>
        <w:t>,</w:t>
      </w:r>
      <w:r>
        <w:t>弹框</w:t>
      </w:r>
      <w:proofErr w:type="gramStart"/>
      <w:r>
        <w:t>栈</w:t>
      </w:r>
      <w:proofErr w:type="gramEnd"/>
      <w:r>
        <w:t>的启用</w:t>
      </w:r>
      <w:r>
        <w:t>,</w:t>
      </w:r>
      <w:r>
        <w:t>如果不启用则和原来的没有区别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proofErr w:type="spellStart"/>
      <w:r>
        <w:t>DoModalStackRemove</w:t>
      </w:r>
      <w:proofErr w:type="spellEnd"/>
      <w:r>
        <w:t>,</w:t>
      </w:r>
      <w:r>
        <w:t>移除对应的弹框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proofErr w:type="spellStart"/>
      <w:r>
        <w:t>DoModalStackEndialogAll</w:t>
      </w:r>
      <w:proofErr w:type="spellEnd"/>
      <w:r>
        <w:t>结束所有对话框</w:t>
      </w:r>
    </w:p>
    <w:p w:rsidR="00215DDF" w:rsidRDefault="00174C39">
      <w:pPr>
        <w:ind w:left="840"/>
        <w:jc w:val="left"/>
      </w:pPr>
      <w:r>
        <w:rPr>
          <w:noProof/>
        </w:rPr>
        <w:drawing>
          <wp:inline distT="0" distB="0" distL="0" distR="0">
            <wp:extent cx="5486400" cy="110680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include\core\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SSkin.h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t>解决</w:t>
      </w:r>
      <w:r>
        <w:rPr>
          <w:rFonts w:hint="eastAsia"/>
        </w:rPr>
        <w:t>皮肤的</w:t>
      </w:r>
      <w:r>
        <w:rPr>
          <w:rFonts w:hint="eastAsia"/>
        </w:rPr>
        <w:t>DPI</w:t>
      </w:r>
      <w:r>
        <w:rPr>
          <w:rFonts w:hint="eastAsia"/>
        </w:rPr>
        <w:t>适配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185547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left="1260"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include\core\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SwndContainerImpl.h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把聚焦和悬浮的方法改为</w:t>
      </w:r>
      <w:r>
        <w:rPr>
          <w:rFonts w:hint="eastAsia"/>
        </w:rPr>
        <w:t>public,</w:t>
      </w:r>
      <w:r>
        <w:rPr>
          <w:rFonts w:hint="eastAsia"/>
        </w:rPr>
        <w:t>方便调用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3704590" cy="62801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left="840" w:firstLineChars="0" w:firstLine="0"/>
        <w:jc w:val="left"/>
      </w:pPr>
    </w:p>
    <w:p w:rsidR="00215DDF" w:rsidRDefault="00215DDF">
      <w:pPr>
        <w:pStyle w:val="a9"/>
        <w:ind w:left="840"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lastRenderedPageBreak/>
        <w:t>include\event\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events.h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t>EVT_HOT_KEY_SET_UP</w:t>
      </w:r>
      <w:r>
        <w:rPr>
          <w:rFonts w:hint="eastAsia"/>
        </w:rPr>
        <w:t xml:space="preserve"> </w:t>
      </w:r>
      <w:r>
        <w:rPr>
          <w:rFonts w:hint="eastAsia"/>
        </w:rPr>
        <w:t>增加热键的设置时</w:t>
      </w:r>
      <w:r>
        <w:rPr>
          <w:rFonts w:hint="eastAsia"/>
        </w:rPr>
        <w:t>,</w:t>
      </w:r>
      <w:r>
        <w:rPr>
          <w:rFonts w:hint="eastAsia"/>
        </w:rPr>
        <w:t>键盘弹起的事件</w:t>
      </w:r>
      <w:r>
        <w:rPr>
          <w:rFonts w:hint="eastAsia"/>
        </w:rPr>
        <w:t>,</w:t>
      </w:r>
      <w:r>
        <w:rPr>
          <w:rFonts w:hint="eastAsia"/>
        </w:rPr>
        <w:t>方便热键弹起时即时注册热键</w:t>
      </w:r>
    </w:p>
    <w:p w:rsidR="00215DDF" w:rsidRDefault="00174C39">
      <w:pPr>
        <w:pStyle w:val="a9"/>
        <w:ind w:left="1260" w:firstLineChars="0" w:firstLine="0"/>
        <w:jc w:val="left"/>
      </w:pPr>
      <w:r>
        <w:rPr>
          <w:noProof/>
        </w:rPr>
        <w:drawing>
          <wp:inline distT="0" distB="0" distL="0" distR="0">
            <wp:extent cx="3533140" cy="16281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left="1260" w:firstLineChars="0" w:firstLine="0"/>
        <w:jc w:val="left"/>
      </w:pPr>
      <w:r>
        <w:rPr>
          <w:noProof/>
        </w:rPr>
        <w:drawing>
          <wp:inline distT="0" distB="0" distL="0" distR="0">
            <wp:extent cx="5486400" cy="164211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include\helper\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SAdapterBase.h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增加获取下一个兄弟节点的方法</w:t>
      </w:r>
    </w:p>
    <w:p w:rsidR="00215DDF" w:rsidRDefault="00174C39">
      <w:pPr>
        <w:pStyle w:val="a9"/>
        <w:ind w:left="1260" w:firstLineChars="0" w:firstLine="0"/>
        <w:jc w:val="left"/>
      </w:pPr>
      <w:r>
        <w:rPr>
          <w:noProof/>
        </w:rPr>
        <w:drawing>
          <wp:inline distT="0" distB="0" distL="0" distR="0">
            <wp:extent cx="5486400" cy="8763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增加上</w:t>
      </w:r>
      <w:r>
        <w:rPr>
          <w:rFonts w:hint="eastAsia"/>
        </w:rPr>
        <w:t>/</w:t>
      </w:r>
      <w:r>
        <w:rPr>
          <w:rFonts w:hint="eastAsia"/>
        </w:rPr>
        <w:t>下移动下一个树节点的方法</w:t>
      </w:r>
    </w:p>
    <w:p w:rsidR="00215DDF" w:rsidRDefault="00174C39">
      <w:pPr>
        <w:pStyle w:val="a9"/>
        <w:ind w:left="1260" w:firstLineChars="0" w:firstLine="0"/>
        <w:jc w:val="left"/>
      </w:pPr>
      <w:r>
        <w:rPr>
          <w:noProof/>
        </w:rPr>
        <w:drawing>
          <wp:inline distT="0" distB="0" distL="0" distR="0">
            <wp:extent cx="4180840" cy="141859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增加改变父节点的方法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455295"/>
            <wp:effectExtent l="0" t="0" r="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left="1260"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include\helper\SDpiHelper.hpp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加入</w:t>
      </w:r>
      <w:r>
        <w:rPr>
          <w:rFonts w:hint="eastAsia"/>
        </w:rPr>
        <w:t>DPI</w:t>
      </w:r>
      <w:r>
        <w:rPr>
          <w:rFonts w:hint="eastAsia"/>
        </w:rPr>
        <w:t>适配的功能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486400" cy="235585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include\helper\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SMenuEx.h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将</w:t>
      </w:r>
      <w:r>
        <w:rPr>
          <w:rFonts w:hint="eastAsia"/>
        </w:rPr>
        <w:t xml:space="preserve">protected </w:t>
      </w:r>
      <w:r>
        <w:rPr>
          <w:rFonts w:hint="eastAsia"/>
        </w:rPr>
        <w:t>继承改为</w:t>
      </w:r>
      <w:r>
        <w:rPr>
          <w:rFonts w:hint="eastAsia"/>
        </w:rPr>
        <w:t xml:space="preserve"> public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4618990" cy="75184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include\interface\adapter-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增加注释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5361305" cy="704215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left="840"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include\interface\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TvItemLocator-i.h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增加注释</w:t>
      </w: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drawing>
          <wp:inline distT="0" distB="0" distL="0" distR="0">
            <wp:extent cx="5486400" cy="161607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SOUI\include\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souistd.h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重定义了</w:t>
      </w:r>
      <w:r>
        <w:rPr>
          <w:rFonts w:hint="eastAsia"/>
        </w:rPr>
        <w:t xml:space="preserve"> </w:t>
      </w:r>
      <w:r>
        <w:t>_WIN32_WINNT</w:t>
      </w:r>
      <w:r>
        <w:rPr>
          <w:rFonts w:hint="eastAsia"/>
        </w:rPr>
        <w:t xml:space="preserve"> </w:t>
      </w:r>
      <w:r>
        <w:rPr>
          <w:rFonts w:hint="eastAsia"/>
        </w:rPr>
        <w:t>的版本</w:t>
      </w:r>
    </w:p>
    <w:p w:rsidR="00215DDF" w:rsidRDefault="00174C39">
      <w:pPr>
        <w:pStyle w:val="a9"/>
        <w:ind w:left="1260" w:firstLineChars="0" w:firstLine="0"/>
        <w:jc w:val="left"/>
      </w:pPr>
      <w:r>
        <w:rPr>
          <w:noProof/>
        </w:rPr>
        <w:drawing>
          <wp:inline distT="0" distB="0" distL="0" distR="0">
            <wp:extent cx="5380355" cy="77089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src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\core\shostwnd.cpp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修复悬浮提示</w:t>
      </w:r>
      <w:r>
        <w:rPr>
          <w:rFonts w:hint="eastAsia"/>
        </w:rPr>
        <w:t>Tip</w:t>
      </w:r>
      <w:r>
        <w:rPr>
          <w:rFonts w:hint="eastAsia"/>
        </w:rPr>
        <w:t>在主</w:t>
      </w:r>
      <w:proofErr w:type="gramStart"/>
      <w:r>
        <w:rPr>
          <w:rFonts w:hint="eastAsia"/>
        </w:rPr>
        <w:t>窗体啦到</w:t>
      </w:r>
      <w:proofErr w:type="gramEnd"/>
      <w:r>
        <w:rPr>
          <w:rFonts w:hint="eastAsia"/>
        </w:rPr>
        <w:t>底部时</w:t>
      </w:r>
      <w:r>
        <w:rPr>
          <w:rFonts w:hint="eastAsia"/>
        </w:rPr>
        <w:t>,</w:t>
      </w:r>
      <w:r>
        <w:rPr>
          <w:rFonts w:hint="eastAsia"/>
        </w:rPr>
        <w:t>显示有问题</w:t>
      </w:r>
    </w:p>
    <w:p w:rsidR="00215DDF" w:rsidRDefault="00215DDF">
      <w:pPr>
        <w:pStyle w:val="a9"/>
        <w:ind w:left="840" w:firstLineChars="0" w:firstLine="0"/>
        <w:jc w:val="left"/>
      </w:pPr>
    </w:p>
    <w:p w:rsidR="00215DDF" w:rsidRDefault="00174C39">
      <w:pPr>
        <w:pStyle w:val="a9"/>
        <w:ind w:left="84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094605" cy="122809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src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\helper\sdpiscale.cpp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</w:t>
      </w:r>
      <w:r>
        <w:rPr>
          <w:rFonts w:hint="eastAsia"/>
        </w:rPr>
        <w:t>DPI</w:t>
      </w:r>
      <w:r>
        <w:rPr>
          <w:rFonts w:hint="eastAsia"/>
        </w:rPr>
        <w:t>适配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66080" cy="656590"/>
            <wp:effectExtent l="0" t="0" r="127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SOUI\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src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\SApp.cpp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增加自动引入扩展</w:t>
      </w:r>
      <w:proofErr w:type="spellStart"/>
      <w:r>
        <w:t>SgifPlayer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t>SskinGif</w:t>
      </w:r>
      <w:proofErr w:type="spellEnd"/>
      <w:r>
        <w:t>,</w:t>
      </w:r>
      <w:r>
        <w:t>使得不用每次都去手动引入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218430" cy="2904490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third-part\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jsoncpp</w:t>
      </w:r>
      <w:proofErr w:type="spellEnd"/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修复</w:t>
      </w:r>
      <w:r>
        <w:rPr>
          <w:rFonts w:hint="eastAsia"/>
        </w:rPr>
        <w:t>utf-8</w:t>
      </w:r>
      <w:r>
        <w:rPr>
          <w:rFonts w:hint="eastAsia"/>
        </w:rPr>
        <w:t>不解析中文的问题</w:t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25654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568960"/>
            <wp:effectExtent l="0" t="0" r="0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4533265" cy="789940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2"/>
          <w:numId w:val="1"/>
        </w:numPr>
        <w:ind w:firstLineChars="0"/>
        <w:jc w:val="left"/>
      </w:pPr>
      <w:r>
        <w:rPr>
          <w:noProof/>
        </w:rPr>
        <w:lastRenderedPageBreak/>
        <w:drawing>
          <wp:inline distT="0" distB="0" distL="0" distR="0">
            <wp:extent cx="5486400" cy="3769360"/>
            <wp:effectExtent l="0" t="0" r="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left="1260"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Tools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中文路径的问题</w:t>
      </w:r>
    </w:p>
    <w:p w:rsidR="00215DDF" w:rsidRDefault="00174C39">
      <w:pPr>
        <w:pStyle w:val="a9"/>
        <w:numPr>
          <w:ilvl w:val="1"/>
          <w:numId w:val="1"/>
        </w:numPr>
        <w:ind w:firstLineChars="0"/>
        <w:jc w:val="left"/>
      </w:pPr>
      <w:r>
        <w:rPr>
          <w:noProof/>
        </w:rPr>
        <w:drawing>
          <wp:inline distT="0" distB="0" distL="0" distR="0">
            <wp:extent cx="5486400" cy="1005205"/>
            <wp:effectExtent l="0" t="0" r="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SMenuEx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导致按钮状态异常的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SmenuEx.cpp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7195" cy="1852295"/>
            <wp:effectExtent l="0" t="0" r="14605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6719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lastRenderedPageBreak/>
        <w:drawing>
          <wp:inline distT="0" distB="0" distL="114300" distR="114300">
            <wp:extent cx="6086475" cy="4181475"/>
            <wp:effectExtent l="0" t="0" r="9525" b="9525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162675" cy="5105400"/>
            <wp:effectExtent l="0" t="0" r="9525" b="0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lastRenderedPageBreak/>
        <w:t>SHostWnd.h</w:t>
      </w:r>
      <w:proofErr w:type="spellEnd"/>
      <w:r>
        <w:rPr>
          <w:rFonts w:hint="eastAsia"/>
        </w:rPr>
        <w:t>添加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3295650" cy="714375"/>
            <wp:effectExtent l="0" t="0" r="0" b="9525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SHostWnd.cpp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3609975" cy="809625"/>
            <wp:effectExtent l="0" t="0" r="9525" b="9525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修改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winsdk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使用宏为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vista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版本以上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t>Souistd.h</w:t>
      </w:r>
      <w:proofErr w:type="spellEnd"/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2933700" cy="495300"/>
            <wp:effectExtent l="0" t="0" r="0" b="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SimpleWnd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生命周期结束标志的获取</w:t>
      </w:r>
    </w:p>
    <w:p w:rsidR="00215DDF" w:rsidRDefault="00174C39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114300" distR="114300">
            <wp:extent cx="3419475" cy="390525"/>
            <wp:effectExtent l="0" t="0" r="9525" b="9525"/>
            <wp:docPr id="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410325" cy="4686300"/>
            <wp:effectExtent l="0" t="0" r="9525" b="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215DDF">
      <w:pPr>
        <w:pStyle w:val="a9"/>
        <w:ind w:firstLineChars="0" w:firstLine="0"/>
        <w:jc w:val="left"/>
      </w:pP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SProgress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初始化不正确导致高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dpi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下百分比文字显示不正确的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\SOUI\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\control\SMnCtrl.cpp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2115" cy="617855"/>
            <wp:effectExtent l="0" t="0" r="635" b="10795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同步修复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SMcListViewEx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的一些错误</w:t>
      </w:r>
    </w:p>
    <w:p w:rsidR="00215DDF" w:rsidRDefault="00174C39">
      <w:pPr>
        <w:pStyle w:val="a9"/>
        <w:ind w:firstLineChars="0" w:firstLine="0"/>
        <w:jc w:val="left"/>
      </w:pPr>
      <w:proofErr w:type="spellStart"/>
      <w:proofErr w:type="gramStart"/>
      <w:r>
        <w:rPr>
          <w:rFonts w:hint="eastAsia"/>
        </w:rPr>
        <w:t>controls.extend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SMcListViewEx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SMcListViewEx.h</w:t>
      </w:r>
      <w:proofErr w:type="spellEnd"/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t>controls.extend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SMcListViewEx</w:t>
      </w:r>
      <w:proofErr w:type="spellEnd"/>
      <w:r>
        <w:rPr>
          <w:rFonts w:hint="eastAsia"/>
        </w:rPr>
        <w:t>/SMcListViewEx.cpp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7830" cy="5968365"/>
            <wp:effectExtent l="0" t="0" r="13970" b="13335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596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修改了一些编译警告</w:t>
      </w:r>
      <w:r>
        <w:rPr>
          <w:rFonts w:hint="eastAsia"/>
        </w:rPr>
        <w:t>(</w:t>
      </w:r>
      <w:r>
        <w:rPr>
          <w:rFonts w:hint="eastAsia"/>
        </w:rPr>
        <w:t>不一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展示</w:t>
      </w:r>
      <w:r>
        <w:rPr>
          <w:rFonts w:hint="eastAsia"/>
        </w:rPr>
        <w:t>)</w:t>
      </w:r>
      <w:r>
        <w:rPr>
          <w:rFonts w:hint="eastAsia"/>
        </w:rPr>
        <w:t>，主要功能修改：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lastRenderedPageBreak/>
        <w:drawing>
          <wp:inline distT="0" distB="0" distL="114300" distR="114300">
            <wp:extent cx="6761480" cy="1544955"/>
            <wp:effectExtent l="0" t="0" r="1270" b="17145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修改了刷新顺序，先计算头部再计算列表内容显示区域，最后重新刷新滚动条，确保横向滚动条不显示</w:t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向导文件修复</w:t>
      </w: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修复部份系统无法创建向导项目的</w:t>
      </w:r>
      <w:r>
        <w:rPr>
          <w:rFonts w:hint="eastAsia"/>
        </w:rPr>
        <w:t>bug</w:t>
      </w: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修改为</w:t>
      </w:r>
      <w:r>
        <w:rPr>
          <w:rFonts w:hint="eastAsia"/>
        </w:rPr>
        <w:t>-2,</w:t>
      </w:r>
      <w:r>
        <w:rPr>
          <w:rFonts w:hint="eastAsia"/>
        </w:rPr>
        <w:t>用</w:t>
      </w:r>
      <w:proofErr w:type="spellStart"/>
      <w:r>
        <w:rPr>
          <w:rFonts w:hint="eastAsia"/>
        </w:rPr>
        <w:t>unicode</w:t>
      </w:r>
      <w:proofErr w:type="spellEnd"/>
      <w:r>
        <w:rPr>
          <w:rFonts w:hint="eastAsia"/>
        </w:rPr>
        <w:t>读取文件</w:t>
      </w:r>
      <w:proofErr w:type="spellStart"/>
      <w:r>
        <w:rPr>
          <w:rFonts w:hint="eastAsia"/>
        </w:rPr>
        <w:t>inf</w:t>
      </w:r>
      <w:proofErr w:type="spellEnd"/>
      <w:r>
        <w:rPr>
          <w:rFonts w:hint="eastAsia"/>
        </w:rPr>
        <w:t>文件，</w:t>
      </w:r>
      <w:proofErr w:type="spellStart"/>
      <w:r>
        <w:rPr>
          <w:rFonts w:hint="eastAsia"/>
        </w:rPr>
        <w:t>inf</w:t>
      </w:r>
      <w:proofErr w:type="spellEnd"/>
      <w:r>
        <w:rPr>
          <w:rFonts w:hint="eastAsia"/>
        </w:rPr>
        <w:t>文件修改为</w:t>
      </w:r>
      <w:r>
        <w:rPr>
          <w:rFonts w:hint="eastAsia"/>
        </w:rPr>
        <w:t xml:space="preserve">utf16le </w:t>
      </w:r>
      <w:r>
        <w:rPr>
          <w:rFonts w:hint="eastAsia"/>
        </w:rPr>
        <w:t>解决中文导致向导创建异常的</w:t>
      </w:r>
      <w:r>
        <w:rPr>
          <w:rFonts w:hint="eastAsia"/>
        </w:rPr>
        <w:t>bug</w:t>
      </w: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涉及文件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5715000" cy="1114425"/>
            <wp:effectExtent l="0" t="0" r="0" b="9525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114300" distR="114300">
            <wp:extent cx="6757670" cy="3061970"/>
            <wp:effectExtent l="0" t="0" r="5080" b="5080"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5925" cy="831850"/>
            <wp:effectExtent l="0" t="0" r="15875" b="635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6592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RichEdit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OnEnable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函数没有接到消息队列导致禁用后状态不变更的问题</w:t>
      </w: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新宋体" w:eastAsia="新宋体" w:hAnsi="新宋体"/>
          <w:color w:val="000000"/>
          <w:sz w:val="19"/>
          <w:szCs w:val="24"/>
        </w:rPr>
      </w:pPr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lastRenderedPageBreak/>
        <w:t>soui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\SOUI\include\control\</w:t>
      </w: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SRichEdit.h</w:t>
      </w:r>
      <w:proofErr w:type="spellEnd"/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>
            <wp:extent cx="5144770" cy="2369820"/>
            <wp:effectExtent l="0" t="0" r="17780" b="11430"/>
            <wp:docPr id="5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scrollbar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dpi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适配问题</w:t>
      </w: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soui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\SOUI\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src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\core\SSkin.cpp</w:t>
      </w:r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6758940" cy="4051935"/>
            <wp:effectExtent l="0" t="0" r="3810" b="5715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tabctrl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没有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leave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事件的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soui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\SOUI\include\control\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STabCtrl.h</w:t>
      </w:r>
      <w:proofErr w:type="spellEnd"/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6766560" cy="932815"/>
            <wp:effectExtent l="0" t="0" r="15240" b="635"/>
            <wp:docPr id="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lastRenderedPageBreak/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SStatic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测绘文字不处理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\r\n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soui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\SOUI\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src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\control\SCmnCtrl.cpp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59575" cy="1118870"/>
            <wp:effectExtent l="0" t="0" r="3175" b="5080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SListView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的列表项滚动时不出现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hover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切换效果的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t>soui</w:t>
      </w:r>
      <w:proofErr w:type="spellEnd"/>
      <w:r>
        <w:rPr>
          <w:rFonts w:hint="eastAsia"/>
        </w:rPr>
        <w:t>\SOUI\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\control\SListView.cpp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5925" cy="1664335"/>
            <wp:effectExtent l="0" t="0" r="15875" b="12065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6592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richedit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rtf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文件时，滚动条刷新不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正常的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t>soui</w:t>
      </w:r>
      <w:proofErr w:type="spellEnd"/>
      <w:r>
        <w:rPr>
          <w:rFonts w:hint="eastAsia"/>
        </w:rPr>
        <w:t>\SOUI\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\core\SPanel.cpp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55130" cy="762000"/>
            <wp:effectExtent l="0" t="0" r="7620" b="0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numPr>
          <w:ilvl w:val="0"/>
          <w:numId w:val="1"/>
        </w:numPr>
        <w:tabs>
          <w:tab w:val="left" w:pos="396"/>
        </w:tabs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ab/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soui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window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控件，增加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round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（圆角）属性的设置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3195320" cy="2105025"/>
            <wp:effectExtent l="0" t="0" r="5080" b="952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15DDF" w:rsidRDefault="00174C39">
      <w:pPr>
        <w:pStyle w:val="a9"/>
        <w:tabs>
          <w:tab w:val="center" w:pos="5329"/>
        </w:tabs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3215640" cy="1294765"/>
            <wp:effectExtent l="0" t="0" r="3810" b="635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:rsidR="00215DDF" w:rsidRDefault="00174C39">
      <w:pPr>
        <w:pStyle w:val="a9"/>
        <w:tabs>
          <w:tab w:val="center" w:pos="5329"/>
        </w:tabs>
        <w:ind w:firstLineChars="0" w:firstLine="0"/>
        <w:jc w:val="left"/>
      </w:pPr>
      <w:r>
        <w:rPr>
          <w:noProof/>
        </w:rPr>
        <w:lastRenderedPageBreak/>
        <w:drawing>
          <wp:inline distT="0" distB="0" distL="114300" distR="114300">
            <wp:extent cx="3636645" cy="1289050"/>
            <wp:effectExtent l="0" t="0" r="1905" b="6350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3789045" cy="1256665"/>
            <wp:effectExtent l="0" t="0" r="1905" b="635"/>
            <wp:docPr id="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3926205" cy="1569720"/>
            <wp:effectExtent l="0" t="0" r="17145" b="1143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4420870" cy="1946910"/>
            <wp:effectExtent l="0" t="0" r="17780" b="15240"/>
            <wp:docPr id="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SMeuEx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增加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item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文本的对齐属性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itemAlign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的设置</w:t>
      </w:r>
    </w:p>
    <w:p w:rsidR="00215DDF" w:rsidRDefault="00215DDF">
      <w:pPr>
        <w:jc w:val="left"/>
      </w:pP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3625215" cy="1275080"/>
            <wp:effectExtent l="0" t="0" r="13335" b="1270"/>
            <wp:docPr id="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3851910" cy="1381760"/>
            <wp:effectExtent l="0" t="0" r="15240" b="8890"/>
            <wp:docPr id="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4543425" cy="1125220"/>
            <wp:effectExtent l="0" t="0" r="9525" b="17780"/>
            <wp:docPr id="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SRadioBox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修复只有在被点击的时候才能够改变选中状态（保证每次选中都会触发一次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CMD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时间）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3462020" cy="1824990"/>
            <wp:effectExtent l="0" t="0" r="5080" b="3810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SDateTimePicker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增加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padding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属性的设置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5448300" cy="1981200"/>
            <wp:effectExtent l="0" t="0" r="0" b="0"/>
            <wp:docPr id="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SDateTimePicker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增加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&lt;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dropdownStyle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&gt;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子标签，用于设置下拉窗口。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4362450" cy="1310005"/>
            <wp:effectExtent l="0" t="0" r="0" b="4445"/>
            <wp:docPr id="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3094990" cy="1642745"/>
            <wp:effectExtent l="0" t="0" r="10160" b="14605"/>
            <wp:docPr id="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4213860" cy="2390775"/>
            <wp:effectExtent l="0" t="0" r="15240" b="9525"/>
            <wp:docPr id="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SComBoBase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禁用状态下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按钮没有进入禁用的问题</w:t>
      </w: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t>soui</w:t>
      </w:r>
      <w:proofErr w:type="spellEnd"/>
      <w:r>
        <w:rPr>
          <w:rFonts w:hint="eastAsia"/>
        </w:rPr>
        <w:t>\SOUI\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\control\SComboBase.cpp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2115" cy="2279650"/>
            <wp:effectExtent l="0" t="0" r="635" b="6350"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57035" cy="3568700"/>
            <wp:effectExtent l="0" t="0" r="5715" b="12700"/>
            <wp:docPr id="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RemoveChild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后，因为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SOUI 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FindChildByXX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的缓存，导致还能被找到，行为不正确的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hint="eastAsia"/>
        </w:rPr>
        <w:t>soui</w:t>
      </w:r>
      <w:proofErr w:type="spellEnd"/>
      <w:r>
        <w:rPr>
          <w:rFonts w:hint="eastAsia"/>
        </w:rPr>
        <w:t>\</w:t>
      </w:r>
      <w:r>
        <w:t>SOUI</w:t>
      </w:r>
      <w:r>
        <w:rPr>
          <w:rFonts w:hint="eastAsia"/>
        </w:rPr>
        <w:t>\</w:t>
      </w:r>
      <w:proofErr w:type="spellStart"/>
      <w:r>
        <w:t>src</w:t>
      </w:r>
      <w:proofErr w:type="spellEnd"/>
      <w:r>
        <w:rPr>
          <w:rFonts w:hint="eastAsia"/>
        </w:rPr>
        <w:t>\</w:t>
      </w:r>
      <w:r>
        <w:t>core</w:t>
      </w:r>
      <w:r>
        <w:rPr>
          <w:rFonts w:hint="eastAsia"/>
        </w:rPr>
        <w:t>\</w:t>
      </w:r>
      <w:r>
        <w:t>Swnd.cpp</w:t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5290" cy="1798320"/>
            <wp:effectExtent l="0" t="0" r="16510" b="11430"/>
            <wp:docPr id="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t>SOUI/include/helper/</w:t>
      </w:r>
      <w:proofErr w:type="spellStart"/>
      <w:r>
        <w:t>SwndFinder.h</w:t>
      </w:r>
      <w:proofErr w:type="spellEnd"/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5702300" cy="3011805"/>
            <wp:effectExtent l="0" t="0" r="12700" b="17145"/>
            <wp:docPr id="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rFonts w:hint="eastAsia"/>
        </w:rPr>
        <w:t>SOUI/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/helper/SwndFinder.cpp</w:t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5824855" cy="3076575"/>
            <wp:effectExtent l="0" t="0" r="4445" b="9525"/>
            <wp:docPr id="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lastRenderedPageBreak/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richedit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pageup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pagedown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滚动条不移动，以及滚轮移动位置视觉不准确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ind w:firstLineChars="0" w:firstLine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soui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\SOUI\include\control\</w:t>
      </w: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SRichEdit.h</w:t>
      </w:r>
      <w:proofErr w:type="spellEnd"/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2750" cy="807720"/>
            <wp:effectExtent l="0" t="0" r="0" b="1143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ind w:firstLineChars="0" w:firstLine="0"/>
        <w:jc w:val="left"/>
        <w:rPr>
          <w:rFonts w:ascii="宋体" w:eastAsia="新宋体" w:hAnsi="宋体" w:cs="宋体"/>
          <w:sz w:val="24"/>
          <w:szCs w:val="24"/>
        </w:rPr>
      </w:pP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soui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\SOUI\</w:t>
      </w: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src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\control\SRichEdit.cpp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8940" cy="782320"/>
            <wp:effectExtent l="0" t="0" r="3810" b="17780"/>
            <wp:docPr id="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3225" cy="1130300"/>
            <wp:effectExtent l="0" t="0" r="9525" b="12700"/>
            <wp:docPr id="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修复将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SScrollView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的一些方法弄成公有的</w:t>
      </w:r>
    </w:p>
    <w:p w:rsidR="00215DDF" w:rsidRDefault="00174C39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114300" distR="114300">
            <wp:extent cx="6759575" cy="1060450"/>
            <wp:effectExtent l="0" t="0" r="3175" b="6350"/>
            <wp:docPr id="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SButton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增加参数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minSize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参数。可以在设置了适配内容大小后，限制控件的最小大小。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1480" cy="2980690"/>
            <wp:effectExtent l="0" t="0" r="1270" b="10160"/>
            <wp:docPr id="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6755130" cy="2910205"/>
            <wp:effectExtent l="0" t="0" r="7620" b="4445"/>
            <wp:docPr id="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Tools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修复资源编译不检测附加资源有效性（公有资源的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）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1480" cy="1725930"/>
            <wp:effectExtent l="0" t="0" r="1270" b="7620"/>
            <wp:docPr id="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修复由小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DPI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显示器变成大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DPI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显示器，并导致放大后的窗体尺寸超过底部栏或显示器宽度情况下，在变回原先的小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DPI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显示器，会导致缩放回来的尺寸异常。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8305" cy="2373630"/>
            <wp:effectExtent l="0" t="0" r="4445" b="7620"/>
            <wp:docPr id="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lastRenderedPageBreak/>
        <w:t>添加绘制到界面的逻辑自定义实现接口（参考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soui4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实现）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4512945" cy="3144520"/>
            <wp:effectExtent l="0" t="0" r="1905" b="17780"/>
            <wp:docPr id="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rFonts w:hint="eastAsia"/>
        </w:rPr>
        <w:t>需要运行</w:t>
      </w:r>
      <w:r>
        <w:rPr>
          <w:rFonts w:hint="eastAsia"/>
        </w:rPr>
        <w:t>build</w:t>
      </w:r>
      <w:r>
        <w:rPr>
          <w:rFonts w:hint="eastAsia"/>
        </w:rPr>
        <w:t>重新生成项目解决方案</w:t>
      </w:r>
    </w:p>
    <w:p w:rsidR="00215DDF" w:rsidRDefault="00215DDF">
      <w:pPr>
        <w:jc w:val="left"/>
      </w:pPr>
    </w:p>
    <w:p w:rsidR="00215DDF" w:rsidRDefault="00174C39">
      <w:pPr>
        <w:jc w:val="left"/>
      </w:pPr>
      <w:r>
        <w:rPr>
          <w:rFonts w:hint="eastAsia"/>
        </w:rPr>
        <w:t>svn://119.23.228.98/vs08/Oth/soui.2903/SOUI/SOUI.pro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3860" cy="600710"/>
            <wp:effectExtent l="0" t="0" r="8890" b="8890"/>
            <wp:docPr id="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4020" cy="556895"/>
            <wp:effectExtent l="0" t="0" r="17780" b="14605"/>
            <wp:docPr id="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76402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1480" cy="882650"/>
            <wp:effectExtent l="0" t="0" r="1270" b="12700"/>
            <wp:docPr id="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jc w:val="left"/>
      </w:pPr>
      <w:r>
        <w:rPr>
          <w:rFonts w:hint="eastAsia"/>
        </w:rPr>
        <w:t>添加默认渲染实现：</w:t>
      </w:r>
    </w:p>
    <w:p w:rsidR="00215DDF" w:rsidRDefault="00174C39">
      <w:pPr>
        <w:jc w:val="left"/>
      </w:pPr>
      <w:r>
        <w:t>svn://119.23.228.98/vs08/Oth/soui.2903/SOUI/include/core/SHostPresenter.h</w:t>
      </w:r>
    </w:p>
    <w:p w:rsidR="00215DDF" w:rsidRDefault="00174C39">
      <w:pPr>
        <w:jc w:val="left"/>
      </w:pPr>
      <w:r>
        <w:t>svn://119.23.228.98/vs08/Oth/soui.2903/SOUI/src/core/SHostPresenter.cpp</w:t>
      </w:r>
    </w:p>
    <w:p w:rsidR="00215DDF" w:rsidRDefault="00215DDF">
      <w:pPr>
        <w:jc w:val="left"/>
      </w:pPr>
    </w:p>
    <w:p w:rsidR="00215DDF" w:rsidRDefault="00174C39">
      <w:pPr>
        <w:jc w:val="left"/>
      </w:pPr>
      <w:r>
        <w:rPr>
          <w:rFonts w:hint="eastAsia"/>
        </w:rPr>
        <w:t>头文件</w:t>
      </w:r>
      <w:proofErr w:type="gramStart"/>
      <w:r>
        <w:rPr>
          <w:rFonts w:hint="eastAsia"/>
        </w:rPr>
        <w:t>添加部</w:t>
      </w:r>
      <w:proofErr w:type="gramEnd"/>
      <w:r>
        <w:rPr>
          <w:rFonts w:hint="eastAsia"/>
        </w:rPr>
        <w:t>份流程略过</w:t>
      </w:r>
    </w:p>
    <w:p w:rsidR="00215DDF" w:rsidRDefault="00215DDF">
      <w:pPr>
        <w:jc w:val="left"/>
      </w:pPr>
    </w:p>
    <w:p w:rsidR="00215DDF" w:rsidRDefault="00174C39">
      <w:pPr>
        <w:jc w:val="left"/>
      </w:pPr>
      <w:r>
        <w:t>svn://119.23.228.98/vs08/Oth/soui.2903/SOUI/src/core/shostwnd.cpp</w:t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6757035" cy="2174875"/>
            <wp:effectExtent l="0" t="0" r="5715" b="15875"/>
            <wp:docPr id="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4655" cy="1173480"/>
            <wp:effectExtent l="0" t="0" r="17145" b="7620"/>
            <wp:docPr id="9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76465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0845" cy="2849880"/>
            <wp:effectExtent l="0" t="0" r="1905" b="7620"/>
            <wp:docPr id="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skia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渲染时，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edit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cueText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换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行符显示框框的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jc w:val="left"/>
      </w:pPr>
      <w:r>
        <w:t>svn://119.23.228.98/vs08/Oth/soui.2903/components/render-skia/drawtext-skia.cpp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7670" cy="2639060"/>
            <wp:effectExtent l="0" t="0" r="5080" b="8890"/>
            <wp:docPr id="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6755130" cy="2740660"/>
            <wp:effectExtent l="0" t="0" r="7620" b="2540"/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2750" cy="2337435"/>
            <wp:effectExtent l="0" t="0" r="0" b="5715"/>
            <wp:docPr id="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t>svn://119.23.228.98/vs08/Oth/soui.2903/components/render-skia/drawtext-skia.</w:t>
      </w:r>
      <w:r>
        <w:rPr>
          <w:rFonts w:hint="eastAsia"/>
        </w:rPr>
        <w:t>h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8305" cy="2603500"/>
            <wp:effectExtent l="0" t="0" r="4445" b="6350"/>
            <wp:docPr id="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menuex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的业务逻辑跟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combobox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的下拉菜单行为不匹配的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t>svn://119.23.228.98/vs08/Oth/soui.2903/S</w:t>
      </w:r>
      <w:r>
        <w:t>OUI/src/helper/SMenuEx.cpp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7195" cy="734060"/>
            <wp:effectExtent l="0" t="0" r="14605" b="8890"/>
            <wp:docPr id="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76719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lastRenderedPageBreak/>
        <w:drawing>
          <wp:inline distT="0" distB="0" distL="114300" distR="114300">
            <wp:extent cx="6755130" cy="1388110"/>
            <wp:effectExtent l="0" t="0" r="7620" b="2540"/>
            <wp:docPr id="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RichEdit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的右键菜单逻辑，调整成默认不弹，特殊情况处理</w:t>
      </w:r>
    </w:p>
    <w:p w:rsidR="00215DDF" w:rsidRDefault="00174C39">
      <w:pPr>
        <w:pStyle w:val="a9"/>
        <w:ind w:firstLineChars="0" w:firstLine="0"/>
        <w:jc w:val="left"/>
      </w:pP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soui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\SOUI\</w:t>
      </w: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src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\control\SRichEdit.cpp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5290" cy="1148080"/>
            <wp:effectExtent l="0" t="0" r="16510" b="13970"/>
            <wp:docPr id="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SMenuEx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 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sendmousehover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属性不生效的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jc w:val="left"/>
      </w:pPr>
      <w:r>
        <w:t>svn://119.23.228.98/vs08/Oth/soui.2903/SOUI/src/helper/SMenuEx.cpp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114300" distR="114300">
            <wp:extent cx="6763385" cy="966470"/>
            <wp:effectExtent l="0" t="0" r="18415" b="5080"/>
            <wp:docPr id="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76338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6767830" cy="925830"/>
            <wp:effectExtent l="0" t="0" r="13970" b="7620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pStyle w:val="a9"/>
        <w:ind w:firstLineChars="0" w:firstLine="0"/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Skia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渲染下最大值溢出导致位置计算出问题的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bug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jc w:val="left"/>
      </w:pPr>
      <w:r>
        <w:t>svn://119.23.228.98/vs08/Oth/soui.2903/SOUI/src/core/Swnd.cpp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4495" cy="528320"/>
            <wp:effectExtent l="0" t="0" r="8255" b="5080"/>
            <wp:docPr id="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75449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更改资源文件的编码格式，统一为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utf16-le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8305" cy="1250950"/>
            <wp:effectExtent l="0" t="0" r="4445" b="6350"/>
            <wp:docPr id="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rFonts w:hint="eastAsia"/>
        </w:rPr>
        <w:t>修正了一些我们会用到的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资源信息错误的问题</w:t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6762115" cy="2043430"/>
            <wp:effectExtent l="0" t="0" r="635" b="13970"/>
            <wp:docPr id="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给控件增加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multiLines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的数据设置支持：</w:t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715000" cy="1238250"/>
            <wp:effectExtent l="0" t="0" r="0" b="0"/>
            <wp:docPr id="10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" descr="IMG_25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解除垂直对齐的</w:t>
      </w:r>
      <w:proofErr w:type="gram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设置跟</w:t>
      </w:r>
      <w:proofErr w:type="gram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多行显示的设置绑定在一起的情况</w:t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610225" cy="4655185"/>
            <wp:effectExtent l="0" t="0" r="9525" b="12065"/>
            <wp:docPr id="10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3" descr="IMG_25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55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lastRenderedPageBreak/>
        <w:t>修复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skia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渲染的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SkTextLayoutEx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::draw(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SkCanvas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* canvas)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，在多行情况下无法垂直居中和无法显示省略号的情况</w:t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  <w:t>   </w:t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3781425" cy="2635250"/>
            <wp:effectExtent l="0" t="0" r="9525" b="12700"/>
            <wp:docPr id="10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4" descr="IMG_25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3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943600" cy="3378835"/>
            <wp:effectExtent l="0" t="0" r="0" b="12065"/>
            <wp:docPr id="107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" descr="IMG_25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防止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richEdit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的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multiLine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属性跟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Swindow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的冲突</w:t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076825" cy="2543175"/>
            <wp:effectExtent l="0" t="0" r="9525" b="9525"/>
            <wp:docPr id="10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IMG_25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szCs w:val="21"/>
        </w:rPr>
      </w:pP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3524250" cy="684530"/>
            <wp:effectExtent l="0" t="0" r="0" b="1270"/>
            <wp:docPr id="110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7" descr="IMG_25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84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kern w:val="0"/>
          <w:szCs w:val="21"/>
          <w:shd w:val="clear" w:color="auto" w:fill="FFFFFF"/>
          <w:lang w:bidi="ar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richEdit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设置了多行后，就会与导致所在的滚轮窗口无法滚动的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bug</w:t>
      </w:r>
    </w:p>
    <w:p w:rsidR="00215DDF" w:rsidRDefault="00174C39">
      <w:pPr>
        <w:widowControl/>
        <w:shd w:val="clear" w:color="auto" w:fill="FFFFFF"/>
        <w:jc w:val="left"/>
        <w:rPr>
          <w:rFonts w:ascii="Consolas" w:eastAsia="Consolas" w:hAnsi="Consolas" w:cs="Consolas"/>
          <w:color w:val="000000"/>
          <w:szCs w:val="21"/>
        </w:rPr>
      </w:pPr>
      <w:r>
        <w:rPr>
          <w:rFonts w:ascii="Consolas" w:eastAsia="Consolas" w:hAnsi="Consolas" w:cs="Consolas"/>
          <w:noProof/>
          <w:color w:val="000000"/>
          <w:kern w:val="0"/>
          <w:szCs w:val="21"/>
          <w:shd w:val="clear" w:color="auto" w:fill="FFFFFF"/>
        </w:rPr>
        <w:drawing>
          <wp:inline distT="0" distB="0" distL="114300" distR="114300">
            <wp:extent cx="5477510" cy="1932940"/>
            <wp:effectExtent l="0" t="0" r="8890" b="10160"/>
            <wp:docPr id="1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8" descr="IMG_25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93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215DDF">
      <w:pPr>
        <w:jc w:val="left"/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scrollview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增加设置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minViewSize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属性来设置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viewsize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的最小值</w:t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4387215" cy="2760345"/>
            <wp:effectExtent l="107315" t="90805" r="115570" b="101600"/>
            <wp:docPr id="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760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4385310" cy="1984375"/>
            <wp:effectExtent l="107315" t="83185" r="117475" b="85090"/>
            <wp:docPr id="1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1984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lastRenderedPageBreak/>
        <w:drawing>
          <wp:inline distT="0" distB="0" distL="114300" distR="114300">
            <wp:extent cx="4695825" cy="1698625"/>
            <wp:effectExtent l="110490" t="80010" r="127635" b="88265"/>
            <wp:docPr id="1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98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ind w:firstLineChars="0" w:firstLine="0"/>
        <w:jc w:val="left"/>
      </w:pPr>
      <w:r>
        <w:rPr>
          <w:noProof/>
        </w:rPr>
        <w:drawing>
          <wp:inline distT="0" distB="0" distL="114300" distR="114300">
            <wp:extent cx="4876800" cy="1994535"/>
            <wp:effectExtent l="111760" t="83185" r="116840" b="93980"/>
            <wp:docPr id="1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94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SSliderBar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添加检查</w:t>
      </w:r>
      <w:proofErr w:type="gram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父级是否</w:t>
      </w:r>
      <w:proofErr w:type="gram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禁用</w:t>
      </w:r>
    </w:p>
    <w:p w:rsidR="00215DDF" w:rsidRDefault="00174C39">
      <w:pPr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>
            <wp:extent cx="5474970" cy="2133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82706" cy="213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SSliderBar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OnLButtonUp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添加事件触发</w:t>
      </w:r>
    </w:p>
    <w:p w:rsidR="00215DDF" w:rsidRDefault="00174C39">
      <w:pPr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>
            <wp:extent cx="5784850" cy="2867025"/>
            <wp:effectExtent l="0" t="0" r="635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5900" cy="28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lastRenderedPageBreak/>
        <w:t>SRichEdit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number="1"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时，添加一下限制</w:t>
      </w:r>
    </w:p>
    <w:p w:rsidR="00215DDF" w:rsidRDefault="00174C39">
      <w:pPr>
        <w:widowControl/>
        <w:jc w:val="left"/>
        <w:rPr>
          <w:rFonts w:ascii="微软雅黑" w:eastAsia="微软雅黑" w:hAnsi="微软雅黑" w:cs="宋体"/>
          <w:color w:val="000000"/>
          <w:kern w:val="0"/>
          <w:sz w:val="22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2"/>
        </w:rPr>
        <w:t>屏蔽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 w:val="22"/>
        </w:rPr>
        <w:t>Ctrl+v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 w:val="22"/>
        </w:rPr>
        <w:t>、符号只允许在第一位输入，并且只允许输入一个、小数点只允许输入一个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0" distR="0">
            <wp:extent cx="5724525" cy="238252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7521" cy="23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SPanel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控件，增加横向滚动条滚动当同时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Shift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和滚轮被按下时触发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50685" cy="2847340"/>
            <wp:effectExtent l="0" t="0" r="12065" b="10160"/>
            <wp:docPr id="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SListbox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控件，每个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Item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的信息结构添加一个序号成员，将部分函数定义为虚函数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2750" cy="1626870"/>
            <wp:effectExtent l="0" t="0" r="0" b="11430"/>
            <wp:docPr id="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SComboBase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控件，允许自定义下拉窗口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5925" cy="1022350"/>
            <wp:effectExtent l="0" t="0" r="15875" b="6350"/>
            <wp:docPr id="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76592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lastRenderedPageBreak/>
        <w:t>SListView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adapter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频繁触发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notifyDataSetChanged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时且滚动到最底部，界面会回退一个像素，导致抽搐效果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0845" cy="4074160"/>
            <wp:effectExtent l="0" t="0" r="1905" b="2540"/>
            <wp:docPr id="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SListView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控件，同上</w:t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2750" cy="4152265"/>
            <wp:effectExtent l="0" t="0" r="0" b="635"/>
            <wp:docPr id="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2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STileView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、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SListV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iew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控件，解决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UP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、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DOWN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按键触发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setsel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不发送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EventLVSelChanging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、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EventLVSelChanged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事件</w:t>
      </w:r>
    </w:p>
    <w:p w:rsidR="00215DDF" w:rsidRDefault="00174C39">
      <w:pPr>
        <w:jc w:val="left"/>
      </w:pPr>
      <w:r>
        <w:rPr>
          <w:noProof/>
        </w:rPr>
        <w:lastRenderedPageBreak/>
        <w:drawing>
          <wp:inline distT="0" distB="0" distL="114300" distR="114300">
            <wp:extent cx="6753860" cy="1016000"/>
            <wp:effectExtent l="0" t="0" r="8890" b="12700"/>
            <wp:docPr id="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jc w:val="left"/>
      </w:pPr>
      <w:r>
        <w:rPr>
          <w:noProof/>
        </w:rPr>
        <w:drawing>
          <wp:inline distT="0" distB="0" distL="114300" distR="114300">
            <wp:extent cx="6762115" cy="733425"/>
            <wp:effectExtent l="0" t="0" r="635" b="9525"/>
            <wp:docPr id="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V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S2022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开发环境的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uild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和模板项目功能，并补全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ouiDllWizard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模板没有兼容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V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S2019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的问题</w:t>
      </w:r>
    </w:p>
    <w:p w:rsidR="00215DDF" w:rsidRDefault="00174C39">
      <w:pPr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>
            <wp:extent cx="5647055" cy="364744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更新了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SSpinButtonCtrl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</w:t>
      </w:r>
    </w:p>
    <w:p w:rsidR="00215DDF" w:rsidRDefault="00174C39">
      <w:pPr>
        <w:widowControl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改动较多，详情看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soui.2903\SOUI\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src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\control\SSpinButtonCtrl.cpp</w:t>
      </w:r>
    </w:p>
    <w:p w:rsidR="00215DDF" w:rsidRDefault="00215DDF">
      <w:pPr>
        <w:pStyle w:val="a9"/>
        <w:ind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p w:rsidR="00215DDF" w:rsidRDefault="00174C39">
      <w:pPr>
        <w:pStyle w:val="a9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SComboBase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状态改变背景皮肤不会重绘问题</w:t>
      </w:r>
    </w:p>
    <w:p w:rsidR="00215DDF" w:rsidRDefault="00174C39">
      <w:pPr>
        <w:widowControl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114300" distR="114300">
            <wp:extent cx="6760845" cy="2015490"/>
            <wp:effectExtent l="0" t="0" r="1905" b="3810"/>
            <wp:docPr id="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在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ComboBase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控件的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EventCBDropdown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事件中添加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bIsDropdown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属性，让使用者确定是否要弹出下拉框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br/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使用场景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: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下拉</w:t>
      </w:r>
      <w:proofErr w:type="gram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框没有</w:t>
      </w:r>
      <w:proofErr w:type="gram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内容时，需要弹出提示框，并且不显示下拉框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br/>
      </w:r>
      <w:r>
        <w:rPr>
          <w:noProof/>
        </w:rPr>
        <w:lastRenderedPageBreak/>
        <w:drawing>
          <wp:inline distT="0" distB="0" distL="0" distR="0">
            <wp:extent cx="6767830" cy="135636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6767830" cy="2456180"/>
            <wp:effectExtent l="0" t="0" r="0" b="127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在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MenuEx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中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RunMenu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msg.message</w:t>
      </w:r>
      <w:proofErr w:type="spellEnd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 xml:space="preserve"> == WM_RBUTTONDOWN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让右键</w:t>
      </w:r>
      <w:proofErr w:type="gram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点击非</w:t>
      </w:r>
      <w:proofErr w:type="gram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m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enu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菜单区域也退出当前菜单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br/>
      </w:r>
      <w:r>
        <w:rPr>
          <w:noProof/>
        </w:rPr>
        <w:drawing>
          <wp:inline distT="0" distB="0" distL="0" distR="0">
            <wp:extent cx="6767830" cy="1633220"/>
            <wp:effectExtent l="0" t="0" r="0" b="508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 xml:space="preserve">Windows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SDK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版本大于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1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0.0.17763.0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时，编译</w:t>
      </w:r>
      <w:proofErr w:type="spellStart"/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mhook</w:t>
      </w:r>
      <w:proofErr w:type="spellEnd"/>
      <w:proofErr w:type="gram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库报负</w:t>
      </w:r>
      <w:proofErr w:type="gram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下标异常问题</w:t>
      </w:r>
    </w:p>
    <w:p w:rsidR="00215DDF" w:rsidRDefault="00174C39">
      <w:pPr>
        <w:pStyle w:val="a9"/>
        <w:widowControl/>
        <w:ind w:left="360"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>
            <wp:extent cx="6767830" cy="136017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DF" w:rsidRDefault="00174C39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修复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colorrect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中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border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，渲染超出客户区域问题</w:t>
      </w:r>
      <w:r>
        <w:rPr>
          <w:noProof/>
        </w:rPr>
        <w:drawing>
          <wp:inline distT="0" distB="0" distL="114300" distR="114300">
            <wp:extent cx="6756400" cy="1048385"/>
            <wp:effectExtent l="0" t="0" r="6350" b="18415"/>
            <wp:docPr id="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C39" w:rsidRPr="00174C39" w:rsidRDefault="007D5CFE" w:rsidP="00174C39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添加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R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adioBox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 xml:space="preserve">文本间隔属性 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 xml:space="preserve">– </w:t>
      </w: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text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Offset</w:t>
      </w:r>
      <w:bookmarkStart w:id="0" w:name="_GoBack"/>
      <w:bookmarkEnd w:id="0"/>
    </w:p>
    <w:p w:rsidR="00174C39" w:rsidRDefault="00174C39" w:rsidP="007D5CFE">
      <w:pPr>
        <w:pStyle w:val="a9"/>
        <w:widowControl/>
        <w:ind w:left="360"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96404C" wp14:editId="1A05AFA5">
            <wp:extent cx="6767830" cy="2082165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FE" w:rsidRDefault="007D5CFE" w:rsidP="007D5CFE">
      <w:pPr>
        <w:pStyle w:val="a9"/>
        <w:widowControl/>
        <w:ind w:left="360" w:firstLineChars="0" w:firstLine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2D239AC7" wp14:editId="516E90C8">
            <wp:extent cx="6767830" cy="2749550"/>
            <wp:effectExtent l="0" t="0" r="0" b="127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FE" w:rsidRDefault="007D5CFE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优化</w:t>
      </w:r>
      <w:proofErr w:type="spellStart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C</w:t>
      </w:r>
      <w:r>
        <w:rPr>
          <w:rFonts w:asciiTheme="minorEastAsia" w:hAnsiTheme="minorEastAsia"/>
          <w:b/>
          <w:color w:val="FF0000"/>
          <w:sz w:val="24"/>
          <w:szCs w:val="24"/>
          <w:highlight w:val="yellow"/>
        </w:rPr>
        <w:t>heckBox</w:t>
      </w:r>
      <w:proofErr w:type="spellEnd"/>
      <w:r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  <w:t>文本间隔属性取值方式</w:t>
      </w:r>
    </w:p>
    <w:p w:rsidR="007D5CFE" w:rsidRDefault="007D5CFE" w:rsidP="007D5CFE">
      <w:pPr>
        <w:pStyle w:val="a9"/>
        <w:widowControl/>
        <w:ind w:left="360" w:firstLineChars="0" w:firstLine="0"/>
        <w:jc w:val="left"/>
        <w:rPr>
          <w:rFonts w:asciiTheme="minorEastAsia" w:hAnsiTheme="minorEastAsia" w:hint="eastAsia"/>
          <w:b/>
          <w:color w:val="FF0000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7287CBCD" wp14:editId="666D6712">
            <wp:extent cx="6767830" cy="78867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FE" w:rsidRDefault="007D5CFE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color w:val="FF0000"/>
          <w:sz w:val="24"/>
          <w:szCs w:val="24"/>
          <w:highlight w:val="yellow"/>
        </w:rPr>
      </w:pPr>
    </w:p>
    <w:sectPr w:rsidR="007D5CFE">
      <w:pgSz w:w="11906" w:h="16838"/>
      <w:pgMar w:top="624" w:right="624" w:bottom="624" w:left="62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07F9"/>
    <w:multiLevelType w:val="multilevel"/>
    <w:tmpl w:val="030507F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5ZDZiNDBjZTVhNTczMjQyMTM3ZDQ1Y2M0ZDk0MDAifQ=="/>
  </w:docVars>
  <w:rsids>
    <w:rsidRoot w:val="00172A27"/>
    <w:rsid w:val="0000285D"/>
    <w:rsid w:val="0001119E"/>
    <w:rsid w:val="0002562B"/>
    <w:rsid w:val="0002597C"/>
    <w:rsid w:val="000540A5"/>
    <w:rsid w:val="00097B67"/>
    <w:rsid w:val="000C307D"/>
    <w:rsid w:val="00143727"/>
    <w:rsid w:val="00151866"/>
    <w:rsid w:val="00162C46"/>
    <w:rsid w:val="00172A27"/>
    <w:rsid w:val="00174C39"/>
    <w:rsid w:val="00192DBA"/>
    <w:rsid w:val="001A5A31"/>
    <w:rsid w:val="001B2C90"/>
    <w:rsid w:val="001D225E"/>
    <w:rsid w:val="00215DDF"/>
    <w:rsid w:val="002257B4"/>
    <w:rsid w:val="00232A3C"/>
    <w:rsid w:val="00283635"/>
    <w:rsid w:val="002A2374"/>
    <w:rsid w:val="00353F77"/>
    <w:rsid w:val="003751F3"/>
    <w:rsid w:val="00385ED0"/>
    <w:rsid w:val="00391477"/>
    <w:rsid w:val="003A4D6D"/>
    <w:rsid w:val="00400952"/>
    <w:rsid w:val="004105B4"/>
    <w:rsid w:val="004805C5"/>
    <w:rsid w:val="00487469"/>
    <w:rsid w:val="00490D4F"/>
    <w:rsid w:val="004A216E"/>
    <w:rsid w:val="004A765A"/>
    <w:rsid w:val="004D14C5"/>
    <w:rsid w:val="004F173E"/>
    <w:rsid w:val="00512742"/>
    <w:rsid w:val="0057342F"/>
    <w:rsid w:val="005832D8"/>
    <w:rsid w:val="005C0F3E"/>
    <w:rsid w:val="005C1511"/>
    <w:rsid w:val="005D0163"/>
    <w:rsid w:val="005E0873"/>
    <w:rsid w:val="005F4249"/>
    <w:rsid w:val="00613AB0"/>
    <w:rsid w:val="00640357"/>
    <w:rsid w:val="0064173D"/>
    <w:rsid w:val="00642FF8"/>
    <w:rsid w:val="00646D22"/>
    <w:rsid w:val="00674DD4"/>
    <w:rsid w:val="0067618C"/>
    <w:rsid w:val="00696C51"/>
    <w:rsid w:val="006C07DE"/>
    <w:rsid w:val="006C25D8"/>
    <w:rsid w:val="006C6D66"/>
    <w:rsid w:val="006D0345"/>
    <w:rsid w:val="006E358B"/>
    <w:rsid w:val="006E4850"/>
    <w:rsid w:val="006E4898"/>
    <w:rsid w:val="006F2199"/>
    <w:rsid w:val="006F4555"/>
    <w:rsid w:val="00721CD6"/>
    <w:rsid w:val="00737259"/>
    <w:rsid w:val="0074666A"/>
    <w:rsid w:val="00767FC3"/>
    <w:rsid w:val="00772D97"/>
    <w:rsid w:val="00785228"/>
    <w:rsid w:val="007A3FA8"/>
    <w:rsid w:val="007A56D8"/>
    <w:rsid w:val="007C0DA6"/>
    <w:rsid w:val="007D5CFE"/>
    <w:rsid w:val="007E6BFD"/>
    <w:rsid w:val="00813D68"/>
    <w:rsid w:val="00826864"/>
    <w:rsid w:val="00862F28"/>
    <w:rsid w:val="008733A9"/>
    <w:rsid w:val="00892960"/>
    <w:rsid w:val="0089548C"/>
    <w:rsid w:val="00897FA3"/>
    <w:rsid w:val="008A368B"/>
    <w:rsid w:val="008A3E42"/>
    <w:rsid w:val="008C0767"/>
    <w:rsid w:val="008E1EF1"/>
    <w:rsid w:val="009321A4"/>
    <w:rsid w:val="00956342"/>
    <w:rsid w:val="009641B4"/>
    <w:rsid w:val="009A54F0"/>
    <w:rsid w:val="009D2B45"/>
    <w:rsid w:val="009D2CAF"/>
    <w:rsid w:val="00A22A2A"/>
    <w:rsid w:val="00A26F7F"/>
    <w:rsid w:val="00B4059A"/>
    <w:rsid w:val="00B53495"/>
    <w:rsid w:val="00B572F7"/>
    <w:rsid w:val="00BA246F"/>
    <w:rsid w:val="00BE0AC1"/>
    <w:rsid w:val="00C71D9D"/>
    <w:rsid w:val="00CA29F8"/>
    <w:rsid w:val="00D069BF"/>
    <w:rsid w:val="00D91CE1"/>
    <w:rsid w:val="00DC1AAB"/>
    <w:rsid w:val="00DC6C91"/>
    <w:rsid w:val="00DE2AF5"/>
    <w:rsid w:val="00E070BB"/>
    <w:rsid w:val="00E143F3"/>
    <w:rsid w:val="00E30360"/>
    <w:rsid w:val="00E317DA"/>
    <w:rsid w:val="00E32578"/>
    <w:rsid w:val="00E44555"/>
    <w:rsid w:val="00E71A11"/>
    <w:rsid w:val="00EF6C9A"/>
    <w:rsid w:val="00F348FA"/>
    <w:rsid w:val="00F45E73"/>
    <w:rsid w:val="00FB49E0"/>
    <w:rsid w:val="00FD28C9"/>
    <w:rsid w:val="00FE023E"/>
    <w:rsid w:val="00FF4D2D"/>
    <w:rsid w:val="02232D0D"/>
    <w:rsid w:val="0BF650F4"/>
    <w:rsid w:val="139B4CB5"/>
    <w:rsid w:val="18386505"/>
    <w:rsid w:val="1A465D4D"/>
    <w:rsid w:val="1B467A5C"/>
    <w:rsid w:val="20A51A03"/>
    <w:rsid w:val="20E36B86"/>
    <w:rsid w:val="2486362F"/>
    <w:rsid w:val="24DA152C"/>
    <w:rsid w:val="276D00C7"/>
    <w:rsid w:val="28E44FF3"/>
    <w:rsid w:val="2A3F798F"/>
    <w:rsid w:val="2A65494D"/>
    <w:rsid w:val="305F7F1F"/>
    <w:rsid w:val="33FB30EF"/>
    <w:rsid w:val="35607A84"/>
    <w:rsid w:val="384149F5"/>
    <w:rsid w:val="3DF62AB5"/>
    <w:rsid w:val="3F340819"/>
    <w:rsid w:val="3F5C51A4"/>
    <w:rsid w:val="4209110E"/>
    <w:rsid w:val="4579633D"/>
    <w:rsid w:val="4A6E1B57"/>
    <w:rsid w:val="4DC10FE6"/>
    <w:rsid w:val="4EDB454A"/>
    <w:rsid w:val="51E07CA6"/>
    <w:rsid w:val="51F56C1A"/>
    <w:rsid w:val="54AA0C37"/>
    <w:rsid w:val="5A986981"/>
    <w:rsid w:val="5B527BD3"/>
    <w:rsid w:val="675A505B"/>
    <w:rsid w:val="69437319"/>
    <w:rsid w:val="788A686C"/>
    <w:rsid w:val="79810280"/>
    <w:rsid w:val="7DB97E8C"/>
    <w:rsid w:val="7EA15EEF"/>
    <w:rsid w:val="7EA1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799D"/>
  <w15:docId w15:val="{EC538397-3E97-4397-9C5A-9001AF28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jpe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fontTable" Target="fontTable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jpe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jpe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jpe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jpe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jpe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jpe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32</Pages>
  <Words>818</Words>
  <Characters>4664</Characters>
  <Application>Microsoft Office Word</Application>
  <DocSecurity>0</DocSecurity>
  <Lines>38</Lines>
  <Paragraphs>10</Paragraphs>
  <ScaleCrop>false</ScaleCrop>
  <Company> 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Penguin</cp:lastModifiedBy>
  <cp:revision>110</cp:revision>
  <dcterms:created xsi:type="dcterms:W3CDTF">2022-03-02T08:53:00Z</dcterms:created>
  <dcterms:modified xsi:type="dcterms:W3CDTF">2025-02-26T03:12:00Z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481B09D132464084847448BA7E7E7E36</vt:lpwstr>
  </property>
  <property fmtid="{D5CDD505-2E9C-101B-9397-08002B2CF9AE}" pid="4" name="KSOTemplateDocerSaveRecord">
    <vt:lpwstr>eyJoZGlkIjoiNzhjZjEyZGNjMWEyYWY3MjJlNDQyODBhYWM0ODJjMjUiLCJ1c2VySWQiOiI2NzU2MjUyNDMifQ==</vt:lpwstr>
  </property>
</Properties>
</file>