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253" w:rsidRDefault="00324E2A">
      <w:pPr>
        <w:pStyle w:val="2"/>
      </w:pPr>
      <w:r>
        <w:rPr>
          <w:rFonts w:hint="eastAsia"/>
        </w:rPr>
        <w:t xml:space="preserve">                 </w:t>
      </w:r>
      <w:r>
        <w:rPr>
          <w:rFonts w:hint="eastAsia"/>
        </w:rPr>
        <w:tab/>
      </w:r>
      <w:r>
        <w:rPr>
          <w:rFonts w:hint="eastAsia"/>
        </w:rPr>
        <w:tab/>
        <w:t xml:space="preserve"> </w:t>
      </w:r>
      <w:r>
        <w:rPr>
          <w:rFonts w:hint="eastAsia"/>
        </w:rPr>
        <w:t>目录</w:t>
      </w:r>
    </w:p>
    <w:p w:rsidR="00DE1253" w:rsidRDefault="00324E2A">
      <w:pPr>
        <w:pStyle w:val="10"/>
        <w:tabs>
          <w:tab w:val="right" w:leader="dot" w:pos="8306"/>
        </w:tabs>
      </w:pPr>
      <w:r>
        <w:rPr>
          <w:rFonts w:hint="eastAsia"/>
          <w:sz w:val="36"/>
          <w:szCs w:val="36"/>
        </w:rPr>
        <w:fldChar w:fldCharType="begin"/>
      </w:r>
      <w:r>
        <w:rPr>
          <w:rFonts w:hint="eastAsia"/>
          <w:sz w:val="36"/>
          <w:szCs w:val="36"/>
        </w:rPr>
        <w:instrText xml:space="preserve">TOC \o "1-2" \h \u </w:instrText>
      </w:r>
      <w:r>
        <w:rPr>
          <w:rFonts w:hint="eastAsia"/>
          <w:sz w:val="36"/>
          <w:szCs w:val="36"/>
        </w:rPr>
        <w:fldChar w:fldCharType="separate"/>
      </w:r>
      <w:hyperlink w:anchor="_Toc26843" w:history="1">
        <w:r>
          <w:rPr>
            <w:rFonts w:hint="eastAsia"/>
          </w:rPr>
          <w:t>1</w:t>
        </w:r>
        <w:r>
          <w:rPr>
            <w:rFonts w:hint="eastAsia"/>
          </w:rPr>
          <w:t>引言</w:t>
        </w:r>
        <w:r>
          <w:tab/>
        </w:r>
        <w:r>
          <w:fldChar w:fldCharType="begin"/>
        </w:r>
        <w:r>
          <w:instrText xml:space="preserve"> PAGEREF _Toc26843 </w:instrText>
        </w:r>
        <w:r>
          <w:fldChar w:fldCharType="separate"/>
        </w:r>
        <w:r>
          <w:t>2</w:t>
        </w:r>
        <w:r>
          <w:fldChar w:fldCharType="end"/>
        </w:r>
      </w:hyperlink>
    </w:p>
    <w:p w:rsidR="00DE1253" w:rsidRDefault="00324E2A">
      <w:pPr>
        <w:pStyle w:val="20"/>
        <w:tabs>
          <w:tab w:val="right" w:leader="dot" w:pos="8306"/>
        </w:tabs>
        <w:ind w:left="480"/>
      </w:pPr>
      <w:hyperlink w:anchor="_Toc27825" w:history="1">
        <w:r>
          <w:rPr>
            <w:rFonts w:hint="eastAsia"/>
          </w:rPr>
          <w:t>1.1</w:t>
        </w:r>
        <w:r>
          <w:rPr>
            <w:rFonts w:hint="eastAsia"/>
          </w:rPr>
          <w:t>项目说明</w:t>
        </w:r>
        <w:r>
          <w:tab/>
        </w:r>
        <w:r>
          <w:fldChar w:fldCharType="begin"/>
        </w:r>
        <w:r>
          <w:instrText xml:space="preserve"> PAGEREF _Toc27825 </w:instrText>
        </w:r>
        <w:r>
          <w:fldChar w:fldCharType="separate"/>
        </w:r>
        <w:r>
          <w:t>2</w:t>
        </w:r>
        <w:r>
          <w:fldChar w:fldCharType="end"/>
        </w:r>
      </w:hyperlink>
    </w:p>
    <w:p w:rsidR="00DE1253" w:rsidRDefault="00324E2A">
      <w:pPr>
        <w:pStyle w:val="20"/>
        <w:tabs>
          <w:tab w:val="right" w:leader="dot" w:pos="8306"/>
        </w:tabs>
        <w:ind w:left="480"/>
      </w:pPr>
      <w:hyperlink w:anchor="_Toc15310" w:history="1">
        <w:r>
          <w:rPr>
            <w:rFonts w:hint="eastAsia"/>
          </w:rPr>
          <w:t xml:space="preserve">1.2 </w:t>
        </w:r>
        <w:r>
          <w:rPr>
            <w:rFonts w:hint="eastAsia"/>
          </w:rPr>
          <w:t>编写目的</w:t>
        </w:r>
        <w:r>
          <w:tab/>
        </w:r>
        <w:r>
          <w:fldChar w:fldCharType="begin"/>
        </w:r>
        <w:r>
          <w:instrText xml:space="preserve"> PAGEREF _Toc15310 </w:instrText>
        </w:r>
        <w:r>
          <w:fldChar w:fldCharType="separate"/>
        </w:r>
        <w:r>
          <w:t>2</w:t>
        </w:r>
        <w:r>
          <w:fldChar w:fldCharType="end"/>
        </w:r>
      </w:hyperlink>
    </w:p>
    <w:p w:rsidR="00DE1253" w:rsidRDefault="00324E2A">
      <w:pPr>
        <w:pStyle w:val="20"/>
        <w:tabs>
          <w:tab w:val="right" w:leader="dot" w:pos="8306"/>
        </w:tabs>
        <w:ind w:left="480"/>
      </w:pPr>
      <w:hyperlink w:anchor="_Toc17997" w:history="1">
        <w:r>
          <w:rPr>
            <w:rFonts w:hint="eastAsia"/>
          </w:rPr>
          <w:t>1.3</w:t>
        </w:r>
        <w:r>
          <w:rPr>
            <w:rFonts w:hint="eastAsia"/>
          </w:rPr>
          <w:t>阅读对象</w:t>
        </w:r>
        <w:r>
          <w:tab/>
        </w:r>
        <w:r>
          <w:fldChar w:fldCharType="begin"/>
        </w:r>
        <w:r>
          <w:instrText xml:space="preserve"> PAGEREF _Toc17997 </w:instrText>
        </w:r>
        <w:r>
          <w:fldChar w:fldCharType="separate"/>
        </w:r>
        <w:r>
          <w:t>2</w:t>
        </w:r>
        <w:r>
          <w:fldChar w:fldCharType="end"/>
        </w:r>
      </w:hyperlink>
    </w:p>
    <w:p w:rsidR="00DE1253" w:rsidRDefault="00324E2A">
      <w:pPr>
        <w:pStyle w:val="10"/>
        <w:tabs>
          <w:tab w:val="right" w:leader="dot" w:pos="8306"/>
        </w:tabs>
      </w:pPr>
      <w:hyperlink w:anchor="_Toc26686" w:history="1">
        <w:r>
          <w:rPr>
            <w:rFonts w:hint="eastAsia"/>
          </w:rPr>
          <w:t>2.</w:t>
        </w:r>
        <w:r>
          <w:rPr>
            <w:rFonts w:hint="eastAsia"/>
          </w:rPr>
          <w:t>开发规划</w:t>
        </w:r>
        <w:r>
          <w:tab/>
        </w:r>
        <w:r>
          <w:fldChar w:fldCharType="begin"/>
        </w:r>
        <w:r>
          <w:instrText xml:space="preserve"> PAGEREF _Toc26686 </w:instrText>
        </w:r>
        <w:r>
          <w:fldChar w:fldCharType="separate"/>
        </w:r>
        <w:r>
          <w:t>3</w:t>
        </w:r>
        <w:r>
          <w:fldChar w:fldCharType="end"/>
        </w:r>
      </w:hyperlink>
    </w:p>
    <w:p w:rsidR="00DE1253" w:rsidRDefault="00324E2A">
      <w:pPr>
        <w:pStyle w:val="20"/>
        <w:tabs>
          <w:tab w:val="right" w:leader="dot" w:pos="8306"/>
        </w:tabs>
        <w:ind w:left="480"/>
      </w:pPr>
      <w:hyperlink w:anchor="_Toc845" w:history="1">
        <w:r>
          <w:rPr>
            <w:rFonts w:hint="eastAsia"/>
          </w:rPr>
          <w:t>2.1</w:t>
        </w:r>
        <w:r>
          <w:rPr>
            <w:rFonts w:hint="eastAsia"/>
          </w:rPr>
          <w:t>开发计划</w:t>
        </w:r>
        <w:r>
          <w:tab/>
        </w:r>
        <w:r>
          <w:fldChar w:fldCharType="begin"/>
        </w:r>
        <w:r>
          <w:instrText xml:space="preserve"> PAGEREF _Toc845 </w:instrText>
        </w:r>
        <w:r>
          <w:fldChar w:fldCharType="separate"/>
        </w:r>
        <w:r>
          <w:t>3</w:t>
        </w:r>
        <w:r>
          <w:fldChar w:fldCharType="end"/>
        </w:r>
      </w:hyperlink>
    </w:p>
    <w:p w:rsidR="00DE1253" w:rsidRDefault="00324E2A">
      <w:pPr>
        <w:pStyle w:val="20"/>
        <w:tabs>
          <w:tab w:val="right" w:leader="dot" w:pos="8306"/>
        </w:tabs>
        <w:ind w:left="480"/>
      </w:pPr>
      <w:hyperlink w:anchor="_Toc8171" w:history="1">
        <w:r>
          <w:rPr>
            <w:rFonts w:hint="eastAsia"/>
          </w:rPr>
          <w:t>2.2</w:t>
        </w:r>
        <w:r>
          <w:rPr>
            <w:rFonts w:hint="eastAsia"/>
          </w:rPr>
          <w:t>开发环境和工具</w:t>
        </w:r>
        <w:r>
          <w:tab/>
        </w:r>
        <w:r>
          <w:fldChar w:fldCharType="begin"/>
        </w:r>
        <w:r>
          <w:instrText xml:space="preserve"> PAGEREF _Toc8171 </w:instrText>
        </w:r>
        <w:r>
          <w:fldChar w:fldCharType="separate"/>
        </w:r>
        <w:r>
          <w:t>3</w:t>
        </w:r>
        <w:r>
          <w:fldChar w:fldCharType="end"/>
        </w:r>
      </w:hyperlink>
    </w:p>
    <w:p w:rsidR="00DE1253" w:rsidRDefault="00324E2A">
      <w:pPr>
        <w:pStyle w:val="20"/>
        <w:tabs>
          <w:tab w:val="right" w:leader="dot" w:pos="8306"/>
        </w:tabs>
        <w:ind w:left="480"/>
      </w:pPr>
      <w:hyperlink w:anchor="_Toc28509" w:history="1">
        <w:r>
          <w:rPr>
            <w:rFonts w:hint="eastAsia"/>
          </w:rPr>
          <w:t>2.3</w:t>
        </w:r>
        <w:r>
          <w:rPr>
            <w:rFonts w:hint="eastAsia"/>
          </w:rPr>
          <w:t>开发规范</w:t>
        </w:r>
        <w:r>
          <w:tab/>
        </w:r>
        <w:r>
          <w:fldChar w:fldCharType="begin"/>
        </w:r>
        <w:r>
          <w:instrText xml:space="preserve"> PAGEREF _Toc28509 </w:instrText>
        </w:r>
        <w:r>
          <w:fldChar w:fldCharType="separate"/>
        </w:r>
        <w:r>
          <w:t>3</w:t>
        </w:r>
        <w:r>
          <w:fldChar w:fldCharType="end"/>
        </w:r>
      </w:hyperlink>
    </w:p>
    <w:p w:rsidR="00DE1253" w:rsidRDefault="00324E2A">
      <w:pPr>
        <w:pStyle w:val="10"/>
        <w:tabs>
          <w:tab w:val="right" w:leader="dot" w:pos="8306"/>
        </w:tabs>
      </w:pPr>
      <w:hyperlink w:anchor="_Toc1298" w:history="1">
        <w:r>
          <w:rPr>
            <w:rFonts w:hint="eastAsia"/>
          </w:rPr>
          <w:t>3.</w:t>
        </w:r>
        <w:r>
          <w:rPr>
            <w:rFonts w:hint="eastAsia"/>
          </w:rPr>
          <w:t>架构设计</w:t>
        </w:r>
        <w:r>
          <w:tab/>
        </w:r>
        <w:r>
          <w:fldChar w:fldCharType="begin"/>
        </w:r>
        <w:r>
          <w:instrText xml:space="preserve"> PAGEREF _Toc1298 </w:instrText>
        </w:r>
        <w:r>
          <w:fldChar w:fldCharType="separate"/>
        </w:r>
        <w:r>
          <w:t>5</w:t>
        </w:r>
        <w:r>
          <w:fldChar w:fldCharType="end"/>
        </w:r>
      </w:hyperlink>
    </w:p>
    <w:p w:rsidR="00DE1253" w:rsidRDefault="00324E2A">
      <w:pPr>
        <w:pStyle w:val="20"/>
        <w:tabs>
          <w:tab w:val="right" w:leader="dot" w:pos="8306"/>
        </w:tabs>
        <w:ind w:left="480"/>
      </w:pPr>
      <w:hyperlink w:anchor="_Toc7169" w:history="1">
        <w:r>
          <w:rPr>
            <w:rFonts w:hint="eastAsia"/>
          </w:rPr>
          <w:t>3.1</w:t>
        </w:r>
        <w:r>
          <w:rPr>
            <w:rFonts w:hint="eastAsia"/>
          </w:rPr>
          <w:t>主要界面流程描述</w:t>
        </w:r>
        <w:r>
          <w:tab/>
        </w:r>
        <w:r>
          <w:fldChar w:fldCharType="begin"/>
        </w:r>
        <w:r>
          <w:instrText xml:space="preserve"> PAGEREF _Toc7169 </w:instrText>
        </w:r>
        <w:r>
          <w:fldChar w:fldCharType="separate"/>
        </w:r>
        <w:r>
          <w:t>5</w:t>
        </w:r>
        <w:r>
          <w:fldChar w:fldCharType="end"/>
        </w:r>
      </w:hyperlink>
    </w:p>
    <w:p w:rsidR="00DE1253" w:rsidRDefault="00324E2A">
      <w:pPr>
        <w:pStyle w:val="20"/>
        <w:tabs>
          <w:tab w:val="right" w:leader="dot" w:pos="8306"/>
        </w:tabs>
        <w:ind w:left="480"/>
      </w:pPr>
      <w:hyperlink w:anchor="_Toc25210" w:history="1">
        <w:r>
          <w:rPr>
            <w:rFonts w:hint="eastAsia"/>
          </w:rPr>
          <w:t>3.2</w:t>
        </w:r>
        <w:r>
          <w:rPr>
            <w:rFonts w:hint="eastAsia"/>
          </w:rPr>
          <w:t>整体架构</w:t>
        </w:r>
        <w:r>
          <w:tab/>
        </w:r>
        <w:r>
          <w:fldChar w:fldCharType="begin"/>
        </w:r>
        <w:r>
          <w:instrText xml:space="preserve"> PAGEREF _Toc25210 </w:instrText>
        </w:r>
        <w:r>
          <w:fldChar w:fldCharType="separate"/>
        </w:r>
        <w:r>
          <w:t>5</w:t>
        </w:r>
        <w:r>
          <w:fldChar w:fldCharType="end"/>
        </w:r>
      </w:hyperlink>
    </w:p>
    <w:p w:rsidR="00DE1253" w:rsidRDefault="00324E2A">
      <w:pPr>
        <w:pStyle w:val="10"/>
        <w:tabs>
          <w:tab w:val="right" w:leader="dot" w:pos="8306"/>
        </w:tabs>
      </w:pPr>
      <w:hyperlink w:anchor="_Toc29422" w:history="1">
        <w:r>
          <w:rPr>
            <w:rFonts w:hint="eastAsia"/>
          </w:rPr>
          <w:t>4.</w:t>
        </w:r>
        <w:r>
          <w:rPr>
            <w:rFonts w:hint="eastAsia"/>
          </w:rPr>
          <w:t>功能设计</w:t>
        </w:r>
        <w:r>
          <w:tab/>
        </w:r>
        <w:r>
          <w:fldChar w:fldCharType="begin"/>
        </w:r>
        <w:r>
          <w:instrText xml:space="preserve"> PAGEREF _Toc29422 </w:instrText>
        </w:r>
        <w:r>
          <w:fldChar w:fldCharType="separate"/>
        </w:r>
        <w:r>
          <w:t>6</w:t>
        </w:r>
        <w:r>
          <w:fldChar w:fldCharType="end"/>
        </w:r>
      </w:hyperlink>
    </w:p>
    <w:p w:rsidR="00DE1253" w:rsidRDefault="00324E2A">
      <w:pPr>
        <w:pStyle w:val="20"/>
        <w:tabs>
          <w:tab w:val="right" w:leader="dot" w:pos="8306"/>
        </w:tabs>
        <w:ind w:left="480"/>
      </w:pPr>
      <w:hyperlink w:anchor="_Toc17638" w:history="1">
        <w:r>
          <w:rPr>
            <w:rFonts w:hint="eastAsia"/>
          </w:rPr>
          <w:t>4.1</w:t>
        </w:r>
        <w:r>
          <w:rPr>
            <w:rFonts w:hint="eastAsia"/>
          </w:rPr>
          <w:t>与玩家对战</w:t>
        </w:r>
        <w:r>
          <w:tab/>
        </w:r>
        <w:r>
          <w:fldChar w:fldCharType="begin"/>
        </w:r>
        <w:r>
          <w:instrText xml:space="preserve"> PAGEREF _Toc17638 </w:instrText>
        </w:r>
        <w:r>
          <w:fldChar w:fldCharType="separate"/>
        </w:r>
        <w:r>
          <w:t>6</w:t>
        </w:r>
        <w:r>
          <w:fldChar w:fldCharType="end"/>
        </w:r>
      </w:hyperlink>
    </w:p>
    <w:p w:rsidR="00DE1253" w:rsidRDefault="00324E2A">
      <w:pPr>
        <w:pStyle w:val="20"/>
        <w:tabs>
          <w:tab w:val="right" w:leader="dot" w:pos="8306"/>
        </w:tabs>
        <w:ind w:left="480"/>
      </w:pPr>
      <w:hyperlink w:anchor="_Toc30773" w:history="1">
        <w:r>
          <w:rPr>
            <w:rFonts w:hint="eastAsia"/>
          </w:rPr>
          <w:t>4.2</w:t>
        </w:r>
        <w:r>
          <w:rPr>
            <w:rFonts w:hint="eastAsia"/>
          </w:rPr>
          <w:t>社区交流功能</w:t>
        </w:r>
        <w:r>
          <w:tab/>
        </w:r>
        <w:r>
          <w:fldChar w:fldCharType="begin"/>
        </w:r>
        <w:r>
          <w:instrText xml:space="preserve"> PAGEREF _Toc30773 </w:instrText>
        </w:r>
        <w:r>
          <w:fldChar w:fldCharType="separate"/>
        </w:r>
        <w:r>
          <w:t>6</w:t>
        </w:r>
        <w:r>
          <w:fldChar w:fldCharType="end"/>
        </w:r>
      </w:hyperlink>
    </w:p>
    <w:p w:rsidR="00DE1253" w:rsidRDefault="00324E2A">
      <w:pPr>
        <w:pStyle w:val="20"/>
        <w:tabs>
          <w:tab w:val="right" w:leader="dot" w:pos="8306"/>
        </w:tabs>
        <w:ind w:left="480"/>
      </w:pPr>
      <w:hyperlink w:anchor="_Toc2322" w:history="1">
        <w:r>
          <w:rPr>
            <w:rFonts w:hint="eastAsia"/>
          </w:rPr>
          <w:t>4.3</w:t>
        </w:r>
        <w:r>
          <w:rPr>
            <w:rFonts w:hint="eastAsia"/>
          </w:rPr>
          <w:t>查看好友排行榜</w:t>
        </w:r>
        <w:r>
          <w:tab/>
        </w:r>
        <w:r>
          <w:fldChar w:fldCharType="begin"/>
        </w:r>
        <w:r>
          <w:instrText xml:space="preserve"> PAGEREF _Toc2322 </w:instrText>
        </w:r>
        <w:r>
          <w:fldChar w:fldCharType="separate"/>
        </w:r>
        <w:r>
          <w:t>6</w:t>
        </w:r>
        <w:r>
          <w:fldChar w:fldCharType="end"/>
        </w:r>
      </w:hyperlink>
    </w:p>
    <w:p w:rsidR="00DE1253" w:rsidRDefault="00324E2A">
      <w:pPr>
        <w:pStyle w:val="20"/>
        <w:tabs>
          <w:tab w:val="right" w:leader="dot" w:pos="8306"/>
        </w:tabs>
        <w:ind w:left="480"/>
      </w:pPr>
      <w:hyperlink w:anchor="_Toc8905" w:history="1">
        <w:r>
          <w:rPr>
            <w:rFonts w:hint="eastAsia"/>
          </w:rPr>
          <w:t>4.4</w:t>
        </w:r>
        <w:r>
          <w:rPr>
            <w:rFonts w:hint="eastAsia"/>
          </w:rPr>
          <w:t>查看历史成绩</w:t>
        </w:r>
        <w:r>
          <w:tab/>
        </w:r>
        <w:r>
          <w:fldChar w:fldCharType="begin"/>
        </w:r>
        <w:r>
          <w:instrText xml:space="preserve"> PAGEREF _Toc8905 </w:instrText>
        </w:r>
        <w:r>
          <w:fldChar w:fldCharType="separate"/>
        </w:r>
        <w:r>
          <w:t>6</w:t>
        </w:r>
        <w:r>
          <w:fldChar w:fldCharType="end"/>
        </w:r>
      </w:hyperlink>
    </w:p>
    <w:p w:rsidR="00DE1253" w:rsidRDefault="00324E2A">
      <w:pPr>
        <w:pStyle w:val="20"/>
        <w:tabs>
          <w:tab w:val="right" w:leader="dot" w:pos="8306"/>
        </w:tabs>
        <w:ind w:left="480"/>
      </w:pPr>
      <w:hyperlink w:anchor="_Toc19115" w:history="1">
        <w:r>
          <w:rPr>
            <w:rFonts w:hint="eastAsia"/>
          </w:rPr>
          <w:t>4.5</w:t>
        </w:r>
        <w:r>
          <w:rPr>
            <w:rFonts w:hint="eastAsia"/>
          </w:rPr>
          <w:t>添加好友功能</w:t>
        </w:r>
        <w:r>
          <w:tab/>
        </w:r>
        <w:r>
          <w:fldChar w:fldCharType="begin"/>
        </w:r>
        <w:r>
          <w:instrText xml:space="preserve"> PAGEREF _Toc19115 </w:instrText>
        </w:r>
        <w:r>
          <w:fldChar w:fldCharType="separate"/>
        </w:r>
        <w:r>
          <w:t>6</w:t>
        </w:r>
        <w:r>
          <w:fldChar w:fldCharType="end"/>
        </w:r>
      </w:hyperlink>
    </w:p>
    <w:p w:rsidR="00DE1253" w:rsidRDefault="00324E2A">
      <w:pPr>
        <w:pStyle w:val="20"/>
        <w:tabs>
          <w:tab w:val="right" w:leader="dot" w:pos="8306"/>
        </w:tabs>
        <w:ind w:left="480"/>
      </w:pPr>
      <w:hyperlink w:anchor="_Toc9762" w:history="1">
        <w:r>
          <w:rPr>
            <w:rFonts w:hint="eastAsia"/>
          </w:rPr>
          <w:t>4.6</w:t>
        </w:r>
        <w:r>
          <w:rPr>
            <w:rFonts w:hint="eastAsia"/>
          </w:rPr>
          <w:t>观战游戏功能</w:t>
        </w:r>
        <w:r>
          <w:tab/>
        </w:r>
        <w:r>
          <w:fldChar w:fldCharType="begin"/>
        </w:r>
        <w:r>
          <w:instrText xml:space="preserve"> PAGEREF _Toc9762 </w:instrText>
        </w:r>
        <w:r>
          <w:fldChar w:fldCharType="separate"/>
        </w:r>
        <w:r>
          <w:t>6</w:t>
        </w:r>
        <w:r>
          <w:fldChar w:fldCharType="end"/>
        </w:r>
      </w:hyperlink>
    </w:p>
    <w:p w:rsidR="00DE1253" w:rsidRDefault="00324E2A">
      <w:pPr>
        <w:pStyle w:val="20"/>
        <w:tabs>
          <w:tab w:val="right" w:leader="dot" w:pos="8306"/>
        </w:tabs>
        <w:ind w:left="480"/>
      </w:pPr>
      <w:hyperlink w:anchor="_Toc17370" w:history="1">
        <w:r>
          <w:rPr>
            <w:rFonts w:hint="eastAsia"/>
          </w:rPr>
          <w:t>4.7</w:t>
        </w:r>
        <w:r>
          <w:rPr>
            <w:rFonts w:hint="eastAsia"/>
          </w:rPr>
          <w:t>修改个人信息</w:t>
        </w:r>
        <w:r>
          <w:tab/>
        </w:r>
        <w:r>
          <w:fldChar w:fldCharType="begin"/>
        </w:r>
        <w:r>
          <w:instrText xml:space="preserve"> PAGEREF _Toc17370 </w:instrText>
        </w:r>
        <w:r>
          <w:fldChar w:fldCharType="separate"/>
        </w:r>
        <w:r>
          <w:t>6</w:t>
        </w:r>
        <w:r>
          <w:fldChar w:fldCharType="end"/>
        </w:r>
      </w:hyperlink>
    </w:p>
    <w:p w:rsidR="00DE1253" w:rsidRDefault="00324E2A">
      <w:pPr>
        <w:pStyle w:val="10"/>
        <w:tabs>
          <w:tab w:val="right" w:leader="dot" w:pos="8306"/>
        </w:tabs>
      </w:pPr>
      <w:hyperlink w:anchor="_Toc7691" w:history="1">
        <w:r>
          <w:rPr>
            <w:rFonts w:hint="eastAsia"/>
          </w:rPr>
          <w:t>5.</w:t>
        </w:r>
        <w:r>
          <w:rPr>
            <w:rFonts w:hint="eastAsia"/>
          </w:rPr>
          <w:t>接口规范</w:t>
        </w:r>
        <w:r>
          <w:tab/>
        </w:r>
        <w:r>
          <w:fldChar w:fldCharType="begin"/>
        </w:r>
        <w:r>
          <w:instrText xml:space="preserve"> PAGEREF _Toc7691 </w:instrText>
        </w:r>
        <w:r>
          <w:fldChar w:fldCharType="separate"/>
        </w:r>
        <w:r>
          <w:t>6</w:t>
        </w:r>
        <w:r>
          <w:fldChar w:fldCharType="end"/>
        </w:r>
      </w:hyperlink>
    </w:p>
    <w:p w:rsidR="00DE1253" w:rsidRDefault="00324E2A">
      <w:pPr>
        <w:pStyle w:val="10"/>
        <w:tabs>
          <w:tab w:val="right" w:leader="dot" w:pos="8306"/>
        </w:tabs>
      </w:pPr>
      <w:hyperlink w:anchor="_Toc27229" w:history="1">
        <w:r>
          <w:rPr>
            <w:rFonts w:hint="eastAsia"/>
          </w:rPr>
          <w:t>6.</w:t>
        </w:r>
        <w:r>
          <w:rPr>
            <w:rFonts w:hint="eastAsia"/>
          </w:rPr>
          <w:t>模块设计</w:t>
        </w:r>
        <w:r>
          <w:tab/>
        </w:r>
        <w:r>
          <w:fldChar w:fldCharType="begin"/>
        </w:r>
        <w:r>
          <w:instrText xml:space="preserve"> PAGEREF _Toc27229 </w:instrText>
        </w:r>
        <w:r>
          <w:fldChar w:fldCharType="separate"/>
        </w:r>
        <w:r>
          <w:t>7</w:t>
        </w:r>
        <w:r>
          <w:fldChar w:fldCharType="end"/>
        </w:r>
      </w:hyperlink>
    </w:p>
    <w:p w:rsidR="00DE1253" w:rsidRDefault="00324E2A">
      <w:pPr>
        <w:pStyle w:val="10"/>
        <w:tabs>
          <w:tab w:val="right" w:leader="dot" w:pos="8306"/>
        </w:tabs>
      </w:pPr>
      <w:hyperlink w:anchor="_Toc21988" w:history="1">
        <w:r>
          <w:rPr>
            <w:rFonts w:hint="eastAsia"/>
          </w:rPr>
          <w:t>7.</w:t>
        </w:r>
        <w:r>
          <w:rPr>
            <w:rFonts w:hint="eastAsia"/>
          </w:rPr>
          <w:t>软件设计技术</w:t>
        </w:r>
        <w:r>
          <w:tab/>
        </w:r>
        <w:r>
          <w:fldChar w:fldCharType="begin"/>
        </w:r>
        <w:r>
          <w:instrText xml:space="preserve"> PAGEREF _Toc21988 </w:instrText>
        </w:r>
        <w:r>
          <w:fldChar w:fldCharType="separate"/>
        </w:r>
        <w:r>
          <w:t>7</w:t>
        </w:r>
        <w:r>
          <w:fldChar w:fldCharType="end"/>
        </w:r>
      </w:hyperlink>
    </w:p>
    <w:p w:rsidR="00DE1253" w:rsidRDefault="00324E2A">
      <w:r>
        <w:rPr>
          <w:rFonts w:hint="eastAsia"/>
        </w:rPr>
        <w:fldChar w:fldCharType="end"/>
      </w:r>
    </w:p>
    <w:p w:rsidR="00DE1253" w:rsidRDefault="00DE1253">
      <w:pPr>
        <w:rPr>
          <w:sz w:val="36"/>
          <w:szCs w:val="36"/>
        </w:rPr>
        <w:sectPr w:rsidR="00DE1253">
          <w:pgSz w:w="11906" w:h="16838"/>
          <w:pgMar w:top="1440" w:right="1800" w:bottom="1440" w:left="1800" w:header="851" w:footer="992" w:gutter="0"/>
          <w:cols w:space="425"/>
          <w:docGrid w:type="lines" w:linePitch="312"/>
        </w:sectPr>
      </w:pPr>
    </w:p>
    <w:p w:rsidR="00DE1253" w:rsidRDefault="00324E2A">
      <w:pPr>
        <w:pStyle w:val="1"/>
      </w:pPr>
      <w:bookmarkStart w:id="0" w:name="_Toc26843"/>
      <w:r>
        <w:rPr>
          <w:rFonts w:hint="eastAsia"/>
        </w:rPr>
        <w:lastRenderedPageBreak/>
        <w:t>1</w:t>
      </w:r>
      <w:r>
        <w:rPr>
          <w:rFonts w:hint="eastAsia"/>
        </w:rPr>
        <w:t>引言</w:t>
      </w:r>
      <w:bookmarkEnd w:id="0"/>
    </w:p>
    <w:p w:rsidR="00DE1253" w:rsidRDefault="00324E2A">
      <w:pPr>
        <w:pStyle w:val="2"/>
      </w:pPr>
      <w:bookmarkStart w:id="1" w:name="_Toc27825"/>
      <w:r>
        <w:rPr>
          <w:rFonts w:hint="eastAsia"/>
        </w:rPr>
        <w:t>1.1</w:t>
      </w:r>
      <w:r>
        <w:rPr>
          <w:rFonts w:hint="eastAsia"/>
        </w:rPr>
        <w:t>项目说明</w:t>
      </w:r>
      <w:bookmarkEnd w:id="1"/>
    </w:p>
    <w:p w:rsidR="00DE1253" w:rsidRDefault="00324E2A">
      <w:pPr>
        <w:pStyle w:val="a3"/>
        <w:widowControl/>
        <w:spacing w:beforeAutospacing="0" w:afterAutospacing="0" w:line="15" w:lineRule="auto"/>
        <w:ind w:firstLine="420"/>
        <w:rPr>
          <w:rFonts w:ascii="-apple-system" w:eastAsia="-apple-system" w:hAnsi="-apple-system" w:cs="-apple-system"/>
          <w:color w:val="24292E"/>
        </w:rPr>
      </w:pPr>
      <w:r>
        <w:rPr>
          <w:rFonts w:ascii="-apple-system" w:eastAsia="-apple-system" w:hAnsi="-apple-system" w:cs="-apple-system"/>
          <w:color w:val="24292E"/>
        </w:rPr>
        <w:t>弈乎是我们在</w:t>
      </w:r>
      <w:r>
        <w:rPr>
          <w:rFonts w:ascii="-apple-system" w:eastAsia="-apple-system" w:hAnsi="-apple-system" w:cs="-apple-system"/>
          <w:color w:val="24292E"/>
        </w:rPr>
        <w:t>Web</w:t>
      </w:r>
      <w:r>
        <w:rPr>
          <w:rFonts w:ascii="-apple-system" w:eastAsia="-apple-system" w:hAnsi="-apple-system" w:cs="-apple-system"/>
          <w:color w:val="24292E"/>
        </w:rPr>
        <w:t>端</w:t>
      </w:r>
      <w:r>
        <w:rPr>
          <w:rFonts w:ascii="-apple-system" w:eastAsia="-apple-system" w:hAnsi="-apple-system" w:cs="-apple-system"/>
          <w:color w:val="24292E"/>
        </w:rPr>
        <w:t>,</w:t>
      </w:r>
      <w:r>
        <w:rPr>
          <w:rFonts w:ascii="-apple-system" w:eastAsia="-apple-system" w:hAnsi="-apple-system" w:cs="-apple-system"/>
          <w:color w:val="24292E"/>
        </w:rPr>
        <w:t>安卓端以及</w:t>
      </w:r>
      <w:r>
        <w:rPr>
          <w:rFonts w:ascii="-apple-system" w:eastAsia="-apple-system" w:hAnsi="-apple-system" w:cs="-apple-system"/>
          <w:color w:val="24292E"/>
        </w:rPr>
        <w:t>PC</w:t>
      </w:r>
      <w:r>
        <w:rPr>
          <w:rFonts w:ascii="-apple-system" w:eastAsia="-apple-system" w:hAnsi="-apple-system" w:cs="-apple-system"/>
          <w:color w:val="24292E"/>
        </w:rPr>
        <w:t>端均有的多平台中国象棋博弈游戏</w:t>
      </w:r>
      <w:r>
        <w:rPr>
          <w:rFonts w:ascii="-apple-system" w:eastAsia="-apple-system" w:hAnsi="-apple-system" w:cs="-apple-system"/>
          <w:color w:val="24292E"/>
        </w:rPr>
        <w:t>.</w:t>
      </w:r>
    </w:p>
    <w:p w:rsidR="00DE1253" w:rsidRDefault="00324E2A">
      <w:pPr>
        <w:pStyle w:val="a3"/>
        <w:widowControl/>
        <w:spacing w:beforeAutospacing="0" w:afterAutospacing="0" w:line="15" w:lineRule="auto"/>
        <w:ind w:firstLine="420"/>
        <w:rPr>
          <w:rFonts w:ascii="-apple-system" w:eastAsia="-apple-system" w:hAnsi="-apple-system" w:cs="-apple-system"/>
          <w:color w:val="24292E"/>
        </w:rPr>
      </w:pPr>
      <w:r>
        <w:rPr>
          <w:rFonts w:ascii="-apple-system" w:eastAsia="-apple-system" w:hAnsi="-apple-system" w:cs="-apple-system"/>
          <w:color w:val="24292E"/>
        </w:rPr>
        <w:t>"</w:t>
      </w:r>
      <w:r>
        <w:rPr>
          <w:rFonts w:ascii="-apple-system" w:eastAsia="-apple-system" w:hAnsi="-apple-system" w:cs="-apple-system"/>
          <w:color w:val="24292E"/>
        </w:rPr>
        <w:t>圍棊也。从廾亦聲。</w:t>
      </w:r>
      <w:r>
        <w:rPr>
          <w:rFonts w:ascii="-apple-system" w:eastAsia="-apple-system" w:hAnsi="-apple-system" w:cs="-apple-system"/>
          <w:color w:val="24292E"/>
        </w:rPr>
        <w:t>"----&lt;</w:t>
      </w:r>
      <w:r>
        <w:rPr>
          <w:rFonts w:ascii="-apple-system" w:eastAsia="-apple-system" w:hAnsi="-apple-system" w:cs="-apple-system"/>
          <w:color w:val="24292E"/>
        </w:rPr>
        <w:t>说文解字</w:t>
      </w:r>
      <w:r>
        <w:rPr>
          <w:rFonts w:ascii="-apple-system" w:eastAsia="-apple-system" w:hAnsi="-apple-system" w:cs="-apple-system"/>
          <w:color w:val="24292E"/>
        </w:rPr>
        <w:t>&gt;</w:t>
      </w:r>
    </w:p>
    <w:p w:rsidR="00DE1253" w:rsidRDefault="00324E2A">
      <w:pPr>
        <w:pStyle w:val="a3"/>
        <w:widowControl/>
        <w:spacing w:beforeAutospacing="0" w:afterAutospacing="0" w:line="15" w:lineRule="auto"/>
        <w:ind w:firstLine="420"/>
      </w:pPr>
      <w:r>
        <w:rPr>
          <w:rFonts w:ascii="-apple-system" w:eastAsia="-apple-system" w:hAnsi="-apple-system" w:cs="-apple-system"/>
          <w:color w:val="24292E"/>
        </w:rPr>
        <w:t>弈</w:t>
      </w:r>
      <w:r>
        <w:rPr>
          <w:rFonts w:ascii="-apple-system" w:eastAsia="-apple-system" w:hAnsi="-apple-system" w:cs="-apple-system"/>
          <w:color w:val="24292E"/>
        </w:rPr>
        <w:t>,</w:t>
      </w:r>
      <w:r>
        <w:rPr>
          <w:rFonts w:ascii="-apple-system" w:eastAsia="-apple-system" w:hAnsi="-apple-system" w:cs="-apple-system"/>
          <w:color w:val="24292E"/>
        </w:rPr>
        <w:t>虽然一开始指的是围棋</w:t>
      </w:r>
      <w:r>
        <w:rPr>
          <w:rFonts w:ascii="-apple-system" w:eastAsia="-apple-system" w:hAnsi="-apple-system" w:cs="-apple-system"/>
          <w:color w:val="24292E"/>
        </w:rPr>
        <w:t>.</w:t>
      </w:r>
      <w:r>
        <w:rPr>
          <w:rFonts w:ascii="-apple-system" w:eastAsia="-apple-system" w:hAnsi="-apple-system" w:cs="-apple-system"/>
          <w:color w:val="24292E"/>
        </w:rPr>
        <w:t>但如今而言</w:t>
      </w:r>
      <w:r>
        <w:rPr>
          <w:rFonts w:ascii="-apple-system" w:eastAsia="-apple-system" w:hAnsi="-apple-system" w:cs="-apple-system"/>
          <w:color w:val="24292E"/>
        </w:rPr>
        <w:t>,</w:t>
      </w:r>
      <w:r>
        <w:rPr>
          <w:rFonts w:ascii="-apple-system" w:eastAsia="-apple-system" w:hAnsi="-apple-system" w:cs="-apple-system"/>
          <w:color w:val="24292E"/>
        </w:rPr>
        <w:t>想起博弈</w:t>
      </w:r>
      <w:r>
        <w:rPr>
          <w:rFonts w:ascii="-apple-system" w:eastAsia="-apple-system" w:hAnsi="-apple-system" w:cs="-apple-system"/>
          <w:color w:val="24292E"/>
        </w:rPr>
        <w:t>,</w:t>
      </w:r>
      <w:r>
        <w:rPr>
          <w:rFonts w:ascii="-apple-system" w:eastAsia="-apple-system" w:hAnsi="-apple-system" w:cs="-apple-system"/>
          <w:color w:val="24292E"/>
        </w:rPr>
        <w:t>除了棋还有很多其他的事</w:t>
      </w:r>
      <w:r>
        <w:rPr>
          <w:rFonts w:ascii="-apple-system" w:hAnsi="-apple-system" w:cs="-apple-system" w:hint="eastAsia"/>
          <w:color w:val="24292E"/>
        </w:rPr>
        <w:tab/>
      </w:r>
      <w:r>
        <w:rPr>
          <w:rFonts w:ascii="-apple-system" w:eastAsia="-apple-system" w:hAnsi="-apple-system" w:cs="-apple-system"/>
          <w:color w:val="24292E"/>
        </w:rPr>
        <w:t>情</w:t>
      </w:r>
      <w:r>
        <w:rPr>
          <w:rFonts w:ascii="-apple-system" w:eastAsia="-apple-system" w:hAnsi="-apple-system" w:cs="-apple-system"/>
          <w:color w:val="24292E"/>
        </w:rPr>
        <w:t>.</w:t>
      </w:r>
      <w:r>
        <w:rPr>
          <w:rFonts w:ascii="-apple-system" w:eastAsia="-apple-system" w:hAnsi="-apple-system" w:cs="-apple-system"/>
          <w:color w:val="24292E"/>
        </w:rPr>
        <w:t>但是最能代表博弈本身的</w:t>
      </w:r>
      <w:r>
        <w:rPr>
          <w:rFonts w:ascii="-apple-system" w:eastAsia="-apple-system" w:hAnsi="-apple-system" w:cs="-apple-system"/>
          <w:color w:val="24292E"/>
        </w:rPr>
        <w:t>,</w:t>
      </w:r>
      <w:r>
        <w:rPr>
          <w:rFonts w:ascii="-apple-system" w:eastAsia="-apple-system" w:hAnsi="-apple-system" w:cs="-apple-system"/>
          <w:color w:val="24292E"/>
        </w:rPr>
        <w:t>无非就是中国象棋</w:t>
      </w:r>
      <w:r>
        <w:rPr>
          <w:rFonts w:ascii="-apple-system" w:eastAsia="-apple-system" w:hAnsi="-apple-system" w:cs="-apple-system"/>
          <w:color w:val="24292E"/>
        </w:rPr>
        <w:t>.</w:t>
      </w:r>
    </w:p>
    <w:p w:rsidR="00DE1253" w:rsidRDefault="00324E2A">
      <w:pPr>
        <w:pStyle w:val="2"/>
      </w:pPr>
      <w:bookmarkStart w:id="2" w:name="_Toc15310"/>
      <w:r>
        <w:rPr>
          <w:rFonts w:hint="eastAsia"/>
        </w:rPr>
        <w:t xml:space="preserve">1.2 </w:t>
      </w:r>
      <w:r>
        <w:rPr>
          <w:rFonts w:hint="eastAsia"/>
        </w:rPr>
        <w:t>编写目的</w:t>
      </w:r>
      <w:bookmarkEnd w:id="2"/>
    </w:p>
    <w:p w:rsidR="00DE1253" w:rsidRDefault="00324E2A">
      <w:pPr>
        <w:ind w:left="420" w:firstLine="420"/>
      </w:pPr>
      <w:r>
        <w:rPr>
          <w:rFonts w:ascii="Arial" w:hAnsi="Arial" w:cs="Arial" w:hint="eastAsia"/>
          <w:sz w:val="21"/>
          <w:szCs w:val="21"/>
          <w:shd w:val="clear" w:color="auto" w:fill="FFFFFF"/>
        </w:rPr>
        <w:t>软件设计文档</w:t>
      </w:r>
      <w:r>
        <w:rPr>
          <w:rFonts w:ascii="Arial" w:hAnsi="Arial" w:cs="Arial"/>
          <w:sz w:val="21"/>
          <w:szCs w:val="21"/>
          <w:shd w:val="clear" w:color="auto" w:fill="FFFFFF"/>
        </w:rPr>
        <w:t>是软件</w:t>
      </w:r>
      <w:hyperlink r:id="rId5" w:tgtFrame="http://baike.baidu.com/_blank" w:history="1">
        <w:r>
          <w:rPr>
            <w:rStyle w:val="a4"/>
            <w:rFonts w:ascii="Arial" w:hAnsi="Arial" w:cs="Arial"/>
            <w:color w:val="auto"/>
            <w:sz w:val="21"/>
            <w:szCs w:val="21"/>
            <w:u w:val="none"/>
            <w:shd w:val="clear" w:color="auto" w:fill="FFFFFF"/>
          </w:rPr>
          <w:t>开发</w:t>
        </w:r>
      </w:hyperlink>
      <w:r>
        <w:rPr>
          <w:rFonts w:ascii="Arial" w:hAnsi="Arial" w:cs="Arial"/>
          <w:sz w:val="21"/>
          <w:szCs w:val="21"/>
          <w:shd w:val="clear" w:color="auto" w:fill="FFFFFF"/>
        </w:rPr>
        <w:t>使用和维护过程中的必备资料。它能提高软件开发的效率，保证</w:t>
      </w:r>
      <w:hyperlink r:id="rId6" w:tgtFrame="http://baike.baidu.com/_blank" w:history="1">
        <w:r>
          <w:rPr>
            <w:rStyle w:val="a4"/>
            <w:rFonts w:ascii="Arial" w:hAnsi="Arial" w:cs="Arial"/>
            <w:color w:val="auto"/>
            <w:sz w:val="21"/>
            <w:szCs w:val="21"/>
            <w:u w:val="none"/>
            <w:shd w:val="clear" w:color="auto" w:fill="FFFFFF"/>
          </w:rPr>
          <w:t>软件</w:t>
        </w:r>
      </w:hyperlink>
      <w:r>
        <w:rPr>
          <w:rFonts w:ascii="Arial" w:hAnsi="Arial" w:cs="Arial"/>
          <w:sz w:val="21"/>
          <w:szCs w:val="21"/>
          <w:shd w:val="clear" w:color="auto" w:fill="FFFFFF"/>
        </w:rPr>
        <w:t>的质量，而且在软件的</w:t>
      </w:r>
      <w:r>
        <w:rPr>
          <w:rFonts w:ascii="Arial" w:hAnsi="Arial" w:cs="Arial" w:hint="eastAsia"/>
          <w:sz w:val="21"/>
          <w:szCs w:val="21"/>
          <w:shd w:val="clear" w:color="auto" w:fill="FFFFFF"/>
        </w:rPr>
        <w:t>开发</w:t>
      </w:r>
      <w:r>
        <w:rPr>
          <w:rFonts w:ascii="Arial" w:hAnsi="Arial" w:cs="Arial"/>
          <w:sz w:val="21"/>
          <w:szCs w:val="21"/>
          <w:shd w:val="clear" w:color="auto" w:fill="FFFFFF"/>
        </w:rPr>
        <w:t>使用过程中有指导，帮助，解惑的作用</w:t>
      </w:r>
      <w:r>
        <w:rPr>
          <w:rFonts w:ascii="Arial" w:hAnsi="Arial" w:cs="Arial" w:hint="eastAsia"/>
          <w:sz w:val="21"/>
          <w:szCs w:val="21"/>
          <w:shd w:val="clear" w:color="auto" w:fill="FFFFFF"/>
        </w:rPr>
        <w:t>。</w:t>
      </w:r>
    </w:p>
    <w:p w:rsidR="00DE1253" w:rsidRDefault="00324E2A">
      <w:pPr>
        <w:pStyle w:val="2"/>
      </w:pPr>
      <w:bookmarkStart w:id="3" w:name="_Toc17997"/>
      <w:r>
        <w:rPr>
          <w:rFonts w:hint="eastAsia"/>
        </w:rPr>
        <w:t>1.3</w:t>
      </w:r>
      <w:r>
        <w:rPr>
          <w:rFonts w:hint="eastAsia"/>
        </w:rPr>
        <w:t>阅读对象</w:t>
      </w:r>
      <w:bookmarkEnd w:id="3"/>
    </w:p>
    <w:p w:rsidR="00DE1253" w:rsidRDefault="00324E2A">
      <w:pPr>
        <w:ind w:firstLine="420"/>
      </w:pPr>
      <w:r>
        <w:rPr>
          <w:rFonts w:hint="eastAsia"/>
        </w:rPr>
        <w:t>此软件设计文档包括开发规划，架构设计，功能设计，接口规范，模块设计，软件设计技术六个部分。</w:t>
      </w:r>
      <w:bookmarkStart w:id="4" w:name="_Toc424974315"/>
      <w:r>
        <w:rPr>
          <w:rFonts w:hint="eastAsia"/>
        </w:rPr>
        <w:t>开发规划主要介绍项目开发计划和进度，开发环境和工具，开发规范。架构设计主要包括界面流程描述，整体架构。功能设计主要讲述产品所支持的功能，模块设计说明软件分为几个模块以及每个模块的解释。软件设计技术主要讲述开发过程中应用到的技术以及技术在源码的位置。</w:t>
      </w:r>
    </w:p>
    <w:p w:rsidR="00DE1253" w:rsidRDefault="00324E2A">
      <w:pPr>
        <w:ind w:left="420" w:firstLine="420"/>
      </w:pPr>
      <w:r>
        <w:rPr>
          <w:rFonts w:ascii="Times New Roman" w:hAnsi="Times New Roman" w:cs="Times New Roman" w:hint="eastAsia"/>
          <w:szCs w:val="20"/>
        </w:rPr>
        <w:t>本份软件</w:t>
      </w:r>
      <w:r>
        <w:rPr>
          <w:rFonts w:ascii="Times New Roman" w:hAnsi="Times New Roman" w:cs="Times New Roman" w:hint="eastAsia"/>
          <w:szCs w:val="20"/>
        </w:rPr>
        <w:t>设计文档</w:t>
      </w:r>
      <w:r>
        <w:rPr>
          <w:rFonts w:ascii="Times New Roman" w:hAnsi="Times New Roman" w:cs="Times New Roman" w:hint="eastAsia"/>
          <w:szCs w:val="20"/>
        </w:rPr>
        <w:t>针对开发人员，设计人员，用户以及测试人员。</w:t>
      </w:r>
      <w:bookmarkEnd w:id="4"/>
    </w:p>
    <w:p w:rsidR="00DE1253" w:rsidRDefault="00324E2A">
      <w:pPr>
        <w:pStyle w:val="1"/>
      </w:pPr>
      <w:bookmarkStart w:id="5" w:name="_Toc26686"/>
      <w:r>
        <w:rPr>
          <w:rFonts w:hint="eastAsia"/>
        </w:rPr>
        <w:t>2.</w:t>
      </w:r>
      <w:r>
        <w:rPr>
          <w:rFonts w:hint="eastAsia"/>
        </w:rPr>
        <w:t>开发规划</w:t>
      </w:r>
      <w:bookmarkEnd w:id="5"/>
    </w:p>
    <w:p w:rsidR="00DE1253" w:rsidRDefault="00324E2A">
      <w:pPr>
        <w:pStyle w:val="2"/>
      </w:pPr>
      <w:bookmarkStart w:id="6" w:name="_Toc845"/>
      <w:r>
        <w:rPr>
          <w:rFonts w:hint="eastAsia"/>
        </w:rPr>
        <w:t>2.1</w:t>
      </w:r>
      <w:r>
        <w:rPr>
          <w:rFonts w:hint="eastAsia"/>
        </w:rPr>
        <w:t>开发计划</w:t>
      </w:r>
      <w:bookmarkEnd w:id="6"/>
    </w:p>
    <w:tbl>
      <w:tblPr>
        <w:tblStyle w:val="a5"/>
        <w:tblW w:w="8522" w:type="dxa"/>
        <w:tblLayout w:type="fixed"/>
        <w:tblLook w:val="04A0" w:firstRow="1" w:lastRow="0" w:firstColumn="1" w:lastColumn="0" w:noHBand="0" w:noVBand="1"/>
      </w:tblPr>
      <w:tblGrid>
        <w:gridCol w:w="2401"/>
        <w:gridCol w:w="6121"/>
      </w:tblGrid>
      <w:tr w:rsidR="00DE1253">
        <w:tc>
          <w:tcPr>
            <w:tcW w:w="2401" w:type="dxa"/>
          </w:tcPr>
          <w:p w:rsidR="00DE1253" w:rsidRDefault="00324E2A">
            <w:r>
              <w:rPr>
                <w:rFonts w:hint="eastAsia"/>
              </w:rPr>
              <w:t>日期</w:t>
            </w:r>
          </w:p>
        </w:tc>
        <w:tc>
          <w:tcPr>
            <w:tcW w:w="6121" w:type="dxa"/>
          </w:tcPr>
          <w:p w:rsidR="00DE1253" w:rsidRDefault="00324E2A">
            <w:r>
              <w:rPr>
                <w:rFonts w:hint="eastAsia"/>
              </w:rPr>
              <w:t>任务进度</w:t>
            </w:r>
          </w:p>
        </w:tc>
      </w:tr>
      <w:tr w:rsidR="00DE1253">
        <w:tc>
          <w:tcPr>
            <w:tcW w:w="2401" w:type="dxa"/>
          </w:tcPr>
          <w:p w:rsidR="00DE1253" w:rsidRDefault="00324E2A">
            <w:r>
              <w:rPr>
                <w:rFonts w:hint="eastAsia"/>
              </w:rPr>
              <w:t>4</w:t>
            </w:r>
            <w:r>
              <w:rPr>
                <w:rFonts w:hint="eastAsia"/>
              </w:rPr>
              <w:t>月</w:t>
            </w:r>
            <w:r>
              <w:rPr>
                <w:rFonts w:hint="eastAsia"/>
              </w:rPr>
              <w:t>20</w:t>
            </w:r>
            <w:r>
              <w:rPr>
                <w:rFonts w:hint="eastAsia"/>
              </w:rPr>
              <w:t>日</w:t>
            </w:r>
          </w:p>
        </w:tc>
        <w:tc>
          <w:tcPr>
            <w:tcW w:w="6121" w:type="dxa"/>
          </w:tcPr>
          <w:p w:rsidR="00DE1253" w:rsidRDefault="00324E2A">
            <w:r>
              <w:rPr>
                <w:rFonts w:hint="eastAsia"/>
              </w:rPr>
              <w:t>团队组建，并确定项目题目</w:t>
            </w:r>
          </w:p>
        </w:tc>
      </w:tr>
      <w:tr w:rsidR="00DE1253">
        <w:tc>
          <w:tcPr>
            <w:tcW w:w="2401" w:type="dxa"/>
          </w:tcPr>
          <w:p w:rsidR="00DE1253" w:rsidRDefault="00324E2A">
            <w:r>
              <w:rPr>
                <w:rFonts w:hint="eastAsia"/>
              </w:rPr>
              <w:lastRenderedPageBreak/>
              <w:t>4</w:t>
            </w:r>
            <w:r>
              <w:rPr>
                <w:rFonts w:hint="eastAsia"/>
              </w:rPr>
              <w:t>月</w:t>
            </w:r>
            <w:r>
              <w:rPr>
                <w:rFonts w:hint="eastAsia"/>
              </w:rPr>
              <w:t>23</w:t>
            </w:r>
            <w:r>
              <w:rPr>
                <w:rFonts w:hint="eastAsia"/>
              </w:rPr>
              <w:t>日</w:t>
            </w:r>
          </w:p>
        </w:tc>
        <w:tc>
          <w:tcPr>
            <w:tcW w:w="6121" w:type="dxa"/>
          </w:tcPr>
          <w:p w:rsidR="00DE1253" w:rsidRDefault="00324E2A">
            <w:r>
              <w:rPr>
                <w:rFonts w:hint="eastAsia"/>
              </w:rPr>
              <w:t>需求分析会议，任务分工安排</w:t>
            </w:r>
          </w:p>
        </w:tc>
      </w:tr>
      <w:tr w:rsidR="00DE1253">
        <w:tc>
          <w:tcPr>
            <w:tcW w:w="2401" w:type="dxa"/>
          </w:tcPr>
          <w:p w:rsidR="00DE1253" w:rsidRDefault="00324E2A">
            <w:r>
              <w:rPr>
                <w:rFonts w:hint="eastAsia"/>
              </w:rPr>
              <w:t>4</w:t>
            </w:r>
            <w:r>
              <w:rPr>
                <w:rFonts w:hint="eastAsia"/>
              </w:rPr>
              <w:t>月</w:t>
            </w:r>
            <w:r>
              <w:rPr>
                <w:rFonts w:hint="eastAsia"/>
              </w:rPr>
              <w:t>28</w:t>
            </w:r>
            <w:r>
              <w:rPr>
                <w:rFonts w:hint="eastAsia"/>
              </w:rPr>
              <w:t>日</w:t>
            </w:r>
          </w:p>
        </w:tc>
        <w:tc>
          <w:tcPr>
            <w:tcW w:w="6121" w:type="dxa"/>
          </w:tcPr>
          <w:p w:rsidR="00DE1253" w:rsidRDefault="00324E2A">
            <w:r>
              <w:rPr>
                <w:rFonts w:hint="eastAsia"/>
              </w:rPr>
              <w:t>项目总体设计</w:t>
            </w:r>
          </w:p>
        </w:tc>
      </w:tr>
      <w:tr w:rsidR="00DE1253">
        <w:tc>
          <w:tcPr>
            <w:tcW w:w="2401" w:type="dxa"/>
          </w:tcPr>
          <w:p w:rsidR="00DE1253" w:rsidRDefault="00324E2A">
            <w:r>
              <w:rPr>
                <w:rFonts w:hint="eastAsia"/>
              </w:rPr>
              <w:t>5</w:t>
            </w:r>
            <w:r>
              <w:rPr>
                <w:rFonts w:hint="eastAsia"/>
              </w:rPr>
              <w:t>月</w:t>
            </w:r>
            <w:r>
              <w:rPr>
                <w:rFonts w:hint="eastAsia"/>
              </w:rPr>
              <w:t>8</w:t>
            </w:r>
            <w:r>
              <w:rPr>
                <w:rFonts w:hint="eastAsia"/>
              </w:rPr>
              <w:t>日</w:t>
            </w:r>
          </w:p>
        </w:tc>
        <w:tc>
          <w:tcPr>
            <w:tcW w:w="6121" w:type="dxa"/>
          </w:tcPr>
          <w:p w:rsidR="00DE1253" w:rsidRDefault="00324E2A">
            <w:r>
              <w:rPr>
                <w:rFonts w:hint="eastAsia"/>
              </w:rPr>
              <w:t>第一轮开发总结会议</w:t>
            </w:r>
          </w:p>
        </w:tc>
      </w:tr>
      <w:tr w:rsidR="00DE1253">
        <w:tc>
          <w:tcPr>
            <w:tcW w:w="2401" w:type="dxa"/>
          </w:tcPr>
          <w:p w:rsidR="00DE1253" w:rsidRDefault="00324E2A">
            <w:r>
              <w:rPr>
                <w:rFonts w:hint="eastAsia"/>
              </w:rPr>
              <w:t>6</w:t>
            </w:r>
            <w:r>
              <w:rPr>
                <w:rFonts w:hint="eastAsia"/>
              </w:rPr>
              <w:t>月</w:t>
            </w:r>
            <w:r>
              <w:rPr>
                <w:rFonts w:hint="eastAsia"/>
              </w:rPr>
              <w:t>10</w:t>
            </w:r>
            <w:r>
              <w:rPr>
                <w:rFonts w:hint="eastAsia"/>
              </w:rPr>
              <w:t>日</w:t>
            </w:r>
          </w:p>
        </w:tc>
        <w:tc>
          <w:tcPr>
            <w:tcW w:w="6121" w:type="dxa"/>
          </w:tcPr>
          <w:p w:rsidR="00DE1253" w:rsidRDefault="00324E2A">
            <w:r>
              <w:rPr>
                <w:rFonts w:hint="eastAsia"/>
              </w:rPr>
              <w:t>第二轮开发总结会议</w:t>
            </w:r>
          </w:p>
        </w:tc>
      </w:tr>
      <w:tr w:rsidR="00DE1253">
        <w:tc>
          <w:tcPr>
            <w:tcW w:w="2401" w:type="dxa"/>
          </w:tcPr>
          <w:p w:rsidR="00DE1253" w:rsidRDefault="00324E2A">
            <w:r>
              <w:rPr>
                <w:rFonts w:hint="eastAsia"/>
              </w:rPr>
              <w:t>6</w:t>
            </w:r>
            <w:r>
              <w:rPr>
                <w:rFonts w:hint="eastAsia"/>
              </w:rPr>
              <w:t>月</w:t>
            </w:r>
            <w:r>
              <w:rPr>
                <w:rFonts w:hint="eastAsia"/>
              </w:rPr>
              <w:t>23</w:t>
            </w:r>
            <w:r>
              <w:rPr>
                <w:rFonts w:hint="eastAsia"/>
              </w:rPr>
              <w:t>日</w:t>
            </w:r>
          </w:p>
        </w:tc>
        <w:tc>
          <w:tcPr>
            <w:tcW w:w="6121" w:type="dxa"/>
          </w:tcPr>
          <w:p w:rsidR="00DE1253" w:rsidRDefault="00324E2A">
            <w:r>
              <w:rPr>
                <w:rFonts w:hint="eastAsia"/>
              </w:rPr>
              <w:t>成品提交</w:t>
            </w:r>
          </w:p>
        </w:tc>
      </w:tr>
    </w:tbl>
    <w:p w:rsidR="00DE1253" w:rsidRDefault="00DE1253"/>
    <w:p w:rsidR="00DE1253" w:rsidRDefault="00324E2A">
      <w:pPr>
        <w:pStyle w:val="2"/>
      </w:pPr>
      <w:bookmarkStart w:id="7" w:name="_Toc8171"/>
      <w:r>
        <w:rPr>
          <w:rFonts w:hint="eastAsia"/>
        </w:rPr>
        <w:t>2.2</w:t>
      </w:r>
      <w:r>
        <w:rPr>
          <w:rFonts w:hint="eastAsia"/>
        </w:rPr>
        <w:t>开发环境和工具</w:t>
      </w:r>
      <w:bookmarkEnd w:id="7"/>
    </w:p>
    <w:p w:rsidR="00DE1253" w:rsidRDefault="00324E2A">
      <w:pPr>
        <w:ind w:left="420" w:firstLine="420"/>
      </w:pPr>
      <w:r>
        <w:rPr>
          <w:rFonts w:hint="eastAsia"/>
        </w:rPr>
        <w:t>开发环境：</w:t>
      </w:r>
      <w:r>
        <w:rPr>
          <w:rFonts w:hint="eastAsia"/>
        </w:rPr>
        <w:t>linux,windows</w:t>
      </w:r>
    </w:p>
    <w:p w:rsidR="00DE1253" w:rsidRDefault="00324E2A">
      <w:pPr>
        <w:ind w:left="420" w:firstLine="420"/>
      </w:pPr>
      <w:r>
        <w:rPr>
          <w:rFonts w:hint="eastAsia"/>
        </w:rPr>
        <w:t>开发工具：</w:t>
      </w:r>
      <w:r>
        <w:rPr>
          <w:rFonts w:hint="eastAsia"/>
        </w:rPr>
        <w:t>VScode Idea</w:t>
      </w:r>
      <w:r>
        <w:rPr>
          <w:rFonts w:hint="eastAsia"/>
        </w:rPr>
        <w:t>，</w:t>
      </w:r>
      <w:r>
        <w:rPr>
          <w:rFonts w:hint="eastAsia"/>
        </w:rPr>
        <w:t xml:space="preserve">VS </w:t>
      </w:r>
      <w:r>
        <w:rPr>
          <w:rFonts w:hint="eastAsia"/>
        </w:rPr>
        <w:t>，</w:t>
      </w:r>
      <w:r>
        <w:rPr>
          <w:rFonts w:hint="eastAsia"/>
        </w:rPr>
        <w:t>sublime text</w:t>
      </w:r>
    </w:p>
    <w:p w:rsidR="00DE1253" w:rsidRDefault="00324E2A">
      <w:pPr>
        <w:pStyle w:val="2"/>
      </w:pPr>
      <w:bookmarkStart w:id="8" w:name="_Toc28509"/>
      <w:r>
        <w:rPr>
          <w:rFonts w:hint="eastAsia"/>
        </w:rPr>
        <w:t>2.3</w:t>
      </w:r>
      <w:r>
        <w:rPr>
          <w:rFonts w:hint="eastAsia"/>
        </w:rPr>
        <w:t>开发规范</w:t>
      </w:r>
      <w:bookmarkEnd w:id="8"/>
    </w:p>
    <w:p w:rsidR="00DE1253" w:rsidRDefault="00324E2A">
      <w:pPr>
        <w:widowControl/>
        <w:spacing w:before="0" w:beforeAutospacing="1" w:after="0" w:afterAutospacing="1" w:line="360" w:lineRule="atLeast"/>
        <w:ind w:left="360" w:firstLine="416"/>
        <w:rPr>
          <w:rFonts w:asciiTheme="minorEastAsia" w:eastAsiaTheme="minorEastAsia" w:hAnsiTheme="minorEastAsia" w:cstheme="minorEastAsia"/>
        </w:rPr>
      </w:pPr>
      <w:r>
        <w:rPr>
          <w:rFonts w:asciiTheme="minorEastAsia" w:eastAsiaTheme="minorEastAsia" w:hAnsiTheme="minorEastAsia" w:cstheme="minorEastAsia" w:hint="eastAsia"/>
          <w:color w:val="24292E"/>
        </w:rPr>
        <w:t>1</w:t>
      </w:r>
      <w:r>
        <w:rPr>
          <w:rFonts w:asciiTheme="minorEastAsia" w:eastAsiaTheme="minorEastAsia" w:hAnsiTheme="minorEastAsia" w:cstheme="minorEastAsia" w:hint="eastAsia"/>
          <w:color w:val="24292E"/>
        </w:rPr>
        <w:t>）</w:t>
      </w:r>
      <w:r>
        <w:rPr>
          <w:rFonts w:asciiTheme="minorEastAsia" w:eastAsiaTheme="minorEastAsia" w:hAnsiTheme="minorEastAsia" w:cstheme="minorEastAsia" w:hint="eastAsia"/>
          <w:color w:val="24292E"/>
        </w:rPr>
        <w:t>Api</w:t>
      </w:r>
      <w:r>
        <w:rPr>
          <w:rFonts w:asciiTheme="minorEastAsia" w:eastAsiaTheme="minorEastAsia" w:hAnsiTheme="minorEastAsia" w:cstheme="minorEastAsia" w:hint="eastAsia"/>
          <w:color w:val="24292E"/>
        </w:rPr>
        <w:t>放在与</w:t>
      </w:r>
      <w:r>
        <w:rPr>
          <w:rFonts w:asciiTheme="minorEastAsia" w:eastAsiaTheme="minorEastAsia" w:hAnsiTheme="minorEastAsia" w:cstheme="minorEastAsia" w:hint="eastAsia"/>
          <w:color w:val="24292E"/>
        </w:rPr>
        <w:t>components</w:t>
      </w:r>
      <w:r>
        <w:rPr>
          <w:rFonts w:asciiTheme="minorEastAsia" w:eastAsiaTheme="minorEastAsia" w:hAnsiTheme="minorEastAsia" w:cstheme="minorEastAsia" w:hint="eastAsia"/>
          <w:color w:val="24292E"/>
        </w:rPr>
        <w:t>同级的</w:t>
      </w:r>
      <w:r>
        <w:rPr>
          <w:rFonts w:asciiTheme="minorEastAsia" w:eastAsiaTheme="minorEastAsia" w:hAnsiTheme="minorEastAsia" w:cstheme="minorEastAsia" w:hint="eastAsia"/>
          <w:color w:val="24292E"/>
        </w:rPr>
        <w:t>api</w:t>
      </w:r>
      <w:r>
        <w:rPr>
          <w:rFonts w:asciiTheme="minorEastAsia" w:eastAsiaTheme="minorEastAsia" w:hAnsiTheme="minorEastAsia" w:cstheme="minorEastAsia" w:hint="eastAsia"/>
          <w:color w:val="24292E"/>
        </w:rPr>
        <w:t>文件夹下</w:t>
      </w:r>
      <w:r>
        <w:rPr>
          <w:rFonts w:asciiTheme="minorEastAsia" w:eastAsiaTheme="minorEastAsia" w:hAnsiTheme="minorEastAsia" w:cstheme="minorEastAsia" w:hint="eastAsia"/>
          <w:color w:val="24292E"/>
        </w:rPr>
        <w:t>index.js</w:t>
      </w:r>
      <w:r>
        <w:rPr>
          <w:rFonts w:asciiTheme="minorEastAsia" w:eastAsiaTheme="minorEastAsia" w:hAnsiTheme="minorEastAsia" w:cstheme="minorEastAsia" w:hint="eastAsia"/>
          <w:color w:val="24292E"/>
        </w:rPr>
        <w:t>文件内。</w:t>
      </w:r>
    </w:p>
    <w:p w:rsidR="00DE1253" w:rsidRDefault="00324E2A">
      <w:pPr>
        <w:widowControl/>
        <w:spacing w:before="53" w:after="0" w:afterAutospacing="1" w:line="360" w:lineRule="atLeast"/>
        <w:ind w:left="360" w:firstLine="416"/>
        <w:rPr>
          <w:rFonts w:asciiTheme="minorEastAsia" w:eastAsiaTheme="minorEastAsia" w:hAnsiTheme="minorEastAsia" w:cstheme="minorEastAsia"/>
        </w:rPr>
      </w:pPr>
      <w:r>
        <w:rPr>
          <w:rFonts w:asciiTheme="minorEastAsia" w:eastAsiaTheme="minorEastAsia" w:hAnsiTheme="minorEastAsia" w:cstheme="minorEastAsia" w:hint="eastAsia"/>
          <w:color w:val="24292E"/>
        </w:rPr>
        <w:t>2</w:t>
      </w:r>
      <w:r>
        <w:rPr>
          <w:rFonts w:asciiTheme="minorEastAsia" w:eastAsiaTheme="minorEastAsia" w:hAnsiTheme="minorEastAsia" w:cstheme="minorEastAsia" w:hint="eastAsia"/>
          <w:color w:val="24292E"/>
        </w:rPr>
        <w:t>）</w:t>
      </w:r>
      <w:r>
        <w:rPr>
          <w:rFonts w:asciiTheme="minorEastAsia" w:eastAsiaTheme="minorEastAsia" w:hAnsiTheme="minorEastAsia" w:cstheme="minorEastAsia" w:hint="eastAsia"/>
          <w:color w:val="24292E"/>
        </w:rPr>
        <w:t>components</w:t>
      </w:r>
      <w:r>
        <w:rPr>
          <w:rFonts w:asciiTheme="minorEastAsia" w:eastAsiaTheme="minorEastAsia" w:hAnsiTheme="minorEastAsia" w:cstheme="minorEastAsia" w:hint="eastAsia"/>
          <w:color w:val="24292E"/>
        </w:rPr>
        <w:t>下放置的是可重用的组件，</w:t>
      </w:r>
      <w:r>
        <w:rPr>
          <w:rFonts w:asciiTheme="minorEastAsia" w:eastAsiaTheme="minorEastAsia" w:hAnsiTheme="minorEastAsia" w:cstheme="minorEastAsia" w:hint="eastAsia"/>
          <w:color w:val="24292E"/>
        </w:rPr>
        <w:t>views</w:t>
      </w:r>
      <w:r>
        <w:rPr>
          <w:rFonts w:asciiTheme="minorEastAsia" w:eastAsiaTheme="minorEastAsia" w:hAnsiTheme="minorEastAsia" w:cstheme="minorEastAsia" w:hint="eastAsia"/>
          <w:color w:val="24292E"/>
        </w:rPr>
        <w:t>文件下放置的是各路由指向的页面。</w:t>
      </w:r>
    </w:p>
    <w:p w:rsidR="00DE1253" w:rsidRDefault="00324E2A">
      <w:pPr>
        <w:widowControl/>
        <w:spacing w:before="53" w:after="0" w:afterAutospacing="1" w:line="360" w:lineRule="atLeast"/>
        <w:ind w:left="360" w:firstLine="416"/>
        <w:rPr>
          <w:rFonts w:asciiTheme="minorEastAsia" w:eastAsiaTheme="minorEastAsia" w:hAnsiTheme="minorEastAsia" w:cstheme="minorEastAsia"/>
        </w:rPr>
      </w:pPr>
      <w:r>
        <w:rPr>
          <w:rFonts w:asciiTheme="minorEastAsia" w:eastAsiaTheme="minorEastAsia" w:hAnsiTheme="minorEastAsia" w:cstheme="minorEastAsia" w:hint="eastAsia"/>
          <w:color w:val="24292E"/>
        </w:rPr>
        <w:t>3</w:t>
      </w:r>
      <w:r>
        <w:rPr>
          <w:rFonts w:asciiTheme="minorEastAsia" w:eastAsiaTheme="minorEastAsia" w:hAnsiTheme="minorEastAsia" w:cstheme="minorEastAsia" w:hint="eastAsia"/>
          <w:color w:val="24292E"/>
        </w:rPr>
        <w:t>）</w:t>
      </w:r>
      <w:r>
        <w:rPr>
          <w:rFonts w:asciiTheme="minorEastAsia" w:eastAsiaTheme="minorEastAsia" w:hAnsiTheme="minorEastAsia" w:cstheme="minorEastAsia" w:hint="eastAsia"/>
          <w:color w:val="24292E"/>
        </w:rPr>
        <w:t>css</w:t>
      </w:r>
      <w:r>
        <w:rPr>
          <w:rFonts w:asciiTheme="minorEastAsia" w:eastAsiaTheme="minorEastAsia" w:hAnsiTheme="minorEastAsia" w:cstheme="minorEastAsia" w:hint="eastAsia"/>
          <w:color w:val="24292E"/>
        </w:rPr>
        <w:t>文件内规范如下：</w:t>
      </w:r>
    </w:p>
    <w:p w:rsidR="00DE1253" w:rsidRDefault="00324E2A">
      <w:pPr>
        <w:pStyle w:val="HTML"/>
        <w:widowControl/>
        <w:shd w:val="clear" w:color="auto" w:fill="F6F8FA"/>
        <w:spacing w:before="0" w:line="22" w:lineRule="atLeast"/>
        <w:rPr>
          <w:rStyle w:val="HTML0"/>
          <w:rFonts w:asciiTheme="minorEastAsia" w:eastAsiaTheme="minorEastAsia" w:hAnsiTheme="minorEastAsia" w:cstheme="minorEastAsia" w:hint="default"/>
          <w:color w:val="24292E"/>
          <w:sz w:val="24"/>
          <w:shd w:val="clear" w:color="auto" w:fill="F6F8FA"/>
        </w:rPr>
      </w:pP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 xml:space="preserve">//  </w:t>
      </w:r>
      <w:r>
        <w:rPr>
          <w:rStyle w:val="HTML0"/>
          <w:rFonts w:asciiTheme="minorEastAsia" w:eastAsiaTheme="minorEastAsia" w:hAnsiTheme="minorEastAsia" w:cstheme="minorEastAsia"/>
          <w:color w:val="24292E"/>
          <w:sz w:val="24"/>
          <w:shd w:val="clear" w:color="auto" w:fill="F6F8FA"/>
        </w:rPr>
        <w:t>xxx.css</w:t>
      </w:r>
    </w:p>
    <w:p w:rsidR="00DE1253" w:rsidRDefault="00324E2A">
      <w:pPr>
        <w:pStyle w:val="HTML"/>
        <w:widowControl/>
        <w:shd w:val="clear" w:color="auto" w:fill="F6F8FA"/>
        <w:spacing w:before="0" w:line="22" w:lineRule="atLeast"/>
        <w:rPr>
          <w:rStyle w:val="HTML0"/>
          <w:rFonts w:asciiTheme="minorEastAsia" w:eastAsiaTheme="minorEastAsia" w:hAnsiTheme="minorEastAsia" w:cstheme="minorEastAsia" w:hint="default"/>
          <w:color w:val="24292E"/>
          <w:sz w:val="24"/>
          <w:shd w:val="clear" w:color="auto" w:fill="F6F8FA"/>
        </w:rPr>
      </w:pP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&lt;style scoped&gt;</w:t>
      </w:r>
    </w:p>
    <w:p w:rsidR="00DE1253" w:rsidRDefault="00324E2A">
      <w:pPr>
        <w:pStyle w:val="HTML"/>
        <w:widowControl/>
        <w:shd w:val="clear" w:color="auto" w:fill="F6F8FA"/>
        <w:spacing w:before="0" w:line="22" w:lineRule="atLeast"/>
        <w:rPr>
          <w:rStyle w:val="HTML0"/>
          <w:rFonts w:asciiTheme="minorEastAsia" w:eastAsiaTheme="minorEastAsia" w:hAnsiTheme="minorEastAsia" w:cstheme="minorEastAsia" w:hint="default"/>
          <w:color w:val="24292E"/>
          <w:sz w:val="24"/>
          <w:shd w:val="clear" w:color="auto" w:fill="F6F8FA"/>
        </w:rPr>
      </w:pPr>
      <w:r>
        <w:rPr>
          <w:rStyle w:val="HTML0"/>
          <w:rFonts w:asciiTheme="minorEastAsia" w:eastAsiaTheme="minorEastAsia" w:hAnsiTheme="minorEastAsia" w:cstheme="minorEastAsia"/>
          <w:color w:val="24292E"/>
          <w:sz w:val="24"/>
          <w:shd w:val="clear" w:color="auto" w:fill="F6F8FA"/>
        </w:rPr>
        <w:t xml:space="preserve"> </w:t>
      </w: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.xxx-nav {</w:t>
      </w:r>
    </w:p>
    <w:p w:rsidR="00DE1253" w:rsidRDefault="00324E2A">
      <w:pPr>
        <w:pStyle w:val="HTML"/>
        <w:widowControl/>
        <w:shd w:val="clear" w:color="auto" w:fill="F6F8FA"/>
        <w:spacing w:before="0" w:line="22" w:lineRule="atLeast"/>
        <w:rPr>
          <w:rStyle w:val="HTML0"/>
          <w:rFonts w:asciiTheme="minorEastAsia" w:eastAsiaTheme="minorEastAsia" w:hAnsiTheme="minorEastAsia" w:cstheme="minorEastAsia" w:hint="default"/>
          <w:color w:val="24292E"/>
          <w:sz w:val="24"/>
          <w:shd w:val="clear" w:color="auto" w:fill="F6F8FA"/>
        </w:rPr>
      </w:pP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w:t>
      </w:r>
    </w:p>
    <w:p w:rsidR="00DE1253" w:rsidRDefault="00324E2A">
      <w:pPr>
        <w:pStyle w:val="HTML"/>
        <w:widowControl/>
        <w:shd w:val="clear" w:color="auto" w:fill="F6F8FA"/>
        <w:spacing w:before="0" w:line="22" w:lineRule="atLeast"/>
        <w:rPr>
          <w:rFonts w:asciiTheme="minorEastAsia" w:eastAsiaTheme="minorEastAsia" w:hAnsiTheme="minorEastAsia" w:cstheme="minorEastAsia" w:hint="default"/>
          <w:color w:val="24292E"/>
        </w:rPr>
      </w:pPr>
      <w:r>
        <w:rPr>
          <w:rStyle w:val="HTML0"/>
          <w:rFonts w:asciiTheme="minorEastAsia" w:eastAsiaTheme="minorEastAsia" w:hAnsiTheme="minorEastAsia" w:cstheme="minorEastAsia"/>
          <w:color w:val="24292E"/>
          <w:sz w:val="24"/>
          <w:shd w:val="clear" w:color="auto" w:fill="F6F8FA"/>
        </w:rPr>
        <w:t xml:space="preserve"> </w:t>
      </w: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&lt;/style&gt;</w:t>
      </w:r>
    </w:p>
    <w:p w:rsidR="00DE1253" w:rsidRDefault="00324E2A">
      <w:pPr>
        <w:pStyle w:val="a3"/>
        <w:widowControl/>
        <w:spacing w:beforeAutospacing="0" w:after="240" w:afterAutospacing="0" w:line="360" w:lineRule="atLeast"/>
        <w:ind w:left="420" w:firstLine="420"/>
        <w:rPr>
          <w:rFonts w:asciiTheme="minorEastAsia" w:eastAsiaTheme="minorEastAsia" w:hAnsiTheme="minorEastAsia" w:cstheme="minorEastAsia"/>
          <w:color w:val="24292E"/>
        </w:rPr>
      </w:pPr>
      <w:r>
        <w:rPr>
          <w:rFonts w:asciiTheme="minorEastAsia" w:eastAsiaTheme="minorEastAsia" w:hAnsiTheme="minorEastAsia" w:cstheme="minorEastAsia" w:hint="eastAsia"/>
          <w:color w:val="24292E"/>
        </w:rPr>
        <w:t>需要添加</w:t>
      </w:r>
      <w:r>
        <w:rPr>
          <w:rFonts w:asciiTheme="minorEastAsia" w:eastAsiaTheme="minorEastAsia" w:hAnsiTheme="minorEastAsia" w:cstheme="minorEastAsia" w:hint="eastAsia"/>
          <w:color w:val="24292E"/>
        </w:rPr>
        <w:t>scoped</w:t>
      </w:r>
      <w:r>
        <w:rPr>
          <w:rFonts w:asciiTheme="minorEastAsia" w:eastAsiaTheme="minorEastAsia" w:hAnsiTheme="minorEastAsia" w:cstheme="minorEastAsia" w:hint="eastAsia"/>
          <w:color w:val="24292E"/>
        </w:rPr>
        <w:t>属性，类名加上前缀，涉及</w:t>
      </w:r>
      <w:r>
        <w:rPr>
          <w:rFonts w:asciiTheme="minorEastAsia" w:eastAsiaTheme="minorEastAsia" w:hAnsiTheme="minorEastAsia" w:cstheme="minorEastAsia" w:hint="eastAsia"/>
          <w:color w:val="24292E"/>
        </w:rPr>
        <w:t>UI</w:t>
      </w:r>
      <w:r>
        <w:rPr>
          <w:rFonts w:asciiTheme="minorEastAsia" w:eastAsiaTheme="minorEastAsia" w:hAnsiTheme="minorEastAsia" w:cstheme="minorEastAsia" w:hint="eastAsia"/>
          <w:color w:val="24292E"/>
        </w:rPr>
        <w:t>框架内部样式修改时，可以在</w:t>
      </w:r>
      <w:r>
        <w:rPr>
          <w:rFonts w:asciiTheme="minorEastAsia" w:eastAsiaTheme="minorEastAsia" w:hAnsiTheme="minorEastAsia" w:cstheme="minorEastAsia" w:hint="eastAsia"/>
          <w:color w:val="24292E"/>
        </w:rPr>
        <w:t>/static/css/reset.css</w:t>
      </w:r>
      <w:r>
        <w:rPr>
          <w:rFonts w:asciiTheme="minorEastAsia" w:eastAsiaTheme="minorEastAsia" w:hAnsiTheme="minorEastAsia" w:cstheme="minorEastAsia" w:hint="eastAsia"/>
          <w:color w:val="24292E"/>
        </w:rPr>
        <w:t>内修改，但需要注释写明使用在了哪些文件内。当</w:t>
      </w:r>
      <w:r>
        <w:rPr>
          <w:rFonts w:asciiTheme="minorEastAsia" w:eastAsiaTheme="minorEastAsia" w:hAnsiTheme="minorEastAsia" w:cstheme="minorEastAsia" w:hint="eastAsia"/>
          <w:color w:val="24292E"/>
        </w:rPr>
        <w:t>UI</w:t>
      </w:r>
      <w:r>
        <w:rPr>
          <w:rFonts w:asciiTheme="minorEastAsia" w:eastAsiaTheme="minorEastAsia" w:hAnsiTheme="minorEastAsia" w:cstheme="minorEastAsia" w:hint="eastAsia"/>
          <w:color w:val="24292E"/>
        </w:rPr>
        <w:t>框架样式修改时，需要注意</w:t>
      </w:r>
      <w:r>
        <w:rPr>
          <w:rFonts w:asciiTheme="minorEastAsia" w:eastAsiaTheme="minorEastAsia" w:hAnsiTheme="minorEastAsia" w:cstheme="minorEastAsia" w:hint="eastAsia"/>
          <w:color w:val="24292E"/>
        </w:rPr>
        <w:t>scoped</w:t>
      </w:r>
      <w:r>
        <w:rPr>
          <w:rFonts w:asciiTheme="minorEastAsia" w:eastAsiaTheme="minorEastAsia" w:hAnsiTheme="minorEastAsia" w:cstheme="minorEastAsia" w:hint="eastAsia"/>
          <w:color w:val="24292E"/>
        </w:rPr>
        <w:t>属性是否影响了其使用。</w:t>
      </w:r>
      <w:r>
        <w:rPr>
          <w:rFonts w:asciiTheme="minorEastAsia" w:eastAsiaTheme="minorEastAsia" w:hAnsiTheme="minorEastAsia" w:cstheme="minorEastAsia" w:hint="eastAsia"/>
          <w:color w:val="24292E"/>
        </w:rPr>
        <w:t xml:space="preserve"> </w:t>
      </w:r>
    </w:p>
    <w:p w:rsidR="00DE1253" w:rsidRDefault="00324E2A">
      <w:pPr>
        <w:pStyle w:val="a3"/>
        <w:widowControl/>
        <w:spacing w:beforeAutospacing="0" w:after="240" w:afterAutospacing="0" w:line="360" w:lineRule="atLeast"/>
        <w:ind w:left="420" w:firstLine="420"/>
        <w:rPr>
          <w:rFonts w:asciiTheme="minorEastAsia" w:eastAsiaTheme="minorEastAsia" w:hAnsiTheme="minorEastAsia" w:cstheme="minorEastAsia"/>
          <w:color w:val="24292E"/>
        </w:rPr>
      </w:pPr>
      <w:r>
        <w:rPr>
          <w:rFonts w:asciiTheme="minorEastAsia" w:eastAsiaTheme="minorEastAsia" w:hAnsiTheme="minorEastAsia" w:cstheme="minorEastAsia" w:hint="eastAsia"/>
          <w:color w:val="24292E"/>
        </w:rPr>
        <w:lastRenderedPageBreak/>
        <w:t>4</w:t>
      </w:r>
      <w:r>
        <w:rPr>
          <w:rFonts w:asciiTheme="minorEastAsia" w:eastAsiaTheme="minorEastAsia" w:hAnsiTheme="minorEastAsia" w:cstheme="minorEastAsia" w:hint="eastAsia"/>
          <w:color w:val="24292E"/>
        </w:rPr>
        <w:t>）</w:t>
      </w:r>
      <w:r>
        <w:rPr>
          <w:rFonts w:asciiTheme="minorEastAsia" w:eastAsiaTheme="minorEastAsia" w:hAnsiTheme="minorEastAsia" w:cstheme="minorEastAsia" w:hint="eastAsia"/>
          <w:color w:val="24292E"/>
        </w:rPr>
        <w:t>文件在起始处需要注明以下注释：</w:t>
      </w:r>
    </w:p>
    <w:p w:rsidR="00DE1253" w:rsidRDefault="00324E2A">
      <w:pPr>
        <w:pStyle w:val="HTML"/>
        <w:widowControl/>
        <w:shd w:val="clear" w:color="auto" w:fill="F6F8FA"/>
        <w:spacing w:before="0" w:line="22" w:lineRule="atLeast"/>
        <w:rPr>
          <w:rStyle w:val="HTML0"/>
          <w:rFonts w:asciiTheme="minorEastAsia" w:eastAsiaTheme="minorEastAsia" w:hAnsiTheme="minorEastAsia" w:cstheme="minorEastAsia" w:hint="default"/>
          <w:color w:val="24292E"/>
          <w:sz w:val="24"/>
          <w:shd w:val="clear" w:color="auto" w:fill="F6F8FA"/>
        </w:rPr>
      </w:pP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  @author kungcn</w:t>
      </w:r>
    </w:p>
    <w:p w:rsidR="00DE1253" w:rsidRDefault="00324E2A">
      <w:pPr>
        <w:pStyle w:val="HTML"/>
        <w:widowControl/>
        <w:shd w:val="clear" w:color="auto" w:fill="F6F8FA"/>
        <w:spacing w:before="0" w:line="22" w:lineRule="atLeast"/>
        <w:rPr>
          <w:rStyle w:val="HTML0"/>
          <w:rFonts w:asciiTheme="minorEastAsia" w:eastAsiaTheme="minorEastAsia" w:hAnsiTheme="minorEastAsia" w:cstheme="minorEastAsia" w:hint="default"/>
          <w:color w:val="24292E"/>
          <w:sz w:val="24"/>
          <w:shd w:val="clear" w:color="auto" w:fill="F6F8FA"/>
        </w:rPr>
      </w:pP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  create at 2017.06.13</w:t>
      </w:r>
    </w:p>
    <w:p w:rsidR="00DE1253" w:rsidRDefault="00324E2A">
      <w:pPr>
        <w:pStyle w:val="HTML"/>
        <w:widowControl/>
        <w:shd w:val="clear" w:color="auto" w:fill="F6F8FA"/>
        <w:spacing w:before="0" w:line="22" w:lineRule="atLeast"/>
        <w:rPr>
          <w:rFonts w:asciiTheme="minorEastAsia" w:eastAsiaTheme="minorEastAsia" w:hAnsiTheme="minorEastAsia" w:cstheme="minorEastAsia" w:hint="default"/>
          <w:color w:val="24292E"/>
        </w:rPr>
      </w:pP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  function: nav</w:t>
      </w:r>
    </w:p>
    <w:p w:rsidR="00DE1253" w:rsidRDefault="00324E2A">
      <w:pPr>
        <w:widowControl/>
        <w:spacing w:before="0" w:beforeAutospacing="1" w:after="0" w:afterAutospacing="1" w:line="360" w:lineRule="atLeast"/>
        <w:ind w:left="420" w:firstLine="420"/>
        <w:rPr>
          <w:rFonts w:asciiTheme="minorEastAsia" w:eastAsiaTheme="minorEastAsia" w:hAnsiTheme="minorEastAsia" w:cstheme="minorEastAsia"/>
        </w:rPr>
      </w:pPr>
      <w:r>
        <w:rPr>
          <w:rFonts w:asciiTheme="minorEastAsia" w:eastAsiaTheme="minorEastAsia" w:hAnsiTheme="minorEastAsia" w:cstheme="minorEastAsia" w:hint="eastAsia"/>
          <w:color w:val="24292E"/>
        </w:rPr>
        <w:t>5</w:t>
      </w:r>
      <w:r>
        <w:rPr>
          <w:rFonts w:asciiTheme="minorEastAsia" w:eastAsiaTheme="minorEastAsia" w:hAnsiTheme="minorEastAsia" w:cstheme="minorEastAsia" w:hint="eastAsia"/>
          <w:color w:val="24292E"/>
        </w:rPr>
        <w:t>）</w:t>
      </w:r>
      <w:r>
        <w:rPr>
          <w:rFonts w:asciiTheme="minorEastAsia" w:eastAsiaTheme="minorEastAsia" w:hAnsiTheme="minorEastAsia" w:cstheme="minorEastAsia" w:hint="eastAsia"/>
          <w:color w:val="24292E"/>
        </w:rPr>
        <w:t>修改他人文件时需要在旁注明以下注释：</w:t>
      </w:r>
    </w:p>
    <w:p w:rsidR="00DE1253" w:rsidRDefault="00324E2A">
      <w:pPr>
        <w:pStyle w:val="HTML"/>
        <w:widowControl/>
        <w:shd w:val="clear" w:color="auto" w:fill="F6F8FA"/>
        <w:spacing w:before="0" w:line="22" w:lineRule="atLeast"/>
        <w:rPr>
          <w:rStyle w:val="HTML0"/>
          <w:rFonts w:asciiTheme="minorEastAsia" w:eastAsiaTheme="minorEastAsia" w:hAnsiTheme="minorEastAsia" w:cstheme="minorEastAsia" w:hint="default"/>
          <w:color w:val="24292E"/>
          <w:sz w:val="24"/>
          <w:shd w:val="clear" w:color="auto" w:fill="F6F8FA"/>
        </w:rPr>
      </w:pP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  @author kungcn</w:t>
      </w:r>
    </w:p>
    <w:p w:rsidR="00DE1253" w:rsidRDefault="00324E2A">
      <w:pPr>
        <w:pStyle w:val="HTML"/>
        <w:widowControl/>
        <w:shd w:val="clear" w:color="auto" w:fill="F6F8FA"/>
        <w:spacing w:before="0" w:line="22" w:lineRule="atLeast"/>
        <w:rPr>
          <w:rStyle w:val="HTML0"/>
          <w:rFonts w:asciiTheme="minorEastAsia" w:eastAsiaTheme="minorEastAsia" w:hAnsiTheme="minorEastAsia" w:cstheme="minorEastAsia" w:hint="default"/>
          <w:color w:val="24292E"/>
          <w:sz w:val="24"/>
          <w:shd w:val="clear" w:color="auto" w:fill="F6F8FA"/>
        </w:rPr>
      </w:pP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  update at 2017.06.13</w:t>
      </w:r>
    </w:p>
    <w:p w:rsidR="00DE1253" w:rsidRDefault="00324E2A">
      <w:pPr>
        <w:pStyle w:val="HTML"/>
        <w:widowControl/>
        <w:shd w:val="clear" w:color="auto" w:fill="F6F8FA"/>
        <w:spacing w:before="0" w:line="22" w:lineRule="atLeast"/>
        <w:rPr>
          <w:rFonts w:asciiTheme="minorEastAsia" w:eastAsiaTheme="minorEastAsia" w:hAnsiTheme="minorEastAsia" w:cstheme="minorEastAsia" w:hint="default"/>
          <w:color w:val="24292E"/>
        </w:rPr>
      </w:pPr>
      <w:r>
        <w:rPr>
          <w:rStyle w:val="HTML0"/>
          <w:rFonts w:asciiTheme="minorEastAsia" w:eastAsiaTheme="minorEastAsia" w:hAnsiTheme="minorEastAsia" w:cstheme="minorEastAsia"/>
          <w:color w:val="24292E"/>
          <w:sz w:val="24"/>
          <w:shd w:val="clear" w:color="auto" w:fill="F6F8FA"/>
        </w:rPr>
        <w:tab/>
      </w:r>
      <w:r>
        <w:rPr>
          <w:rStyle w:val="HTML0"/>
          <w:rFonts w:asciiTheme="minorEastAsia" w:eastAsiaTheme="minorEastAsia" w:hAnsiTheme="minorEastAsia" w:cstheme="minorEastAsia"/>
          <w:color w:val="24292E"/>
          <w:sz w:val="24"/>
          <w:shd w:val="clear" w:color="auto" w:fill="F6F8FA"/>
        </w:rPr>
        <w:t>//  why to update and how to update</w:t>
      </w:r>
    </w:p>
    <w:p w:rsidR="00DE1253" w:rsidRDefault="00324E2A">
      <w:pPr>
        <w:widowControl/>
        <w:spacing w:before="0" w:beforeAutospacing="1" w:after="0" w:afterAutospacing="1" w:line="360" w:lineRule="atLeast"/>
        <w:ind w:left="360" w:firstLine="416"/>
      </w:pPr>
      <w:r>
        <w:rPr>
          <w:rFonts w:asciiTheme="minorEastAsia" w:eastAsiaTheme="minorEastAsia" w:hAnsiTheme="minorEastAsia" w:cstheme="minorEastAsia" w:hint="eastAsia"/>
          <w:color w:val="24292E"/>
        </w:rPr>
        <w:t>6</w:t>
      </w:r>
      <w:r>
        <w:rPr>
          <w:rFonts w:asciiTheme="minorEastAsia" w:eastAsiaTheme="minorEastAsia" w:hAnsiTheme="minorEastAsia" w:cstheme="minorEastAsia" w:hint="eastAsia"/>
          <w:color w:val="24292E"/>
        </w:rPr>
        <w:t>）</w:t>
      </w:r>
      <w:r>
        <w:rPr>
          <w:rFonts w:asciiTheme="minorEastAsia" w:eastAsiaTheme="minorEastAsia" w:hAnsiTheme="minorEastAsia" w:cstheme="minorEastAsia" w:hint="eastAsia"/>
          <w:color w:val="24292E"/>
        </w:rPr>
        <w:t>每一次发起</w:t>
      </w:r>
      <w:r>
        <w:rPr>
          <w:rFonts w:asciiTheme="minorEastAsia" w:eastAsiaTheme="minorEastAsia" w:hAnsiTheme="minorEastAsia" w:cstheme="minorEastAsia" w:hint="eastAsia"/>
          <w:color w:val="24292E"/>
        </w:rPr>
        <w:t>PR</w:t>
      </w:r>
      <w:r>
        <w:rPr>
          <w:rFonts w:asciiTheme="minorEastAsia" w:eastAsiaTheme="minorEastAsia" w:hAnsiTheme="minorEastAsia" w:cstheme="minorEastAsia" w:hint="eastAsia"/>
          <w:color w:val="24292E"/>
        </w:rPr>
        <w:t>前先引入</w:t>
      </w:r>
      <w:r>
        <w:rPr>
          <w:rFonts w:asciiTheme="minorEastAsia" w:eastAsiaTheme="minorEastAsia" w:hAnsiTheme="minorEastAsia" w:cstheme="minorEastAsia" w:hint="eastAsia"/>
          <w:color w:val="24292E"/>
        </w:rPr>
        <w:t>eslint</w:t>
      </w:r>
      <w:r>
        <w:rPr>
          <w:rFonts w:asciiTheme="minorEastAsia" w:eastAsiaTheme="minorEastAsia" w:hAnsiTheme="minorEastAsia" w:cstheme="minorEastAsia" w:hint="eastAsia"/>
          <w:color w:val="24292E"/>
        </w:rPr>
        <w:t>测试，确保代码规范</w:t>
      </w:r>
      <w:r>
        <w:rPr>
          <w:rFonts w:asciiTheme="minorEastAsia" w:eastAsiaTheme="minorEastAsia" w:hAnsiTheme="minorEastAsia" w:cstheme="minorEastAsia" w:hint="eastAsia"/>
          <w:color w:val="24292E"/>
        </w:rPr>
        <w:t>(</w:t>
      </w:r>
      <w:r>
        <w:rPr>
          <w:rFonts w:asciiTheme="minorEastAsia" w:eastAsiaTheme="minorEastAsia" w:hAnsiTheme="minorEastAsia" w:cstheme="minorEastAsia" w:hint="eastAsia"/>
          <w:color w:val="24292E"/>
        </w:rPr>
        <w:t>需要将</w:t>
      </w:r>
      <w:r>
        <w:rPr>
          <w:rFonts w:asciiTheme="minorEastAsia" w:eastAsiaTheme="minorEastAsia" w:hAnsiTheme="minorEastAsia" w:cstheme="minorEastAsia" w:hint="eastAsia"/>
          <w:color w:val="24292E"/>
        </w:rPr>
        <w:t>error</w:t>
      </w:r>
      <w:r>
        <w:rPr>
          <w:rFonts w:asciiTheme="minorEastAsia" w:eastAsiaTheme="minorEastAsia" w:hAnsiTheme="minorEastAsia" w:cstheme="minorEastAsia" w:hint="eastAsia"/>
          <w:color w:val="24292E"/>
        </w:rPr>
        <w:t>设置为</w:t>
      </w:r>
      <w:r>
        <w:rPr>
          <w:rFonts w:asciiTheme="minorEastAsia" w:eastAsiaTheme="minorEastAsia" w:hAnsiTheme="minorEastAsia" w:cstheme="minorEastAsia" w:hint="eastAsia"/>
          <w:color w:val="24292E"/>
        </w:rPr>
        <w:t>warning</w:t>
      </w:r>
      <w:r>
        <w:rPr>
          <w:rFonts w:asciiTheme="minorEastAsia" w:eastAsiaTheme="minorEastAsia" w:hAnsiTheme="minorEastAsia" w:cstheme="minorEastAsia" w:hint="eastAsia"/>
          <w:color w:val="24292E"/>
        </w:rPr>
        <w:t>的提出来讨论后再</w:t>
      </w:r>
      <w:r>
        <w:rPr>
          <w:rFonts w:asciiTheme="minorEastAsia" w:eastAsiaTheme="minorEastAsia" w:hAnsiTheme="minorEastAsia" w:cstheme="minorEastAsia" w:hint="eastAsia"/>
          <w:color w:val="24292E"/>
        </w:rPr>
        <w:t>设置</w:t>
      </w:r>
      <w:r>
        <w:rPr>
          <w:rFonts w:asciiTheme="minorEastAsia" w:eastAsiaTheme="minorEastAsia" w:hAnsiTheme="minorEastAsia" w:cstheme="minorEastAsia" w:hint="eastAsia"/>
          <w:color w:val="24292E"/>
        </w:rPr>
        <w:t>)</w:t>
      </w:r>
    </w:p>
    <w:p w:rsidR="00DE1253" w:rsidRDefault="00324E2A">
      <w:pPr>
        <w:pStyle w:val="1"/>
      </w:pPr>
      <w:bookmarkStart w:id="9" w:name="_Toc1298"/>
      <w:r>
        <w:rPr>
          <w:rFonts w:hint="eastAsia"/>
        </w:rPr>
        <w:t>3.</w:t>
      </w:r>
      <w:r>
        <w:rPr>
          <w:rFonts w:hint="eastAsia"/>
        </w:rPr>
        <w:t>架构设计</w:t>
      </w:r>
      <w:bookmarkEnd w:id="9"/>
    </w:p>
    <w:p w:rsidR="00DE1253" w:rsidRDefault="00324E2A">
      <w:pPr>
        <w:pStyle w:val="2"/>
      </w:pPr>
      <w:bookmarkStart w:id="10" w:name="_Toc7169"/>
      <w:r>
        <w:rPr>
          <w:rFonts w:hint="eastAsia"/>
        </w:rPr>
        <w:t>3.1</w:t>
      </w:r>
      <w:r>
        <w:rPr>
          <w:rFonts w:hint="eastAsia"/>
        </w:rPr>
        <w:t>主要界面流程描述</w:t>
      </w:r>
      <w:bookmarkEnd w:id="10"/>
    </w:p>
    <w:p w:rsidR="00DE1253" w:rsidRDefault="00324E2A">
      <w:pPr>
        <w:ind w:left="420" w:firstLine="420"/>
      </w:pPr>
      <w:r>
        <w:rPr>
          <w:noProof/>
        </w:rPr>
        <w:drawing>
          <wp:inline distT="0" distB="0" distL="114300" distR="114300">
            <wp:extent cx="3809365" cy="324739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809365" cy="3247390"/>
                    </a:xfrm>
                    <a:prstGeom prst="rect">
                      <a:avLst/>
                    </a:prstGeom>
                    <a:noFill/>
                    <a:ln w="9525">
                      <a:noFill/>
                    </a:ln>
                  </pic:spPr>
                </pic:pic>
              </a:graphicData>
            </a:graphic>
          </wp:inline>
        </w:drawing>
      </w:r>
    </w:p>
    <w:p w:rsidR="00DE1253" w:rsidRDefault="00324E2A">
      <w:pPr>
        <w:pStyle w:val="2"/>
      </w:pPr>
      <w:bookmarkStart w:id="11" w:name="_Toc25210"/>
      <w:r>
        <w:rPr>
          <w:rFonts w:hint="eastAsia"/>
        </w:rPr>
        <w:lastRenderedPageBreak/>
        <w:t>3.2</w:t>
      </w:r>
      <w:r>
        <w:rPr>
          <w:rFonts w:hint="eastAsia"/>
        </w:rPr>
        <w:t>整体架构</w:t>
      </w:r>
      <w:bookmarkEnd w:id="11"/>
    </w:p>
    <w:p w:rsidR="00DE1253" w:rsidRDefault="00324E2A">
      <w:pPr>
        <w:ind w:left="420" w:firstLine="420"/>
      </w:pPr>
      <w:r>
        <w:rPr>
          <w:rFonts w:hint="eastAsia"/>
          <w:noProof/>
        </w:rPr>
        <w:drawing>
          <wp:inline distT="0" distB="0" distL="114300" distR="114300">
            <wp:extent cx="5268595" cy="2077085"/>
            <wp:effectExtent l="0" t="0" r="8255" b="18415"/>
            <wp:docPr id="1" name="图片 1" descr="2017062420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624204603"/>
                    <pic:cNvPicPr>
                      <a:picLocks noChangeAspect="1"/>
                    </pic:cNvPicPr>
                  </pic:nvPicPr>
                  <pic:blipFill>
                    <a:blip r:embed="rId8"/>
                    <a:stretch>
                      <a:fillRect/>
                    </a:stretch>
                  </pic:blipFill>
                  <pic:spPr>
                    <a:xfrm>
                      <a:off x="0" y="0"/>
                      <a:ext cx="5268595" cy="2077085"/>
                    </a:xfrm>
                    <a:prstGeom prst="rect">
                      <a:avLst/>
                    </a:prstGeom>
                  </pic:spPr>
                </pic:pic>
              </a:graphicData>
            </a:graphic>
          </wp:inline>
        </w:drawing>
      </w:r>
    </w:p>
    <w:p w:rsidR="00DE1253" w:rsidRDefault="00324E2A">
      <w:pPr>
        <w:pStyle w:val="1"/>
      </w:pPr>
      <w:bookmarkStart w:id="12" w:name="_Toc29422"/>
      <w:r>
        <w:rPr>
          <w:rFonts w:hint="eastAsia"/>
        </w:rPr>
        <w:t>4.</w:t>
      </w:r>
      <w:r>
        <w:rPr>
          <w:rFonts w:hint="eastAsia"/>
        </w:rPr>
        <w:t>功能设计</w:t>
      </w:r>
      <w:bookmarkEnd w:id="12"/>
    </w:p>
    <w:p w:rsidR="00DE1253" w:rsidRDefault="00324E2A">
      <w:pPr>
        <w:pStyle w:val="2"/>
      </w:pPr>
      <w:bookmarkStart w:id="13" w:name="_Toc17638"/>
      <w:r>
        <w:rPr>
          <w:rFonts w:hint="eastAsia"/>
        </w:rPr>
        <w:t>4.1</w:t>
      </w:r>
      <w:r>
        <w:rPr>
          <w:rFonts w:hint="eastAsia"/>
        </w:rPr>
        <w:t>与玩家对战</w:t>
      </w:r>
      <w:bookmarkEnd w:id="13"/>
    </w:p>
    <w:p w:rsidR="00DE1253" w:rsidRDefault="00324E2A">
      <w:pPr>
        <w:ind w:left="420" w:firstLine="420"/>
      </w:pPr>
      <w:r>
        <w:rPr>
          <w:rFonts w:hint="eastAsia"/>
        </w:rPr>
        <w:t>已登录的用户可以跟已经添加的好友，进行线上对战游戏。</w:t>
      </w:r>
    </w:p>
    <w:p w:rsidR="00DE1253" w:rsidRDefault="00324E2A">
      <w:pPr>
        <w:pStyle w:val="2"/>
      </w:pPr>
      <w:bookmarkStart w:id="14" w:name="_Toc30773"/>
      <w:r>
        <w:rPr>
          <w:rFonts w:hint="eastAsia"/>
        </w:rPr>
        <w:t>4.2</w:t>
      </w:r>
      <w:r>
        <w:rPr>
          <w:rFonts w:hint="eastAsia"/>
        </w:rPr>
        <w:t>社区交流功能</w:t>
      </w:r>
      <w:bookmarkEnd w:id="14"/>
    </w:p>
    <w:p w:rsidR="00DE1253" w:rsidRDefault="00324E2A">
      <w:pPr>
        <w:ind w:left="420" w:firstLine="420"/>
      </w:pPr>
      <w:r>
        <w:rPr>
          <w:rFonts w:hint="eastAsia"/>
        </w:rPr>
        <w:t>已登录的用户可以在社区发布消息，同时也可以查看社区其他用户发布的消息，并支持评论消息功能。</w:t>
      </w:r>
    </w:p>
    <w:p w:rsidR="00DE1253" w:rsidRDefault="00324E2A">
      <w:pPr>
        <w:pStyle w:val="2"/>
      </w:pPr>
      <w:bookmarkStart w:id="15" w:name="_Toc2322"/>
      <w:r>
        <w:rPr>
          <w:rFonts w:hint="eastAsia"/>
        </w:rPr>
        <w:t>4.3</w:t>
      </w:r>
      <w:r>
        <w:rPr>
          <w:rFonts w:hint="eastAsia"/>
        </w:rPr>
        <w:t>查看好友排行榜</w:t>
      </w:r>
      <w:bookmarkEnd w:id="15"/>
      <w:r>
        <w:rPr>
          <w:rFonts w:hint="eastAsia"/>
        </w:rPr>
        <w:t xml:space="preserve"> </w:t>
      </w:r>
    </w:p>
    <w:p w:rsidR="00DE1253" w:rsidRDefault="00324E2A">
      <w:pPr>
        <w:ind w:left="420" w:firstLine="420"/>
      </w:pPr>
      <w:r>
        <w:rPr>
          <w:rFonts w:hint="eastAsia"/>
        </w:rPr>
        <w:t>用户可以在“好友排行榜”页面查看好友战绩，查看成绩排行版</w:t>
      </w:r>
    </w:p>
    <w:p w:rsidR="00DE1253" w:rsidRDefault="00324E2A">
      <w:pPr>
        <w:pStyle w:val="2"/>
      </w:pPr>
      <w:bookmarkStart w:id="16" w:name="_Toc8905"/>
      <w:r>
        <w:rPr>
          <w:rFonts w:hint="eastAsia"/>
        </w:rPr>
        <w:t>4.4</w:t>
      </w:r>
      <w:r>
        <w:rPr>
          <w:rFonts w:hint="eastAsia"/>
        </w:rPr>
        <w:t>查看历史成绩</w:t>
      </w:r>
      <w:bookmarkEnd w:id="16"/>
    </w:p>
    <w:p w:rsidR="00DE1253" w:rsidRDefault="00324E2A">
      <w:pPr>
        <w:ind w:left="420" w:firstLine="420"/>
      </w:pPr>
      <w:r>
        <w:rPr>
          <w:rFonts w:hint="eastAsia"/>
        </w:rPr>
        <w:t>用户可以在“我的成绩”页面查看自己的个人历史战绩</w:t>
      </w:r>
    </w:p>
    <w:p w:rsidR="00DE1253" w:rsidRDefault="00324E2A">
      <w:pPr>
        <w:pStyle w:val="2"/>
      </w:pPr>
      <w:bookmarkStart w:id="17" w:name="_Toc19115"/>
      <w:r>
        <w:rPr>
          <w:rFonts w:hint="eastAsia"/>
        </w:rPr>
        <w:t>4.5</w:t>
      </w:r>
      <w:r>
        <w:rPr>
          <w:rFonts w:hint="eastAsia"/>
        </w:rPr>
        <w:t>添加好友功能</w:t>
      </w:r>
      <w:bookmarkEnd w:id="17"/>
    </w:p>
    <w:p w:rsidR="00DE1253" w:rsidRDefault="00324E2A">
      <w:pPr>
        <w:ind w:left="420" w:firstLine="420"/>
      </w:pPr>
      <w:r>
        <w:rPr>
          <w:rFonts w:hint="eastAsia"/>
        </w:rPr>
        <w:t>用户可以通过搜索功能查找并添加好友，或者直接向社区其他用户发出添加好友申请。</w:t>
      </w:r>
    </w:p>
    <w:p w:rsidR="00DE1253" w:rsidRDefault="00324E2A">
      <w:pPr>
        <w:pStyle w:val="2"/>
      </w:pPr>
      <w:bookmarkStart w:id="18" w:name="_Toc9762"/>
      <w:r>
        <w:rPr>
          <w:rFonts w:hint="eastAsia"/>
        </w:rPr>
        <w:lastRenderedPageBreak/>
        <w:t>4.6</w:t>
      </w:r>
      <w:r>
        <w:rPr>
          <w:rFonts w:hint="eastAsia"/>
        </w:rPr>
        <w:t>观战游戏功能</w:t>
      </w:r>
      <w:bookmarkEnd w:id="18"/>
    </w:p>
    <w:p w:rsidR="00DE1253" w:rsidRDefault="00324E2A">
      <w:pPr>
        <w:pStyle w:val="11"/>
        <w:ind w:left="420" w:firstLineChars="0"/>
      </w:pPr>
      <w:r>
        <w:rPr>
          <w:rFonts w:hint="eastAsia"/>
        </w:rPr>
        <w:t>用户可以进入正在游戏的房间进行观战。</w:t>
      </w:r>
    </w:p>
    <w:p w:rsidR="00DE1253" w:rsidRDefault="00324E2A">
      <w:pPr>
        <w:pStyle w:val="2"/>
      </w:pPr>
      <w:bookmarkStart w:id="19" w:name="_Toc17370"/>
      <w:r>
        <w:rPr>
          <w:rFonts w:hint="eastAsia"/>
        </w:rPr>
        <w:t>4.7</w:t>
      </w:r>
      <w:r>
        <w:rPr>
          <w:rFonts w:hint="eastAsia"/>
        </w:rPr>
        <w:t>修改个人信息</w:t>
      </w:r>
      <w:bookmarkEnd w:id="19"/>
    </w:p>
    <w:p w:rsidR="00DE1253" w:rsidRDefault="00324E2A">
      <w:pPr>
        <w:pStyle w:val="11"/>
        <w:ind w:left="420" w:firstLineChars="0"/>
      </w:pPr>
      <w:r>
        <w:t>用户可以进入个人中心页面修改个人信息</w:t>
      </w:r>
      <w:r>
        <w:rPr>
          <w:rFonts w:hint="eastAsia"/>
        </w:rPr>
        <w:t>。</w:t>
      </w:r>
    </w:p>
    <w:p w:rsidR="00DE1253" w:rsidRDefault="00324E2A">
      <w:pPr>
        <w:pStyle w:val="1"/>
      </w:pPr>
      <w:bookmarkStart w:id="20" w:name="_Toc7691"/>
      <w:r>
        <w:rPr>
          <w:rFonts w:hint="eastAsia"/>
        </w:rPr>
        <w:t>5.</w:t>
      </w:r>
      <w:r>
        <w:rPr>
          <w:rFonts w:hint="eastAsia"/>
        </w:rPr>
        <w:t>接口规范</w:t>
      </w:r>
      <w:bookmarkEnd w:id="20"/>
    </w:p>
    <w:p w:rsidR="00DE1253" w:rsidRDefault="00324E2A">
      <w:pPr>
        <w:ind w:firstLine="420"/>
      </w:pPr>
      <w:r>
        <w:rPr>
          <w:rFonts w:hint="eastAsia"/>
        </w:rPr>
        <w:t>遵循</w:t>
      </w:r>
      <w:r>
        <w:rPr>
          <w:rFonts w:hint="eastAsia"/>
        </w:rPr>
        <w:t>RESTful</w:t>
      </w:r>
      <w:r>
        <w:rPr>
          <w:rFonts w:hint="eastAsia"/>
        </w:rPr>
        <w:t>规范</w:t>
      </w:r>
    </w:p>
    <w:p w:rsidR="00DE1253" w:rsidRDefault="00324E2A">
      <w:pPr>
        <w:pStyle w:val="1"/>
      </w:pPr>
      <w:bookmarkStart w:id="21" w:name="_Toc27229"/>
      <w:r>
        <w:rPr>
          <w:rFonts w:hint="eastAsia"/>
        </w:rPr>
        <w:t>6.</w:t>
      </w:r>
      <w:r>
        <w:rPr>
          <w:rFonts w:hint="eastAsia"/>
        </w:rPr>
        <w:t>模块设计</w:t>
      </w:r>
      <w:bookmarkEnd w:id="21"/>
    </w:p>
    <w:tbl>
      <w:tblPr>
        <w:tblStyle w:val="a5"/>
        <w:tblW w:w="8296" w:type="dxa"/>
        <w:tblLayout w:type="fixed"/>
        <w:tblLook w:val="04A0" w:firstRow="1" w:lastRow="0" w:firstColumn="1" w:lastColumn="0" w:noHBand="0" w:noVBand="1"/>
      </w:tblPr>
      <w:tblGrid>
        <w:gridCol w:w="4148"/>
        <w:gridCol w:w="4148"/>
      </w:tblGrid>
      <w:tr w:rsidR="00DE1253">
        <w:tc>
          <w:tcPr>
            <w:tcW w:w="4148" w:type="dxa"/>
          </w:tcPr>
          <w:p w:rsidR="00DE1253" w:rsidRDefault="00324E2A">
            <w:r>
              <w:rPr>
                <w:rFonts w:hint="eastAsia"/>
              </w:rPr>
              <w:t>模块名称</w:t>
            </w:r>
          </w:p>
        </w:tc>
        <w:tc>
          <w:tcPr>
            <w:tcW w:w="4148" w:type="dxa"/>
          </w:tcPr>
          <w:p w:rsidR="00DE1253" w:rsidRDefault="00324E2A">
            <w:r>
              <w:rPr>
                <w:rFonts w:hint="eastAsia"/>
              </w:rPr>
              <w:t>解释</w:t>
            </w:r>
          </w:p>
        </w:tc>
      </w:tr>
      <w:tr w:rsidR="00DE1253">
        <w:tc>
          <w:tcPr>
            <w:tcW w:w="4148" w:type="dxa"/>
          </w:tcPr>
          <w:p w:rsidR="00DE1253" w:rsidRDefault="00324E2A">
            <w:r>
              <w:rPr>
                <w:rFonts w:hint="eastAsia"/>
              </w:rPr>
              <w:t>服务端模块</w:t>
            </w:r>
          </w:p>
        </w:tc>
        <w:tc>
          <w:tcPr>
            <w:tcW w:w="4148" w:type="dxa"/>
          </w:tcPr>
          <w:p w:rsidR="00DE1253" w:rsidRDefault="00324E2A">
            <w:r>
              <w:rPr>
                <w:rFonts w:hint="eastAsia"/>
              </w:rPr>
              <w:t>负责与客户端和</w:t>
            </w:r>
            <w:r>
              <w:rPr>
                <w:rFonts w:hint="eastAsia"/>
              </w:rPr>
              <w:t>Web</w:t>
            </w:r>
            <w:r>
              <w:rPr>
                <w:rFonts w:hint="eastAsia"/>
              </w:rPr>
              <w:t>端进行通信，控制棋局的开始和结束，进行棋局的逻辑判断</w:t>
            </w:r>
          </w:p>
        </w:tc>
      </w:tr>
      <w:tr w:rsidR="00324E2A">
        <w:tc>
          <w:tcPr>
            <w:tcW w:w="4148" w:type="dxa"/>
          </w:tcPr>
          <w:p w:rsidR="00324E2A" w:rsidRPr="00324E2A" w:rsidRDefault="00324E2A">
            <w:pPr>
              <w:rPr>
                <w:rFonts w:hint="eastAsia"/>
              </w:rPr>
            </w:pPr>
            <w:r>
              <w:t>PC</w:t>
            </w:r>
            <w:r>
              <w:t>端模块</w:t>
            </w:r>
          </w:p>
        </w:tc>
        <w:tc>
          <w:tcPr>
            <w:tcW w:w="4148" w:type="dxa"/>
          </w:tcPr>
          <w:p w:rsidR="00324E2A" w:rsidRDefault="00324E2A">
            <w:pPr>
              <w:rPr>
                <w:rFonts w:hint="eastAsia"/>
              </w:rPr>
            </w:pPr>
            <w:r>
              <w:rPr>
                <w:rFonts w:hint="eastAsia"/>
              </w:rPr>
              <w:t>负责</w:t>
            </w:r>
            <w:r>
              <w:rPr>
                <w:rFonts w:hint="eastAsia"/>
              </w:rPr>
              <w:t>PC</w:t>
            </w:r>
            <w:r>
              <w:rPr>
                <w:rFonts w:hint="eastAsia"/>
              </w:rPr>
              <w:t>客户端的对战功能</w:t>
            </w:r>
          </w:p>
        </w:tc>
      </w:tr>
      <w:tr w:rsidR="00DE1253">
        <w:tc>
          <w:tcPr>
            <w:tcW w:w="4148" w:type="dxa"/>
          </w:tcPr>
          <w:p w:rsidR="00DE1253" w:rsidRDefault="00324E2A">
            <w:r>
              <w:rPr>
                <w:rFonts w:hint="eastAsia"/>
              </w:rPr>
              <w:t>Web</w:t>
            </w:r>
            <w:r>
              <w:rPr>
                <w:rFonts w:hint="eastAsia"/>
              </w:rPr>
              <w:t>端首页与</w:t>
            </w:r>
            <w:r>
              <w:rPr>
                <w:rFonts w:hint="eastAsia"/>
              </w:rPr>
              <w:t>个人中心模块</w:t>
            </w:r>
          </w:p>
        </w:tc>
        <w:tc>
          <w:tcPr>
            <w:tcW w:w="4148" w:type="dxa"/>
          </w:tcPr>
          <w:p w:rsidR="00DE1253" w:rsidRDefault="00324E2A">
            <w:r>
              <w:rPr>
                <w:rFonts w:hint="eastAsia"/>
              </w:rPr>
              <w:t>个人中心模块负责个人信息的展示和修改完善</w:t>
            </w:r>
          </w:p>
        </w:tc>
      </w:tr>
      <w:tr w:rsidR="00DE1253">
        <w:tc>
          <w:tcPr>
            <w:tcW w:w="4148" w:type="dxa"/>
          </w:tcPr>
          <w:p w:rsidR="00DE1253" w:rsidRDefault="00324E2A">
            <w:r>
              <w:rPr>
                <w:rFonts w:hint="eastAsia"/>
              </w:rPr>
              <w:t>Web</w:t>
            </w:r>
            <w:r>
              <w:rPr>
                <w:rFonts w:hint="eastAsia"/>
              </w:rPr>
              <w:t>端</w:t>
            </w:r>
            <w:r>
              <w:rPr>
                <w:rFonts w:hint="eastAsia"/>
              </w:rPr>
              <w:t>游戏大厅与对战</w:t>
            </w:r>
            <w:r>
              <w:rPr>
                <w:rFonts w:hint="eastAsia"/>
              </w:rPr>
              <w:t>模块</w:t>
            </w:r>
          </w:p>
        </w:tc>
        <w:tc>
          <w:tcPr>
            <w:tcW w:w="4148" w:type="dxa"/>
          </w:tcPr>
          <w:p w:rsidR="00DE1253" w:rsidRDefault="00324E2A">
            <w:r>
              <w:rPr>
                <w:rFonts w:hint="eastAsia"/>
              </w:rPr>
              <w:t>游戏大厅模块负责展示在线玩家列表，提供玩家对局服务。</w:t>
            </w:r>
          </w:p>
        </w:tc>
      </w:tr>
    </w:tbl>
    <w:p w:rsidR="00DE1253" w:rsidRDefault="00DE1253">
      <w:pPr>
        <w:ind w:firstLine="420"/>
      </w:pPr>
    </w:p>
    <w:p w:rsidR="00DE1253" w:rsidRDefault="00324E2A">
      <w:pPr>
        <w:pStyle w:val="1"/>
      </w:pPr>
      <w:bookmarkStart w:id="22" w:name="_Toc21988"/>
      <w:r>
        <w:rPr>
          <w:rFonts w:hint="eastAsia"/>
        </w:rPr>
        <w:t>7.</w:t>
      </w:r>
      <w:r>
        <w:rPr>
          <w:rFonts w:hint="eastAsia"/>
        </w:rPr>
        <w:t>软件设计技术</w:t>
      </w:r>
      <w:bookmarkEnd w:id="22"/>
    </w:p>
    <w:tbl>
      <w:tblPr>
        <w:tblStyle w:val="a5"/>
        <w:tblW w:w="8296" w:type="dxa"/>
        <w:tblLayout w:type="fixed"/>
        <w:tblLook w:val="04A0" w:firstRow="1" w:lastRow="0" w:firstColumn="1" w:lastColumn="0" w:noHBand="0" w:noVBand="1"/>
      </w:tblPr>
      <w:tblGrid>
        <w:gridCol w:w="4148"/>
        <w:gridCol w:w="4148"/>
      </w:tblGrid>
      <w:tr w:rsidR="00DE1253">
        <w:tc>
          <w:tcPr>
            <w:tcW w:w="4148" w:type="dxa"/>
          </w:tcPr>
          <w:p w:rsidR="00DE1253" w:rsidRDefault="00324E2A">
            <w:r>
              <w:rPr>
                <w:rFonts w:hint="eastAsia"/>
              </w:rPr>
              <w:t>软件设计技术</w:t>
            </w:r>
          </w:p>
        </w:tc>
        <w:tc>
          <w:tcPr>
            <w:tcW w:w="4148" w:type="dxa"/>
          </w:tcPr>
          <w:p w:rsidR="00DE1253" w:rsidRDefault="00324E2A">
            <w:r>
              <w:rPr>
                <w:rFonts w:hint="eastAsia"/>
              </w:rPr>
              <w:t>在源代码中位置</w:t>
            </w:r>
          </w:p>
        </w:tc>
      </w:tr>
      <w:tr w:rsidR="00DE1253">
        <w:tc>
          <w:tcPr>
            <w:tcW w:w="4148" w:type="dxa"/>
          </w:tcPr>
          <w:p w:rsidR="00DE1253" w:rsidRDefault="00324E2A">
            <w:r>
              <w:rPr>
                <w:rFonts w:hint="eastAsia"/>
              </w:rPr>
              <w:lastRenderedPageBreak/>
              <w:t>单例模式</w:t>
            </w:r>
          </w:p>
        </w:tc>
        <w:tc>
          <w:tcPr>
            <w:tcW w:w="4148" w:type="dxa"/>
          </w:tcPr>
          <w:p w:rsidR="00DE1253" w:rsidRDefault="00324E2A">
            <w:r>
              <w:rPr>
                <w:rFonts w:hint="eastAsia"/>
              </w:rPr>
              <w:t>项目中很多地方用到了单例模式，如</w:t>
            </w:r>
            <w:r>
              <w:rPr>
                <w:rFonts w:hint="eastAsia"/>
              </w:rPr>
              <w:t>PC</w:t>
            </w:r>
            <w:r>
              <w:rPr>
                <w:rFonts w:hint="eastAsia"/>
              </w:rPr>
              <w:t>客户端模块中的</w:t>
            </w:r>
            <w:r>
              <w:rPr>
                <w:rFonts w:hint="eastAsia"/>
              </w:rPr>
              <w:t>light.h</w:t>
            </w:r>
            <w:r>
              <w:rPr>
                <w:rFonts w:hint="eastAsia"/>
              </w:rPr>
              <w:t>和</w:t>
            </w:r>
            <w:r>
              <w:rPr>
                <w:rFonts w:hint="eastAsia"/>
              </w:rPr>
              <w:t>Camera.h</w:t>
            </w:r>
          </w:p>
        </w:tc>
      </w:tr>
      <w:tr w:rsidR="00324E2A">
        <w:tc>
          <w:tcPr>
            <w:tcW w:w="4148" w:type="dxa"/>
          </w:tcPr>
          <w:p w:rsidR="00324E2A" w:rsidRDefault="00324E2A">
            <w:pPr>
              <w:rPr>
                <w:rFonts w:hint="eastAsia"/>
              </w:rPr>
            </w:pPr>
            <w:r>
              <w:rPr>
                <w:rFonts w:hint="eastAsia"/>
              </w:rPr>
              <w:t>Open</w:t>
            </w:r>
            <w:r>
              <w:t>GL</w:t>
            </w:r>
            <w:r>
              <w:t>技术</w:t>
            </w:r>
          </w:p>
        </w:tc>
        <w:tc>
          <w:tcPr>
            <w:tcW w:w="4148" w:type="dxa"/>
          </w:tcPr>
          <w:p w:rsidR="00324E2A" w:rsidRDefault="00324E2A">
            <w:pPr>
              <w:rPr>
                <w:rFonts w:hint="eastAsia"/>
              </w:rPr>
            </w:pPr>
            <w:r>
              <w:rPr>
                <w:rFonts w:hint="eastAsia"/>
              </w:rPr>
              <w:t>在</w:t>
            </w:r>
            <w:r>
              <w:rPr>
                <w:rFonts w:hint="eastAsia"/>
              </w:rPr>
              <w:t>PC</w:t>
            </w:r>
            <w:r>
              <w:rPr>
                <w:rFonts w:hint="eastAsia"/>
              </w:rPr>
              <w:t>客户端模块用于图形界面渲染</w:t>
            </w:r>
            <w:bookmarkStart w:id="23" w:name="_GoBack"/>
            <w:bookmarkEnd w:id="23"/>
          </w:p>
        </w:tc>
      </w:tr>
      <w:tr w:rsidR="00DE1253">
        <w:tc>
          <w:tcPr>
            <w:tcW w:w="4148" w:type="dxa"/>
          </w:tcPr>
          <w:p w:rsidR="00DE1253" w:rsidRDefault="00324E2A">
            <w:r>
              <w:rPr>
                <w:rFonts w:hint="eastAsia"/>
              </w:rPr>
              <w:t>面向对象编程</w:t>
            </w:r>
          </w:p>
        </w:tc>
        <w:tc>
          <w:tcPr>
            <w:tcW w:w="4148" w:type="dxa"/>
          </w:tcPr>
          <w:p w:rsidR="00DE1253" w:rsidRDefault="00324E2A">
            <w:r>
              <w:rPr>
                <w:rFonts w:hint="eastAsia"/>
              </w:rPr>
              <w:t>棋盘，状态，光源，落位判断等模型都使用面向对象编程，封装成了类</w:t>
            </w:r>
          </w:p>
        </w:tc>
      </w:tr>
      <w:tr w:rsidR="00DE1253">
        <w:tc>
          <w:tcPr>
            <w:tcW w:w="4148" w:type="dxa"/>
          </w:tcPr>
          <w:p w:rsidR="00DE1253" w:rsidRDefault="00324E2A">
            <w:r>
              <w:t>S</w:t>
            </w:r>
            <w:r>
              <w:rPr>
                <w:rFonts w:hint="eastAsia"/>
              </w:rPr>
              <w:t>ocket</w:t>
            </w:r>
            <w:r>
              <w:rPr>
                <w:rFonts w:hint="eastAsia"/>
              </w:rPr>
              <w:t>编程</w:t>
            </w:r>
          </w:p>
        </w:tc>
        <w:tc>
          <w:tcPr>
            <w:tcW w:w="4148" w:type="dxa"/>
          </w:tcPr>
          <w:p w:rsidR="00DE1253" w:rsidRDefault="00324E2A">
            <w:r>
              <w:rPr>
                <w:rFonts w:hint="eastAsia"/>
              </w:rPr>
              <w:t>客户端与服务端之间的通信使用了</w:t>
            </w:r>
            <w:r>
              <w:rPr>
                <w:rFonts w:hint="eastAsia"/>
              </w:rPr>
              <w:t>so</w:t>
            </w:r>
            <w:r>
              <w:t>c</w:t>
            </w:r>
            <w:r>
              <w:rPr>
                <w:rFonts w:hint="eastAsia"/>
              </w:rPr>
              <w:t>ke</w:t>
            </w:r>
            <w:r>
              <w:t>t</w:t>
            </w:r>
            <w:r>
              <w:t>编程</w:t>
            </w:r>
          </w:p>
        </w:tc>
      </w:tr>
      <w:tr w:rsidR="00DE1253">
        <w:tc>
          <w:tcPr>
            <w:tcW w:w="4148" w:type="dxa"/>
          </w:tcPr>
          <w:p w:rsidR="00DE1253" w:rsidRDefault="00324E2A">
            <w:r>
              <w:t>Vue</w:t>
            </w:r>
            <w:r>
              <w:rPr>
                <w:rFonts w:hint="eastAsia"/>
              </w:rPr>
              <w:t>+</w:t>
            </w:r>
            <w:r>
              <w:t>webpack</w:t>
            </w:r>
          </w:p>
        </w:tc>
        <w:tc>
          <w:tcPr>
            <w:tcW w:w="4148" w:type="dxa"/>
          </w:tcPr>
          <w:p w:rsidR="00DE1253" w:rsidRDefault="00324E2A">
            <w:r>
              <w:rPr>
                <w:rFonts w:hint="eastAsia"/>
              </w:rPr>
              <w:t>Web</w:t>
            </w:r>
            <w:r>
              <w:t>端使用了</w:t>
            </w:r>
            <w:r>
              <w:rPr>
                <w:rFonts w:hint="eastAsia"/>
              </w:rPr>
              <w:t>Vue+webpack</w:t>
            </w:r>
            <w:r>
              <w:rPr>
                <w:rFonts w:hint="eastAsia"/>
              </w:rPr>
              <w:t>架构</w:t>
            </w:r>
          </w:p>
        </w:tc>
      </w:tr>
    </w:tbl>
    <w:p w:rsidR="00DE1253" w:rsidRDefault="00DE1253"/>
    <w:sectPr w:rsidR="00DE12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ple-system">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A65573"/>
    <w:rsid w:val="00324E2A"/>
    <w:rsid w:val="00A7220C"/>
    <w:rsid w:val="00DE1253"/>
    <w:rsid w:val="0139181D"/>
    <w:rsid w:val="01B71155"/>
    <w:rsid w:val="02EF245E"/>
    <w:rsid w:val="03C67B6A"/>
    <w:rsid w:val="04495A6C"/>
    <w:rsid w:val="05BA42E3"/>
    <w:rsid w:val="06941209"/>
    <w:rsid w:val="091F79A5"/>
    <w:rsid w:val="0CE33E81"/>
    <w:rsid w:val="0DC91FB5"/>
    <w:rsid w:val="0F392621"/>
    <w:rsid w:val="12290D09"/>
    <w:rsid w:val="148B3916"/>
    <w:rsid w:val="148C6020"/>
    <w:rsid w:val="14EC3A36"/>
    <w:rsid w:val="1798008D"/>
    <w:rsid w:val="17FF7653"/>
    <w:rsid w:val="19AE568B"/>
    <w:rsid w:val="1AA70FFD"/>
    <w:rsid w:val="1C5145A5"/>
    <w:rsid w:val="1DA94DC0"/>
    <w:rsid w:val="203B0F05"/>
    <w:rsid w:val="204C7483"/>
    <w:rsid w:val="218835C8"/>
    <w:rsid w:val="235143B6"/>
    <w:rsid w:val="23C7797B"/>
    <w:rsid w:val="274A4D63"/>
    <w:rsid w:val="28326EAA"/>
    <w:rsid w:val="29335925"/>
    <w:rsid w:val="2B403843"/>
    <w:rsid w:val="2C395C1D"/>
    <w:rsid w:val="2C5F3B11"/>
    <w:rsid w:val="2E3F70DA"/>
    <w:rsid w:val="307F06C1"/>
    <w:rsid w:val="30CA4ECB"/>
    <w:rsid w:val="313460FC"/>
    <w:rsid w:val="32EC4D1B"/>
    <w:rsid w:val="379A2935"/>
    <w:rsid w:val="37F90BE3"/>
    <w:rsid w:val="38617B66"/>
    <w:rsid w:val="40307543"/>
    <w:rsid w:val="43A65573"/>
    <w:rsid w:val="43D67788"/>
    <w:rsid w:val="45190FCD"/>
    <w:rsid w:val="45522921"/>
    <w:rsid w:val="45A558B3"/>
    <w:rsid w:val="47127267"/>
    <w:rsid w:val="47940A18"/>
    <w:rsid w:val="48197BD4"/>
    <w:rsid w:val="4DBC70A4"/>
    <w:rsid w:val="4E220F7E"/>
    <w:rsid w:val="4EF26E18"/>
    <w:rsid w:val="4FD14095"/>
    <w:rsid w:val="534B0537"/>
    <w:rsid w:val="54D64EFF"/>
    <w:rsid w:val="55E3037F"/>
    <w:rsid w:val="57414F9B"/>
    <w:rsid w:val="575D6564"/>
    <w:rsid w:val="59BA67C5"/>
    <w:rsid w:val="5C8A51F9"/>
    <w:rsid w:val="5D533FE4"/>
    <w:rsid w:val="5E360B92"/>
    <w:rsid w:val="5F5158BA"/>
    <w:rsid w:val="5F667C6A"/>
    <w:rsid w:val="5F856D6F"/>
    <w:rsid w:val="60F962DC"/>
    <w:rsid w:val="62162C06"/>
    <w:rsid w:val="64C609BE"/>
    <w:rsid w:val="65712CBC"/>
    <w:rsid w:val="6694158B"/>
    <w:rsid w:val="67F01F5C"/>
    <w:rsid w:val="6D087EF2"/>
    <w:rsid w:val="76082308"/>
    <w:rsid w:val="79D3520A"/>
    <w:rsid w:val="7A6F3645"/>
    <w:rsid w:val="7A8C7540"/>
    <w:rsid w:val="7BE82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02FFCB-5D62-4DDD-9D52-E3569829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before="240" w:after="240"/>
      <w:jc w:val="both"/>
    </w:pPr>
    <w:rPr>
      <w:rFonts w:asciiTheme="minorHAnsi" w:hAnsiTheme="minorHAnsi" w:cstheme="minorBidi"/>
      <w:kern w:val="2"/>
      <w:sz w:val="24"/>
      <w:szCs w:val="24"/>
    </w:rPr>
  </w:style>
  <w:style w:type="paragraph" w:styleId="1">
    <w:name w:val="heading 1"/>
    <w:basedOn w:val="a"/>
    <w:next w:val="a"/>
    <w:link w:val="1Char"/>
    <w:qFormat/>
    <w:pPr>
      <w:keepNext/>
      <w:keepLines/>
      <w:spacing w:before="340" w:after="330" w:line="576" w:lineRule="auto"/>
      <w:outlineLvl w:val="0"/>
    </w:pPr>
    <w:rPr>
      <w:b/>
      <w:kern w:val="44"/>
      <w:sz w:val="32"/>
    </w:rPr>
  </w:style>
  <w:style w:type="paragraph" w:styleId="2">
    <w:name w:val="heading 2"/>
    <w:basedOn w:val="a"/>
    <w:next w:val="a"/>
    <w:link w:val="2Char"/>
    <w:unhideWhenUsed/>
    <w:qFormat/>
    <w:pPr>
      <w:keepNext/>
      <w:keepLines/>
      <w:spacing w:before="260" w:after="260" w:line="413" w:lineRule="auto"/>
      <w:outlineLvl w:val="1"/>
    </w:pPr>
    <w:rPr>
      <w:rFonts w:ascii="Arial" w:hAnsi="Arial"/>
      <w:b/>
      <w:sz w:val="28"/>
    </w:rPr>
  </w:style>
  <w:style w:type="paragraph" w:styleId="3">
    <w:name w:val="heading 3"/>
    <w:basedOn w:val="a"/>
    <w:next w:val="a"/>
    <w:unhideWhenUsed/>
    <w:qFormat/>
    <w:pPr>
      <w:keepNext/>
      <w:keepLines/>
      <w:spacing w:before="260" w:after="260" w:line="413" w:lineRule="auto"/>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style>
  <w:style w:type="paragraph" w:styleId="20">
    <w:name w:val="toc 2"/>
    <w:basedOn w:val="a"/>
    <w:next w:val="a"/>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rPr>
  </w:style>
  <w:style w:type="paragraph" w:styleId="a3">
    <w:name w:val="Normal (Web)"/>
    <w:basedOn w:val="a"/>
    <w:qFormat/>
    <w:pPr>
      <w:spacing w:before="0" w:beforeAutospacing="1" w:after="0" w:afterAutospacing="1"/>
      <w:jc w:val="left"/>
    </w:pPr>
    <w:rPr>
      <w:rFonts w:cs="Times New Roman"/>
      <w:kern w:val="0"/>
    </w:rPr>
  </w:style>
  <w:style w:type="character" w:styleId="a4">
    <w:name w:val="Hyperlink"/>
    <w:basedOn w:val="a0"/>
    <w:rPr>
      <w:color w:val="0000FF"/>
      <w:u w:val="single"/>
    </w:rPr>
  </w:style>
  <w:style w:type="character" w:styleId="HTML0">
    <w:name w:val="HTML Code"/>
    <w:basedOn w:val="a0"/>
    <w:qFormat/>
    <w:rPr>
      <w:rFonts w:ascii="Courier New" w:hAnsi="Courier New"/>
      <w:sz w:val="20"/>
    </w:rPr>
  </w:style>
  <w:style w:type="table" w:styleId="a5">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rFonts w:asciiTheme="minorHAnsi" w:eastAsia="宋体" w:hAnsiTheme="minorHAnsi"/>
      <w:b/>
      <w:kern w:val="44"/>
      <w:sz w:val="32"/>
    </w:rPr>
  </w:style>
  <w:style w:type="character" w:customStyle="1" w:styleId="2Char">
    <w:name w:val="标题 2 Char"/>
    <w:link w:val="2"/>
    <w:qFormat/>
    <w:rPr>
      <w:rFonts w:ascii="Arial" w:eastAsia="宋体" w:hAnsi="Arial"/>
      <w:b/>
      <w:sz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baike.baidu.com/item/%E8%BD%AF%E4%BB%B6/12053" TargetMode="External"/><Relationship Id="rId5" Type="http://schemas.openxmlformats.org/officeDocument/2006/relationships/hyperlink" Target="http://baike.baidu.com/item/%E5%BC%80%E5%8F%9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7</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chenwenhan</dc:creator>
  <cp:lastModifiedBy>yezekun</cp:lastModifiedBy>
  <cp:revision>3</cp:revision>
  <dcterms:created xsi:type="dcterms:W3CDTF">2017-06-22T11:33:00Z</dcterms:created>
  <dcterms:modified xsi:type="dcterms:W3CDTF">2017-06-25T00:12:00Z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