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3414" w14:textId="77777777" w:rsidR="008E371C" w:rsidRDefault="00F7078F">
      <w:pPr>
        <w:spacing w:after="100" w:line="288" w:lineRule="auto"/>
        <w:jc w:val="center"/>
        <w:rPr>
          <w:lang w:eastAsia="ko-KR"/>
        </w:rPr>
      </w:pPr>
      <w:r>
        <w:rPr>
          <w:b/>
          <w:sz w:val="21"/>
          <w:lang w:eastAsia="ko-KR"/>
        </w:rPr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</w:p>
    <w:p w14:paraId="6DD096D0" w14:textId="77777777" w:rsidR="008E371C" w:rsidRDefault="00F7078F">
      <w:pPr>
        <w:spacing w:after="100" w:line="288" w:lineRule="auto"/>
        <w:jc w:val="center"/>
        <w:rPr>
          <w:lang w:eastAsia="ko-KR"/>
        </w:rPr>
      </w:pPr>
      <w:r>
        <w:rPr>
          <w:b/>
          <w:sz w:val="21"/>
          <w:lang w:eastAsia="ko-KR"/>
        </w:rPr>
        <w:t>품질경영시스템 통합문서 승인 결재서</w:t>
      </w:r>
    </w:p>
    <w:p w14:paraId="7636A890" w14:textId="77777777" w:rsidR="008E371C" w:rsidRDefault="00F7078F">
      <w:pPr>
        <w:spacing w:after="100" w:line="288" w:lineRule="auto"/>
        <w:jc w:val="center"/>
        <w:rPr>
          <w:sz w:val="21"/>
        </w:rPr>
      </w:pPr>
      <w:r>
        <w:rPr>
          <w:sz w:val="21"/>
        </w:rPr>
        <w:t>QMS INTEGRATED DOCUMENT APPROVAL</w:t>
      </w:r>
    </w:p>
    <w:p w14:paraId="6D42B066" w14:textId="77777777" w:rsidR="00BC0F7F" w:rsidRDefault="00BC0F7F">
      <w:pPr>
        <w:spacing w:after="100" w:line="288" w:lineRule="auto"/>
        <w:jc w:val="center"/>
      </w:pP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4932"/>
        <w:gridCol w:w="1340"/>
        <w:gridCol w:w="2252"/>
      </w:tblGrid>
      <w:tr w:rsidR="008E371C" w14:paraId="1D640887" w14:textId="77777777">
        <w:trPr>
          <w:cantSplit/>
          <w:tblHeader/>
          <w:jc w:val="center"/>
        </w:trPr>
        <w:tc>
          <w:tcPr>
            <w:tcW w:w="1340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ED98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문서명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DCD76" w14:textId="77777777" w:rsidR="008E371C" w:rsidRDefault="00F7078F" w:rsidP="00DF4EC7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gramStart"/>
            <w:r>
              <w:rPr>
                <w:b/>
                <w:sz w:val="18"/>
                <w:lang w:eastAsia="ko-KR"/>
              </w:rPr>
              <w:t>QM /</w:t>
            </w:r>
            <w:proofErr w:type="gramEnd"/>
            <w:r>
              <w:rPr>
                <w:b/>
                <w:sz w:val="18"/>
                <w:lang w:eastAsia="ko-KR"/>
              </w:rPr>
              <w:t xml:space="preserve"> </w:t>
            </w:r>
            <w:proofErr w:type="gramStart"/>
            <w:r>
              <w:rPr>
                <w:b/>
                <w:sz w:val="18"/>
                <w:lang w:eastAsia="ko-KR"/>
              </w:rPr>
              <w:t>QP /</w:t>
            </w:r>
            <w:proofErr w:type="gramEnd"/>
            <w:r>
              <w:rPr>
                <w:b/>
                <w:sz w:val="18"/>
                <w:lang w:eastAsia="ko-KR"/>
              </w:rPr>
              <w:t xml:space="preserve"> WI 통합 품질경영시스템 문서</w:t>
            </w:r>
          </w:p>
        </w:tc>
        <w:tc>
          <w:tcPr>
            <w:tcW w:w="1340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FF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문서상태</w:t>
            </w:r>
            <w:proofErr w:type="spellEnd"/>
          </w:p>
        </w:tc>
        <w:tc>
          <w:tcPr>
            <w:tcW w:w="225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807E8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승인본</w:t>
            </w:r>
            <w:proofErr w:type="spellEnd"/>
          </w:p>
        </w:tc>
      </w:tr>
      <w:tr w:rsidR="008E371C" w14:paraId="6D971A66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7F4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FCAC6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 / SH-QP-001~SH-QP-025 / SH-WI-001~SH-WI-030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2F9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개정번호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7647E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80F848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CB9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개정구분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5488D" w14:textId="77777777" w:rsidR="008B2824" w:rsidRDefault="004851E3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→ Rev.03 </w:t>
            </w:r>
            <w:proofErr w:type="gramStart"/>
            <w:r>
              <w:rPr>
                <w:sz w:val="18"/>
                <w:lang w:eastAsia="ko-KR"/>
              </w:rPr>
              <w:t>개정 /</w:t>
            </w:r>
            <w:proofErr w:type="gramEnd"/>
            <w:r>
              <w:rPr>
                <w:sz w:val="18"/>
                <w:lang w:eastAsia="ko-KR"/>
              </w:rPr>
              <w:t xml:space="preserve"> 기존 본문 보완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D0E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631CA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48AE5E9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1E3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적용규격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3B31A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9001:2015/</w:t>
            </w:r>
            <w:proofErr w:type="spellStart"/>
            <w:r>
              <w:rPr>
                <w:sz w:val="18"/>
              </w:rPr>
              <w:t>Amd</w:t>
            </w:r>
            <w:proofErr w:type="spellEnd"/>
            <w:r>
              <w:rPr>
                <w:sz w:val="18"/>
              </w:rPr>
              <w:t xml:space="preserve"> 1:2024 + IATF 16949:2016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AB1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관리등급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DF488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  <w:tr w:rsidR="008E371C" w14:paraId="289038F3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1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인증범위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B28AE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491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회사명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8340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(주)</w:t>
            </w:r>
            <w:proofErr w:type="spellStart"/>
            <w:r>
              <w:rPr>
                <w:sz w:val="18"/>
              </w:rPr>
              <w:t>신화에이치앤티</w:t>
            </w:r>
            <w:proofErr w:type="spellEnd"/>
          </w:p>
        </w:tc>
      </w:tr>
      <w:tr w:rsidR="008E371C" w14:paraId="414A0054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57E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관리원칙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AF00A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 및 구본 </w:t>
            </w:r>
            <w:proofErr w:type="spellStart"/>
            <w:r>
              <w:rPr>
                <w:sz w:val="18"/>
                <w:lang w:eastAsia="ko-KR"/>
              </w:rPr>
              <w:t>오사용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7A5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페이지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6077C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 승인결재서 포함 </w:t>
            </w:r>
            <w:proofErr w:type="spellStart"/>
            <w:r>
              <w:rPr>
                <w:sz w:val="18"/>
                <w:lang w:eastAsia="ko-KR"/>
              </w:rPr>
              <w:t>통합본</w:t>
            </w:r>
            <w:proofErr w:type="spellEnd"/>
          </w:p>
        </w:tc>
      </w:tr>
    </w:tbl>
    <w:p w14:paraId="78CAD566" w14:textId="77777777" w:rsidR="00BC0F7F" w:rsidRDefault="00BC0F7F">
      <w:pPr>
        <w:spacing w:after="100" w:line="288" w:lineRule="auto"/>
        <w:rPr>
          <w:b/>
          <w:sz w:val="21"/>
          <w:lang w:eastAsia="ko-KR"/>
        </w:rPr>
      </w:pPr>
    </w:p>
    <w:p w14:paraId="4EFB8017" w14:textId="32762088" w:rsidR="008E371C" w:rsidRDefault="00F7078F">
      <w:pPr>
        <w:spacing w:after="100" w:line="288" w:lineRule="auto"/>
      </w:pPr>
      <w:proofErr w:type="spellStart"/>
      <w:r>
        <w:rPr>
          <w:b/>
          <w:sz w:val="21"/>
        </w:rPr>
        <w:t>승인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결재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2787"/>
        <w:gridCol w:w="1823"/>
        <w:gridCol w:w="2251"/>
        <w:gridCol w:w="1823"/>
      </w:tblGrid>
      <w:tr w:rsidR="008E371C" w14:paraId="07F79192" w14:textId="77777777">
        <w:trPr>
          <w:cantSplit/>
          <w:tblHeader/>
          <w:jc w:val="center"/>
        </w:trPr>
        <w:tc>
          <w:tcPr>
            <w:tcW w:w="1179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6DC9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78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AD0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소속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직책</w:t>
            </w:r>
            <w:proofErr w:type="spellEnd"/>
          </w:p>
        </w:tc>
        <w:tc>
          <w:tcPr>
            <w:tcW w:w="182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784F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성명</w:t>
            </w:r>
            <w:proofErr w:type="spellEnd"/>
          </w:p>
        </w:tc>
        <w:tc>
          <w:tcPr>
            <w:tcW w:w="2251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051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서명</w:t>
            </w:r>
            <w:proofErr w:type="spellEnd"/>
          </w:p>
        </w:tc>
        <w:tc>
          <w:tcPr>
            <w:tcW w:w="182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2AF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일자</w:t>
            </w:r>
            <w:proofErr w:type="spellEnd"/>
          </w:p>
        </w:tc>
      </w:tr>
      <w:tr w:rsidR="008E371C" w14:paraId="1A9D5162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85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397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75ED6" w14:textId="77777777" w:rsidR="008E371C" w:rsidRDefault="00DF4EC7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rFonts w:hint="eastAsia"/>
                <w:sz w:val="18"/>
                <w:lang w:eastAsia="ko-KR"/>
              </w:rPr>
              <w:t>박철호</w:t>
            </w:r>
            <w:proofErr w:type="spellEnd"/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E14A7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B2D7F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</w:tr>
      <w:tr w:rsidR="008E371C" w14:paraId="214A488C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47D3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BDA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32E4" w14:textId="77777777" w:rsidR="008E371C" w:rsidRDefault="00B407E4" w:rsidP="00B407E4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김흥수</w:t>
            </w:r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369C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BDA16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</w:tr>
      <w:tr w:rsidR="008E371C" w14:paraId="1C928C8A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DF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A62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E7165" w14:textId="77777777" w:rsidR="008E371C" w:rsidRDefault="00DF4EC7">
            <w:pPr>
              <w:keepLines/>
              <w:spacing w:after="40" w:line="264" w:lineRule="auto"/>
              <w:jc w:val="center"/>
            </w:pPr>
            <w:r>
              <w:rPr>
                <w:rFonts w:hint="eastAsia"/>
                <w:sz w:val="18"/>
                <w:lang w:eastAsia="ko-KR"/>
              </w:rPr>
              <w:t>조현우</w:t>
            </w:r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1751" w14:textId="77777777" w:rsidR="008E371C" w:rsidRDefault="008E371C">
            <w:pPr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86048" w14:textId="77777777" w:rsidR="008E371C" w:rsidRDefault="008E371C">
            <w:pPr>
              <w:keepLines/>
              <w:spacing w:after="40" w:line="264" w:lineRule="auto"/>
              <w:jc w:val="center"/>
            </w:pPr>
          </w:p>
        </w:tc>
      </w:tr>
    </w:tbl>
    <w:p w14:paraId="4686075A" w14:textId="77777777" w:rsidR="00BC0F7F" w:rsidRDefault="00BC0F7F">
      <w:pPr>
        <w:spacing w:after="100" w:line="288" w:lineRule="auto"/>
        <w:rPr>
          <w:b/>
          <w:sz w:val="21"/>
          <w:lang w:eastAsia="ko-KR"/>
        </w:rPr>
      </w:pPr>
    </w:p>
    <w:p w14:paraId="3D265091" w14:textId="55194C04" w:rsidR="008E371C" w:rsidRDefault="00F7078F">
      <w:pPr>
        <w:spacing w:after="100" w:line="288" w:lineRule="auto"/>
      </w:pPr>
      <w:proofErr w:type="spellStart"/>
      <w:r>
        <w:rPr>
          <w:b/>
          <w:sz w:val="21"/>
        </w:rPr>
        <w:t>승인</w:t>
      </w:r>
      <w:proofErr w:type="spellEnd"/>
      <w:r>
        <w:rPr>
          <w:b/>
          <w:sz w:val="21"/>
        </w:rPr>
        <w:t xml:space="preserve"> 및 </w:t>
      </w:r>
      <w:proofErr w:type="spellStart"/>
      <w:r>
        <w:rPr>
          <w:b/>
          <w:sz w:val="21"/>
        </w:rPr>
        <w:t>문서관리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선언</w:t>
      </w:r>
      <w:proofErr w:type="spellEnd"/>
    </w:p>
    <w:p w14:paraId="01ED9AA1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본 통합문서는 품질경영매뉴얼 Rev.02를 기반으로 매뉴얼·절차서·작업표준의 내용을 검토·보완하여 Rev.03으로 개정한 승인본이다.</w:t>
      </w:r>
    </w:p>
    <w:p w14:paraId="1351BEB3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본 문서를 승인된 관리본으로 적용하며, 개정 시 문서관리 절차에 따라 영향 문서와 관련 기록을 함께 검토한다.</w:t>
      </w:r>
    </w:p>
    <w:p w14:paraId="420D92F3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개정이력: 품질경영매뉴얼 Rev.02 → 통합 품질경영시스템 문서 Rev.03. 보완사항은 기존 해당 조항의 본문에 반영하였으며, Rev.03 승인본의 개정·시행일은 2026-09-01이다.</w:t>
      </w:r>
    </w:p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FM-QMS-N02 안전보호구 지급기준, FM-QMS-N03 안전보호구 지급관리대장, FM-QMS-N06 작업장 안전수칙 라인별 제작활용, FM-QMS-N07 유해물질보관장 선정, FM-QMS-N10 </w:t>
      </w:r>
      <w:proofErr w:type="spellStart"/>
      <w:r>
        <w:rPr>
          <w:sz w:val="21"/>
          <w:lang w:eastAsia="ko-KR"/>
        </w:rPr>
        <w:lastRenderedPageBreak/>
        <w:t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>정,부</w:t>
      </w:r>
      <w:proofErr w:type="gramEnd"/>
      <w:r>
        <w:rPr>
          <w:sz w:val="21"/>
          <w:lang w:eastAsia="ko-KR"/>
        </w:rPr>
        <w:t xml:space="preserve"> 식별현황, FM-QMS-N11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FM-QMS-N41 조도관리기준서, FM-QMS-N42 조도측정부 현장내 식별, FM-QMS-N43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PFMEA-Control Plan-작업표준-검사기준에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  <w:sectPr w:rsidR="008E371C" w:rsidSect="002C6B2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8ABC97A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</w:rPr>
        <w:t>품질경영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절차서</w:t>
      </w:r>
      <w:proofErr w:type="spellEnd"/>
      <w:r>
        <w:rPr>
          <w:b/>
          <w:sz w:val="21"/>
        </w:rPr>
        <w:t xml:space="preserve"> 제1권</w:t>
      </w:r>
      <w:r>
        <w:rPr>
          <w:b/>
          <w:sz w:val="21"/>
        </w:rPr>
        <w:br/>
      </w:r>
      <w:r>
        <w:rPr>
          <w:sz w:val="21"/>
        </w:rPr>
        <w:t>QUALITY MANAGEMENT PROCEDURES - VOLUME 1</w:t>
      </w:r>
      <w:r>
        <w:rPr>
          <w:sz w:val="21"/>
        </w:rPr>
        <w:br/>
      </w:r>
      <w:r>
        <w:rPr>
          <w:sz w:val="21"/>
        </w:rPr>
        <w:br/>
        <w:t>SH-QP-001 ~ SH-QP-</w:t>
      </w:r>
      <w:proofErr w:type="gramStart"/>
      <w:r>
        <w:rPr>
          <w:sz w:val="21"/>
        </w:rPr>
        <w:t>005  Rev.</w:t>
      </w:r>
      <w:proofErr w:type="gramEnd"/>
      <w:r>
        <w:rPr>
          <w:sz w:val="21"/>
        </w:rPr>
        <w:t>03</w:t>
      </w:r>
      <w:r>
        <w:rPr>
          <w:sz w:val="21"/>
        </w:rPr>
        <w:br/>
        <w:t>ISO 9001:2015/</w:t>
      </w:r>
      <w:proofErr w:type="spellStart"/>
      <w:r>
        <w:rPr>
          <w:sz w:val="21"/>
        </w:rPr>
        <w:t>Amd</w:t>
      </w:r>
      <w:proofErr w:type="spellEnd"/>
      <w:r>
        <w:rPr>
          <w:sz w:val="21"/>
        </w:rPr>
        <w:t xml:space="preserve"> 1:2024 + IATF 16949:2016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br/>
      </w:r>
      <w:r>
        <w:rPr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53D2A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D0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5AD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A58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55680D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594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B8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FB6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성과 및 경영 의사결정</w:t>
            </w:r>
          </w:p>
        </w:tc>
      </w:tr>
      <w:tr w:rsidR="008E371C" w14:paraId="408188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7AF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E068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D68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작성·승인·배포·개정 통제</w:t>
            </w:r>
          </w:p>
        </w:tc>
      </w:tr>
      <w:tr w:rsidR="008E371C" w14:paraId="4F5A4E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6F9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7B0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01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품질기록 식별·보존·폐기</w:t>
            </w:r>
          </w:p>
        </w:tc>
      </w:tr>
      <w:tr w:rsidR="008E371C" w14:paraId="7172F0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75BE0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2C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A08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식별·평가·조치</w:t>
            </w:r>
          </w:p>
        </w:tc>
      </w:tr>
      <w:tr w:rsidR="008E371C" w14:paraId="14929A9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9E17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A5E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19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QMS/공정/제품 심사 운영</w:t>
            </w:r>
          </w:p>
        </w:tc>
      </w:tr>
    </w:tbl>
    <w:p w14:paraId="57428D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절차서 제1권은 SH-QM-001 품질경영매뉴얼의 실행을 위한 기본 절차를 규정한다.</w:t>
      </w:r>
    </w:p>
    <w:p w14:paraId="2F4E270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공통 문서관리 및 개정이력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1440E1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B5A7B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0B09F5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DDB6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B639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759F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E39200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E21D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5DF05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9A473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69D4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B9969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56E442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8F2A1A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4EF4B2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0E34EA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10F690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CFA809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23A5A32" w14:textId="77777777" w:rsidR="008E371C" w:rsidRDefault="00F7078F">
      <w:pPr>
        <w:pStyle w:val="QMSSection2"/>
        <w:keepNext/>
        <w:keepLines/>
        <w:spacing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절차서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운영원칙</w:t>
      </w:r>
      <w:proofErr w:type="spellEnd"/>
    </w:p>
    <w:p w14:paraId="43A326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요구사항(CSR), 법규 및 계약 요구가 본 절차보다 엄격한 경우 해당 요구를 우선 적용한다.</w:t>
      </w:r>
    </w:p>
    <w:p w14:paraId="651928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SH-QP-003 기록관리 절차에 따라 식별·보존한다.</w:t>
      </w:r>
    </w:p>
    <w:p w14:paraId="1127AE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절차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QM/WI/FM 및 교육 필요성을 함께 검토한다.</w:t>
      </w:r>
    </w:p>
    <w:p w14:paraId="3A578D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전자문서와 종이문서는 승인된 최신본만 사용하며 구본의 </w:t>
      </w:r>
      <w:proofErr w:type="spellStart"/>
      <w:r>
        <w:rPr>
          <w:sz w:val="21"/>
          <w:lang w:eastAsia="ko-KR"/>
        </w:rPr>
        <w:t>오사용을</w:t>
      </w:r>
      <w:proofErr w:type="spellEnd"/>
      <w:r>
        <w:rPr>
          <w:sz w:val="21"/>
          <w:lang w:eastAsia="ko-KR"/>
        </w:rPr>
        <w:t xml:space="preserve"> 방지한다.</w:t>
      </w:r>
    </w:p>
    <w:p w14:paraId="4BE6ED2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SH-QP-001 경영검토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43D047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4A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4D0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DC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011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67CBF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159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3BD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B9B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CDD26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7964A2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F4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A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CF1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F0E5A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6A3E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730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80D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F95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1A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FC29E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0B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BFE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1F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78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9.3 /</w:t>
            </w:r>
            <w:proofErr w:type="gramEnd"/>
            <w:r>
              <w:rPr>
                <w:sz w:val="18"/>
                <w:lang w:eastAsia="ko-KR"/>
              </w:rPr>
              <w:t xml:space="preserve"> IATF 9.3 보충 요구</w:t>
            </w:r>
          </w:p>
        </w:tc>
      </w:tr>
    </w:tbl>
    <w:p w14:paraId="68365D1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본 절차는 최고경영자가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검토하고 필요한 의사결정과 자원을 확정하는 방법을 규정한다.</w:t>
      </w:r>
    </w:p>
    <w:p w14:paraId="616461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305157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전 프로세스, 고객성과, 제품·공정성과, 공급자, 심사, 자원, 리스크 및 개선활동에 적용한다.</w:t>
      </w:r>
    </w:p>
    <w:p w14:paraId="5515B0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DD92F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CE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39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025FF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079B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518D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 주관, 주요 의사결정, 자원 승인</w:t>
            </w:r>
          </w:p>
        </w:tc>
      </w:tr>
      <w:tr w:rsidR="008E371C" w14:paraId="50314A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97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D32C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 취합, 안건 구성, 회의 운영, Action 추적</w:t>
            </w:r>
          </w:p>
        </w:tc>
      </w:tr>
      <w:tr w:rsidR="008E371C" w14:paraId="68CF00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99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7C36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KPI/리스크/개선실적 제출 및 후속조치</w:t>
            </w:r>
          </w:p>
        </w:tc>
      </w:tr>
      <w:tr w:rsidR="008E371C" w14:paraId="273F71A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BA6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간사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500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회의록, 배포, 조치기한 관리</w:t>
            </w:r>
          </w:p>
        </w:tc>
      </w:tr>
    </w:tbl>
    <w:p w14:paraId="47F823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ACBD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7E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53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651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B14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9349FF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E09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AAC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경영검토 계획 수립 및 일정 공지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87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FB0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369C4F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35C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1AB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입력자료 취합 및 전회 조치상태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9F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AFD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입력자료</w:t>
            </w:r>
            <w:proofErr w:type="spellEnd"/>
          </w:p>
        </w:tc>
      </w:tr>
      <w:tr w:rsidR="008E371C" w14:paraId="25377D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5465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924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성과, 고객, 심사, 공급자, 자원, 리스크 검토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228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BA1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회의자료</w:t>
            </w:r>
            <w:proofErr w:type="spellEnd"/>
          </w:p>
        </w:tc>
      </w:tr>
      <w:tr w:rsidR="008E371C" w14:paraId="7C76285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30B1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E864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개선, 자원, 목표, 리스크 관련 의사결정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1CF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FD7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결정사항</w:t>
            </w:r>
            <w:proofErr w:type="spellEnd"/>
          </w:p>
        </w:tc>
      </w:tr>
      <w:tr w:rsidR="008E371C" w14:paraId="5EDB0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72A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51B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책임자·기한이 있는 Action Item 등록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78A9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AE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회의록</w:t>
            </w:r>
            <w:proofErr w:type="spellEnd"/>
            <w:r>
              <w:rPr>
                <w:sz w:val="18"/>
              </w:rPr>
              <w:t>/Action</w:t>
            </w:r>
          </w:p>
        </w:tc>
      </w:tr>
      <w:tr w:rsidR="008E371C" w14:paraId="567A0C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76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6E0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조치 진행 및 효과 확인, 미완료 건 상향보고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7D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835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추적기록</w:t>
            </w:r>
            <w:proofErr w:type="spellEnd"/>
          </w:p>
        </w:tc>
      </w:tr>
    </w:tbl>
    <w:p w14:paraId="233512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필수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입력사항</w:t>
      </w:r>
      <w:proofErr w:type="spellEnd"/>
    </w:p>
    <w:p w14:paraId="460705C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전회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경영검토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조치상태</w:t>
      </w:r>
      <w:proofErr w:type="spellEnd"/>
    </w:p>
    <w:p w14:paraId="1675EE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이해관계자/CSR 변화</w:t>
      </w:r>
    </w:p>
    <w:p w14:paraId="453D10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클레임, 납기, 고객평가 및 보증</w:t>
      </w:r>
    </w:p>
    <w:p w14:paraId="529BA9B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품질목표/KPI 및 제조공정 성과</w:t>
      </w:r>
    </w:p>
    <w:p w14:paraId="38C9AF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내부·고객·인증 심사 결과</w:t>
      </w:r>
    </w:p>
    <w:p w14:paraId="2C4CCDE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품질·납기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</w:p>
    <w:p w14:paraId="1983E46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인원·설비·Capacity·측정·교육 등 자원 적정성</w:t>
      </w:r>
    </w:p>
    <w:p w14:paraId="73DDC97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리스크와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효과</w:t>
      </w:r>
      <w:proofErr w:type="spellEnd"/>
    </w:p>
    <w:p w14:paraId="1E878F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부적합/시정조치 및 지속개선</w:t>
      </w:r>
    </w:p>
    <w:p w14:paraId="518ECD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비상계획, 제품안전 및 중대한 변경사항</w:t>
      </w:r>
    </w:p>
    <w:p w14:paraId="6E7F1B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출력 및 후속관리</w:t>
      </w:r>
    </w:p>
    <w:p w14:paraId="1D433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출력에는 QMS/공정 개선, 제품·서비스 개선, 자원 필요, 목표 변경, 리스크 조치 및 책임·기한이 명확한 Action을 포함한다. 미완료 Action은 다음 경영검토까지 추적하되 중대한 사항은 정기회의에서 별도 관리한다.</w:t>
      </w:r>
    </w:p>
    <w:p w14:paraId="35BD51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501A9C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736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12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599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CD89F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A7F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7D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163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DFA3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C8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회의록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AFD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3EA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47623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87D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Action Item </w:t>
            </w:r>
            <w:proofErr w:type="spellStart"/>
            <w:r>
              <w:rPr>
                <w:sz w:val="18"/>
              </w:rPr>
              <w:t>추적표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541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효과확인까지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C6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FM-QMS-N13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455A30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SH-QP-003 기록관리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2FC9F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BC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29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8C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E8B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2522F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352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E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154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0615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0F8E4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C7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8DE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ED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E2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128EE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22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4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D0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B25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7.5.3 /</w:t>
            </w:r>
            <w:proofErr w:type="gramEnd"/>
            <w:r>
              <w:rPr>
                <w:sz w:val="18"/>
                <w:lang w:eastAsia="ko-KR"/>
              </w:rPr>
              <w:t xml:space="preserve"> IATF 기록보존 요구</w:t>
            </w:r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품질경영시스템의 실행과 제품 적합성에 대한 객관적 증거인 기록을 식별, 작성, 보관, 보호, 검색, 보존 및 폐기하는 방법을 규정한다.</w:t>
      </w:r>
    </w:p>
    <w:p w14:paraId="31AD4E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0AE194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 및 전자 형태의 품질, 생산, 검사, 개발, 구매, 설비, 교육, 심사, 고객 및 추적성 기록에 적용한다.</w:t>
      </w:r>
    </w:p>
    <w:p w14:paraId="120BB7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6819D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읽기 쉽고 식별·검색 가능하도록 작성</w:t>
      </w:r>
    </w:p>
    <w:p w14:paraId="157828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작성자/일자/</w:t>
      </w:r>
      <w:proofErr w:type="spellStart"/>
      <w:r>
        <w:rPr>
          <w:sz w:val="21"/>
          <w:lang w:eastAsia="ko-KR"/>
        </w:rPr>
        <w:t>로트</w:t>
      </w:r>
      <w:proofErr w:type="spellEnd"/>
      <w:r>
        <w:rPr>
          <w:sz w:val="21"/>
          <w:lang w:eastAsia="ko-KR"/>
        </w:rPr>
        <w:t xml:space="preserve"> 등 필요한 추적정보 포함</w:t>
      </w:r>
    </w:p>
    <w:p w14:paraId="3DAB57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무단변경·분실·손상 방지</w:t>
      </w:r>
    </w:p>
    <w:p w14:paraId="7137EA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접근권한과 백업 관리</w:t>
      </w:r>
    </w:p>
    <w:p w14:paraId="092D6E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수정 시 원기록의 추적성을 훼손하지 않도록 통제</w:t>
      </w:r>
    </w:p>
    <w:p w14:paraId="2F0535F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보존기간 설정</w:t>
      </w:r>
    </w:p>
    <w:p w14:paraId="75F423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보존기간은 고객별 요구사항, 법규, 계약, 제품수명, 보증기간, 추적성 및 회사의 사업상 필요를 고려하여 기록별로 정한다. 고객/법규가 특정 기간을 요구하면 그 기간을 우선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A8CC98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30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기록군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E0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5C1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결정기준</w:t>
            </w:r>
            <w:proofErr w:type="spellEnd"/>
          </w:p>
        </w:tc>
      </w:tr>
      <w:tr w:rsidR="008E371C" w14:paraId="408412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B4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9C63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수입·공정·최종검사, 성적서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64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제품수명</w:t>
            </w:r>
            <w:proofErr w:type="spellEnd"/>
          </w:p>
        </w:tc>
      </w:tr>
      <w:tr w:rsidR="008E371C" w14:paraId="6F6A6B3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431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06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LOT, 원자재, 출하이력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19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7CAB9EF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0D4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DA9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APQP, PPAP, PFMEA, CP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F6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</w:tr>
      <w:tr w:rsidR="008E371C" w14:paraId="634FB3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E75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F14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, 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17CE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장비수명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161F44B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54D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67C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C67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</w:tr>
      <w:tr w:rsidR="008E371C" w14:paraId="31E332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B8B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CC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E0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필요기간</w:t>
            </w:r>
            <w:proofErr w:type="spellEnd"/>
          </w:p>
        </w:tc>
      </w:tr>
    </w:tbl>
    <w:p w14:paraId="7424B82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기록의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수정</w:t>
      </w:r>
      <w:proofErr w:type="spellEnd"/>
    </w:p>
    <w:p w14:paraId="3FB9DA7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오류 수정은 원내용을 식별 가능하게 유지하고 수정자와 수정일을 확인할 수 있도록 한다. 전자기록은 변경이력 또는 권한통제를 적용한다.</w:t>
      </w:r>
    </w:p>
    <w:p w14:paraId="57FF75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보관·백업·폐기</w:t>
      </w:r>
    </w:p>
    <w:p w14:paraId="7E4E80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종이기록은 손상·습기·분실을 방지하는 장소에 보관하고, 전자기록은 정기 백업과 복구 가능성을 확보한다. 보존기간이 끝난 기록은 기밀성과 고객 요구를 고려한 승인된 방법으로 폐기한다.</w:t>
      </w:r>
    </w:p>
    <w:p w14:paraId="24B361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3D7F52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A2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E9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820E6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3A55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기록 마스터리스트/보존기간표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AD6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2408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8C0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폐기대장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C78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A9E26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AB7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전자백업 및 복구 확인기록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06C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/IT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</w:tr>
    </w:tbl>
    <w:p w14:paraId="60261D6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SH-QP-004 리스크 및 기회관리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62569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3EF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972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8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B7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F552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FA9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44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CAC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723C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C96F0D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34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CCF9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2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4D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B67058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24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7EF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5177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279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EAEF0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39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F70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08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6AFB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6.1 /</w:t>
            </w:r>
            <w:proofErr w:type="gramEnd"/>
            <w:r>
              <w:rPr>
                <w:sz w:val="18"/>
                <w:lang w:eastAsia="ko-KR"/>
              </w:rPr>
              <w:t xml:space="preserve"> IATF 리스크·비상계획 관련 요구</w:t>
            </w:r>
          </w:p>
        </w:tc>
      </w:tr>
    </w:tbl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QMS의 의도된 결과에 영향을 미칠 수 있는 리스크와 기회를 체계적으로 식별, 평가, 조치 및 모니터링하여 부정적 영향을 예방하고 개선기회를 활용하는 것을 목적으로 한다.</w:t>
      </w:r>
    </w:p>
    <w:p w14:paraId="40C9243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7F7ED9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경영, 고객, 개발, 공급망, 생산, 설비, 품질, 인력, 정보, 제품안전 및 비상상황 관련 리스크와 기회에 적용한다.</w:t>
      </w:r>
    </w:p>
    <w:p w14:paraId="405E57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3BB906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3C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07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1점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0D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3점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988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5점</w:t>
            </w:r>
          </w:p>
        </w:tc>
      </w:tr>
      <w:tr w:rsidR="008E371C" w14:paraId="0E9CEAC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FD2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발생가능성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6E7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54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325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</w:tr>
      <w:tr w:rsidR="008E371C" w14:paraId="6186F8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6A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D2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30C2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고객/법규/생산 중대 영향</w:t>
            </w:r>
          </w:p>
        </w:tc>
      </w:tr>
      <w:tr w:rsidR="008E371C" w14:paraId="419DE8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39F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통제수준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8E0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충분한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70B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016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어려움</w:t>
            </w:r>
            <w:proofErr w:type="spellEnd"/>
          </w:p>
        </w:tc>
      </w:tr>
    </w:tbl>
    <w:p w14:paraId="61E1E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부서별 리스크 평가는 회사가 정한 평가방식에 따라 우선순위를 결정한다. 제품·공정 고장위험은 PFMEA 등 해당 Core Tool의 평가방식을 사용한다.</w:t>
      </w:r>
    </w:p>
    <w:p w14:paraId="32CAD90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6B0780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51B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4CA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27A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73768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A90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3E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KPI, 고객, 심사, 변경, 공급망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BA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3D06A4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4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9464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가능성/영향/통제수준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F3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</w:tr>
      <w:tr w:rsidR="008E371C" w14:paraId="06F648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625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23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회피, 감소, 공유, 수용 또는 기회 활용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0E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</w:tr>
      <w:tr w:rsidR="008E371C" w14:paraId="494ACDA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BDE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68F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756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64A3F2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00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8AC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 xml:space="preserve"> 및 KPI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C0A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BF144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31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72A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변경/문제/경영검토 시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DC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리스크대장</w:t>
            </w:r>
            <w:proofErr w:type="spellEnd"/>
          </w:p>
        </w:tc>
      </w:tr>
    </w:tbl>
    <w:p w14:paraId="61E3DB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주요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자동차산업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</w:p>
    <w:p w14:paraId="7D6456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품질목표 미달</w:t>
      </w:r>
    </w:p>
    <w:p w14:paraId="0D596D8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 고장 및 Capacity 부족</w:t>
      </w:r>
    </w:p>
    <w:p w14:paraId="3ACB12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단일 공급원/협력사 품질·납기 문제</w:t>
      </w:r>
    </w:p>
    <w:p w14:paraId="1B7F9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제품안전 관리 실패</w:t>
      </w:r>
    </w:p>
    <w:p w14:paraId="08A190B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부적합</w:t>
      </w:r>
      <w:proofErr w:type="spellEnd"/>
    </w:p>
    <w:p w14:paraId="393A8B43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누락</w:t>
      </w:r>
      <w:proofErr w:type="spellEnd"/>
    </w:p>
    <w:p w14:paraId="15FD5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정전·화재·IT 장애·물류중단 등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위험</w:t>
      </w:r>
    </w:p>
    <w:p w14:paraId="325A49D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비상계획 연계</w:t>
      </w:r>
    </w:p>
    <w:p w14:paraId="4CCF620B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공급연속성에</w:t>
      </w:r>
      <w:proofErr w:type="spellEnd"/>
      <w:r>
        <w:rPr>
          <w:sz w:val="21"/>
          <w:lang w:eastAsia="ko-KR"/>
        </w:rPr>
        <w:t xml:space="preserve"> 중대한 영향을 줄 수 있는 위험은 비상계획에 반영한다. 비상계획은 정기적으로 시험하고 실제 사건 또는 시험결과를 통해 적절성을 검토·개정한다.</w:t>
      </w:r>
    </w:p>
    <w:p w14:paraId="4AF12E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B37F5C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0B4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90F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051598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BE7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등록부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D78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위험/기회, 평가, 조치, 책임, 기한</w:t>
            </w:r>
          </w:p>
        </w:tc>
      </w:tr>
      <w:tr w:rsidR="008E371C" w14:paraId="6C2753B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52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비상계획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6D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시나리오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488F02B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302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44D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>/KPI 변화</w:t>
            </w:r>
          </w:p>
        </w:tc>
      </w:tr>
    </w:tbl>
    <w:p w14:paraId="31681C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SH-QP-005 내부심사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BDBA4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8A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C62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738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4ED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6256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66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D9D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08F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CF0E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469CB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31B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075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B35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DE07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55CA5A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8B2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EB9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99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6DD40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BB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ED4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8E0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879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 9.2 / IATF 9.2.2.1~9.2.2.4</w:t>
            </w:r>
          </w:p>
        </w:tc>
      </w:tr>
    </w:tbl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제조공정 및 제품이 계획된 요구사항과 고객 요구사항에 적합하고 효과적으로 실행되는지를 독립적이고 체계적으로 평가하는 방법을 규정한다.</w:t>
      </w:r>
    </w:p>
    <w:p w14:paraId="3BA01C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AAC807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134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BF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472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6AEEAF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961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DFE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적합성/효과성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200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ISO/IATF, CSR, QM/QP</w:t>
            </w:r>
          </w:p>
        </w:tc>
      </w:tr>
      <w:tr w:rsidR="008E371C" w14:paraId="1FD95E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BD8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2AA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실행 및 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DA90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공정조건</w:t>
            </w:r>
          </w:p>
        </w:tc>
      </w:tr>
      <w:tr w:rsidR="008E371C" w14:paraId="7F026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51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D4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5E44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포장/라벨</w:t>
            </w:r>
          </w:p>
        </w:tc>
      </w:tr>
      <w:tr w:rsidR="008E371C" w14:paraId="65B2C44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4C6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FED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중대문제/변경/반복부적합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026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요구사항</w:t>
            </w:r>
            <w:proofErr w:type="spellEnd"/>
          </w:p>
        </w:tc>
      </w:tr>
    </w:tbl>
    <w:p w14:paraId="1621FE8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프로그램</w:t>
      </w:r>
      <w:proofErr w:type="spellEnd"/>
    </w:p>
    <w:p w14:paraId="312EC6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연간 심사 프로그램은 프로세스 중요성, 고객성과, 이전 심사결과, 변경 및 리스크를 고려하여 수립한다. 성과가 저조하거나 중대한 변경이 있는 영역은 심사주기를 단축하거나 특별심사를 실시한다.</w:t>
      </w:r>
    </w:p>
    <w:p w14:paraId="6A9267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심사원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독립성</w:t>
      </w:r>
      <w:proofErr w:type="spellEnd"/>
    </w:p>
    <w:p w14:paraId="0D9138A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대상 업무에 대한 직접 책임이 없는 인원을 우선 배정</w:t>
      </w:r>
    </w:p>
    <w:p w14:paraId="1737566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 심사원은 자동차산업 프로세스 접근법과 고객 요구를 이해</w:t>
      </w:r>
    </w:p>
    <w:p w14:paraId="40FA914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제조공정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심사원은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해당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</w:t>
      </w:r>
      <w:proofErr w:type="spellEnd"/>
      <w:r>
        <w:rPr>
          <w:sz w:val="21"/>
        </w:rPr>
        <w:t xml:space="preserve">, PFMEA, Control Plan 및 Core </w:t>
      </w:r>
      <w:proofErr w:type="spellStart"/>
      <w:r>
        <w:rPr>
          <w:sz w:val="21"/>
        </w:rPr>
        <w:t>Tools를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이해</w:t>
      </w:r>
      <w:proofErr w:type="spellEnd"/>
    </w:p>
    <w:p w14:paraId="67A4EF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심사원은 제품규격과 검사방법을 이해</w:t>
      </w:r>
    </w:p>
    <w:p w14:paraId="3D7DE7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자격과 유지교육 기록 보존</w:t>
      </w:r>
    </w:p>
    <w:p w14:paraId="22156B1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6F278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90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2A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672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56D80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BCD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497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기준, 일정, 심사원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BE1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심사계획</w:t>
            </w:r>
            <w:proofErr w:type="spellEnd"/>
          </w:p>
        </w:tc>
      </w:tr>
      <w:tr w:rsidR="008E371C" w14:paraId="65311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AA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C71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부적합, KPI, 고객문제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F94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</w:tr>
      <w:tr w:rsidR="008E371C" w14:paraId="0E28E5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D6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수행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49D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현장관찰, 인터뷰, 기록 샘플링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E8B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심사메모</w:t>
            </w:r>
            <w:proofErr w:type="spellEnd"/>
          </w:p>
        </w:tc>
      </w:tr>
      <w:tr w:rsidR="008E371C" w14:paraId="39CF7B1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077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770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객관적 증거에 근거해 부적합/개선기회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88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65C87B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2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0E6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및 주요 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9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심사보고서</w:t>
            </w:r>
            <w:proofErr w:type="spellEnd"/>
          </w:p>
        </w:tc>
      </w:tr>
      <w:tr w:rsidR="008E371C" w14:paraId="71FD5C4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176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CCA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1D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시정조치서</w:t>
            </w:r>
            <w:proofErr w:type="spellEnd"/>
          </w:p>
        </w:tc>
      </w:tr>
      <w:tr w:rsidR="008E371C" w14:paraId="2CBDBB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940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461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현장/기록/성과로 유효성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BA6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종결기록</w:t>
            </w:r>
            <w:proofErr w:type="spellEnd"/>
          </w:p>
        </w:tc>
      </w:tr>
    </w:tbl>
    <w:p w14:paraId="05CB3C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제조공정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D266C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-PFMEA-Control Plan-</w:t>
      </w:r>
      <w:proofErr w:type="spellStart"/>
      <w:r>
        <w:rPr>
          <w:sz w:val="21"/>
        </w:rPr>
        <w:t>WI의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</w:t>
      </w:r>
      <w:proofErr w:type="spellEnd"/>
    </w:p>
    <w:p w14:paraId="02BE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반응계획 준수</w:t>
      </w:r>
    </w:p>
    <w:p w14:paraId="5C4B7FA2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초품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승인</w:t>
      </w:r>
      <w:proofErr w:type="spellEnd"/>
    </w:p>
    <w:p w14:paraId="576C612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3D7732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및 SPC </w:t>
      </w:r>
      <w:proofErr w:type="spellStart"/>
      <w:r>
        <w:rPr>
          <w:sz w:val="21"/>
        </w:rPr>
        <w:t>관리</w:t>
      </w:r>
      <w:proofErr w:type="spellEnd"/>
    </w:p>
    <w:p w14:paraId="2B69672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 격리 및 재작업 관리</w:t>
      </w:r>
    </w:p>
    <w:p w14:paraId="05A7F2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/측정장비 상태</w:t>
      </w:r>
    </w:p>
    <w:p w14:paraId="1705775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교대조별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동일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적용</w:t>
      </w:r>
      <w:proofErr w:type="spellEnd"/>
    </w:p>
    <w:p w14:paraId="47C002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제품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2C23FD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계획된 단계에서 치수, 기능, 외관, 표시, 라벨, 포장 및 고객이 요구하는 특성을 </w:t>
      </w:r>
      <w:proofErr w:type="spellStart"/>
      <w:r>
        <w:rPr>
          <w:sz w:val="21"/>
          <w:lang w:eastAsia="ko-KR"/>
        </w:rPr>
        <w:t>샘플링하여</w:t>
      </w:r>
      <w:proofErr w:type="spellEnd"/>
      <w:r>
        <w:rPr>
          <w:sz w:val="21"/>
          <w:lang w:eastAsia="ko-KR"/>
        </w:rPr>
        <w:t xml:space="preserve"> 제품 적합성을 평가하고 결과를 기록한다.</w:t>
      </w:r>
    </w:p>
    <w:p w14:paraId="7BC9177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부적합 및 후속조치</w:t>
      </w:r>
    </w:p>
    <w:p w14:paraId="6C9717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부적합은 즉시 필요한 시정조치를 취하고 근본원인과 재발방지 대책을 수립한다. 효과성은 재심사, 기록검토 또는 성과추세로 확인하며 반복 부적합은 경영검토에 상향 보고한다.</w:t>
      </w:r>
    </w:p>
    <w:p w14:paraId="7B70B5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5B296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D9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4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4A25D8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150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내부심사 프로그램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FB7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A586FC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C23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E66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80D20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4D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심사보고서/부적합 보고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B1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91A6C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BB8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3E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8E3CB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3BE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65C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F6FCB4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SH-QP-001~SH-QP-005 상호연계표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940C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960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52A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A7F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83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3A02A4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B6A1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047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KPI, 고객, 심사,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3010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 의사결정/Action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DACD4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SH-QP-005</w:t>
            </w:r>
          </w:p>
        </w:tc>
      </w:tr>
      <w:tr w:rsidR="008E371C" w14:paraId="7B27496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DEB2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25C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제·개정 요구, 외부문서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4E2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56A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및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</w:t>
            </w:r>
          </w:p>
        </w:tc>
      </w:tr>
      <w:tr w:rsidR="008E371C" w14:paraId="40131A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763A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623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39E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보존·검색 가능한 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C02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QP/WI/FM</w:t>
            </w:r>
          </w:p>
        </w:tc>
      </w:tr>
      <w:tr w:rsidR="008E371C" w14:paraId="5265A2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EC78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DB0E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이슈, KPI, 변경, 고객문제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41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BD1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SH-QP-001, </w:t>
            </w:r>
            <w:proofErr w:type="spellStart"/>
            <w:r>
              <w:rPr>
                <w:sz w:val="18"/>
              </w:rPr>
              <w:t>운용절차</w:t>
            </w:r>
            <w:proofErr w:type="spellEnd"/>
          </w:p>
        </w:tc>
      </w:tr>
      <w:tr w:rsidR="008E371C" w14:paraId="5B2C5B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3C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FA6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02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2F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SH-QP-001,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</w:tr>
    </w:tbl>
    <w:p w14:paraId="4FCC515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제1권 인증심사 체크포인트</w:t>
      </w:r>
    </w:p>
    <w:p w14:paraId="6C59A2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입력/출력이 실제 성과와 연결되는가?</w:t>
      </w:r>
    </w:p>
    <w:p w14:paraId="45AA4A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승인된 최신 문서만 사용되는가?</w:t>
      </w:r>
    </w:p>
    <w:p w14:paraId="30EF536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도면/CSR 변경이 관련 문서에 전개되는가?</w:t>
      </w:r>
    </w:p>
    <w:p w14:paraId="685EEA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보존기간이 고객/법규 요구와 일치하는가?</w:t>
      </w:r>
    </w:p>
    <w:p w14:paraId="1C576C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 조치가 담당자·기한·효과성까지 관리되는가?</w:t>
      </w:r>
    </w:p>
    <w:p w14:paraId="60EA13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개선되는가?</w:t>
      </w:r>
    </w:p>
    <w:p w14:paraId="0F08C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심사가 모두 계획·실행되는가?</w:t>
      </w:r>
    </w:p>
    <w:p w14:paraId="5E2BD0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역량과 독립성이 확인되는가?</w:t>
      </w:r>
    </w:p>
    <w:p w14:paraId="51FAD6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부적합의 근본원인 및 효과성이 검증되는가?</w:t>
      </w:r>
    </w:p>
    <w:p w14:paraId="1EF4CAFD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2"/>
          <w:footerReference w:type="default" r:id="rId13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301C0515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</w:rPr>
        <w:t>품질경영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절차서</w:t>
      </w:r>
      <w:proofErr w:type="spellEnd"/>
      <w:r>
        <w:rPr>
          <w:b/>
          <w:sz w:val="21"/>
        </w:rPr>
        <w:t xml:space="preserve"> 제2권</w:t>
      </w:r>
      <w:r>
        <w:rPr>
          <w:b/>
          <w:sz w:val="21"/>
        </w:rPr>
        <w:br/>
      </w:r>
      <w:r>
        <w:rPr>
          <w:sz w:val="21"/>
        </w:rPr>
        <w:t>QUALITY MANAGEMENT PROCEDURES - VOLUME 2</w:t>
      </w:r>
      <w:r>
        <w:rPr>
          <w:sz w:val="21"/>
        </w:rPr>
        <w:br/>
      </w:r>
      <w:r>
        <w:rPr>
          <w:sz w:val="21"/>
        </w:rPr>
        <w:br/>
        <w:t>SH-QP-006 ~ SH-QP-</w:t>
      </w:r>
      <w:proofErr w:type="gramStart"/>
      <w:r>
        <w:rPr>
          <w:sz w:val="21"/>
        </w:rPr>
        <w:t>010  Rev.</w:t>
      </w:r>
      <w:proofErr w:type="gramEnd"/>
      <w:r>
        <w:rPr>
          <w:sz w:val="21"/>
        </w:rPr>
        <w:t>03</w:t>
      </w:r>
      <w:r>
        <w:rPr>
          <w:sz w:val="21"/>
        </w:rPr>
        <w:br/>
        <w:t>ISO 9001:2015/</w:t>
      </w:r>
      <w:proofErr w:type="spellStart"/>
      <w:r>
        <w:rPr>
          <w:sz w:val="21"/>
        </w:rPr>
        <w:t>Amd</w:t>
      </w:r>
      <w:proofErr w:type="spellEnd"/>
      <w:r>
        <w:rPr>
          <w:sz w:val="21"/>
        </w:rPr>
        <w:t xml:space="preserve"> 1:2024 + IATF 16949:2016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br/>
      </w:r>
      <w:r>
        <w:rPr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890939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BC0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098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F5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512122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9F48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774A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03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직무역량·교육·자격관리</w:t>
            </w:r>
          </w:p>
        </w:tc>
      </w:tr>
      <w:tr w:rsidR="008E371C" w14:paraId="5AE09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E842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06FE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209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·예방/예측보전</w:t>
            </w:r>
          </w:p>
        </w:tc>
      </w:tr>
      <w:tr w:rsidR="008E371C" w14:paraId="05C4F1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41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38C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341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교정·검증·MSA·시험실</w:t>
            </w:r>
          </w:p>
        </w:tc>
      </w:tr>
      <w:tr w:rsidR="008E371C" w14:paraId="3092938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44B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F0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9E7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CSR·주문·제조타당성 검토</w:t>
            </w:r>
          </w:p>
        </w:tc>
      </w:tr>
      <w:tr w:rsidR="008E371C" w14:paraId="2ABAF7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D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0B6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163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신규개발·공정설계·고객승인</w:t>
            </w:r>
          </w:p>
        </w:tc>
      </w:tr>
    </w:tbl>
    <w:p w14:paraId="61BAF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제2권은 SH-QM-001의 7항(지원) 및 8항(운용)의 핵심 실행절차를 전개한다.</w:t>
      </w:r>
    </w:p>
    <w:p w14:paraId="5D7E8DF0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0790B505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821A1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F77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8E2E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6959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4650A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9922A4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D239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AEFC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CBD24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0FBD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A91A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3BE2AC6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6DB11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30FADB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14827E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DEFAF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4D708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1FBEE1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SH-QP-006 교육훈련 및 역량관리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496C3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8BA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731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AF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34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C218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A5E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204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4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FC6B6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4B8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3948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5C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D5A8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44414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9A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5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EB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C6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C5C0F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B89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D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1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2FE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7.2, </w:t>
            </w:r>
            <w:proofErr w:type="gramStart"/>
            <w:r>
              <w:rPr>
                <w:sz w:val="18"/>
                <w:lang w:eastAsia="ko-KR"/>
              </w:rPr>
              <w:t>7.3 /</w:t>
            </w:r>
            <w:proofErr w:type="gramEnd"/>
            <w:r>
              <w:rPr>
                <w:sz w:val="18"/>
                <w:lang w:eastAsia="ko-KR"/>
              </w:rPr>
              <w:t xml:space="preserve"> IATF 역량·현장훈련 요구</w:t>
            </w:r>
          </w:p>
        </w:tc>
      </w:tr>
    </w:tbl>
    <w:p w14:paraId="5F886EB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품질에 영향을 주는 인원의 필요한 역량을 정의하고 교육, 훈련, 경험 및 자격관리를 통해 적격성을 확보·유지하는 방법을 규정한다.</w:t>
      </w:r>
    </w:p>
    <w:p w14:paraId="647288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18F890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 임직원, 신규/전환배치 인원, 검사원, 내부심사원, 공정심사원, 제품안전 관련 인원 및 품질에 영향을 주는 외부/계약 인력에 적용한다.</w:t>
      </w:r>
    </w:p>
    <w:p w14:paraId="12D4E3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7FFB7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FB4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1EA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19134E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E05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9BF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교육계획, 공통교육 및 기록관리</w:t>
            </w:r>
          </w:p>
        </w:tc>
      </w:tr>
      <w:tr w:rsidR="008E371C" w14:paraId="68FA96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688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2607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역량기준, OJT, 효과성 평가</w:t>
            </w:r>
          </w:p>
        </w:tc>
      </w:tr>
      <w:tr w:rsidR="008E371C" w14:paraId="0019273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943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5CC3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품질/검사/심사/Core Tools 자격기준 관리</w:t>
            </w:r>
          </w:p>
        </w:tc>
      </w:tr>
      <w:tr w:rsidR="008E371C" w14:paraId="13B858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12C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7A3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 참여, 표준 준수, 이상 즉시 보고</w:t>
            </w:r>
          </w:p>
        </w:tc>
      </w:tr>
    </w:tbl>
    <w:p w14:paraId="223412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교육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자격관리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96558B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26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1F5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A0F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D99896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A1C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AE2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지식·기술·경험·자격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C3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FEBE5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A39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C47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역량과 요구역량 비교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1EC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</w:p>
        </w:tc>
      </w:tr>
      <w:tr w:rsidR="008E371C" w14:paraId="738CF7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29C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92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연간/수시 교육계획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55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</w:p>
        </w:tc>
      </w:tr>
      <w:tr w:rsidR="008E371C" w14:paraId="10AD5CE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E70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실시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5B44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사내·외 교육, OJT, 실습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F28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</w:p>
        </w:tc>
      </w:tr>
      <w:tr w:rsidR="008E371C" w14:paraId="59C8E1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2AD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0FE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시험, 실기, 관찰, 성과로 효과확인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FC3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6985D3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E68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AE3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검사/심사/특수업무 등 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186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자격인증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2C26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CC0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D1C1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재교육, </w:t>
            </w:r>
            <w:proofErr w:type="spellStart"/>
            <w:r>
              <w:rPr>
                <w:sz w:val="18"/>
                <w:lang w:eastAsia="ko-KR"/>
              </w:rPr>
              <w:t>재자격</w:t>
            </w:r>
            <w:proofErr w:type="spellEnd"/>
            <w:r>
              <w:rPr>
                <w:sz w:val="18"/>
                <w:lang w:eastAsia="ko-KR"/>
              </w:rPr>
              <w:t>, 만료관리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C33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자격현황</w:t>
            </w:r>
            <w:proofErr w:type="spellEnd"/>
          </w:p>
        </w:tc>
      </w:tr>
    </w:tbl>
    <w:p w14:paraId="067C480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주관부서는 검사원·현장작업자 등 자격대상 업무를 정하고 요구지식, 실기능력, 평가방법과 합격기준을 직무별로 문서화한다. 중요 특성·부적합 판별·이상대응을 평가에 포함하고 평가자와 승인자의 권한을 지정한다.</w:t>
      </w:r>
    </w:p>
    <w:p w14:paraId="68E32A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대상자는 필요한 교육·훈련을 이수한 후 지식·실기평가를 받는다. 실제 평가자료와 결과를 보관하고 승인된 업무·공정에 한해 독립작업을 허용한다. 자격인증서에는 대상자, 업무범위, 승인일 및 적용되는 유효기간을 식별한다.</w:t>
      </w:r>
    </w:p>
    <w:p w14:paraId="6DE620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현장훈련</w:t>
      </w:r>
    </w:p>
    <w:p w14:paraId="3076BE3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 직무 배치자는 독립작업 전에 작업표준, 품질기준, 특수특성, 안전 및 이상발생 대응을 포함한 현장훈련을 받아야 한다. 중요업무는 실기평가 후 자격 승인한다.</w:t>
      </w:r>
    </w:p>
    <w:p w14:paraId="566BAB2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인식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동기부여</w:t>
      </w:r>
      <w:proofErr w:type="spellEnd"/>
    </w:p>
    <w:p w14:paraId="7B92D8D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담당 품질목표 포상 대상, 평가항목, 심사·승인권한과 예산 기준을 사전에 정하고 실제 개선성과 및 유지확인 자료로 심사한다. 품의서에는 대상자·공적·증빙·심사결과를 기록하며 승인 전에 포상 완료로 표시하지 않는다. 종결한 과제도 지정한 방법으로 유지상태를 확인한다.</w:t>
      </w:r>
    </w:p>
    <w:p w14:paraId="4B9524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특수특성의 중요성</w:t>
      </w:r>
    </w:p>
    <w:p w14:paraId="33948A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고객과 회사에 미치는 영향</w:t>
      </w:r>
    </w:p>
    <w:p w14:paraId="6493DA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정지·격리·보고 책임</w:t>
      </w:r>
    </w:p>
    <w:p w14:paraId="17305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개선활동 및 우수성과 참여</w:t>
      </w:r>
    </w:p>
    <w:p w14:paraId="33FE75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9444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3C8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591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관리책임</w:t>
            </w:r>
            <w:proofErr w:type="spellEnd"/>
          </w:p>
        </w:tc>
      </w:tr>
      <w:tr w:rsidR="008E371C" w14:paraId="05F2F3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79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1DE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2552D68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54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A2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8E371C" w14:paraId="5A1457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C77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8017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86D58A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B72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검사원/심사원 등 자격대장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2BC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EF82E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FM-QMS-N21 자격인증관리 기준서에 작성하고 최신 승인 문서관리대장에 따라 보관한다.</w:t>
      </w:r>
    </w:p>
    <w:p w14:paraId="107D5ED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SH-QP-007 설비 및 예방보전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ECAC2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B20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373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873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42E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CAB18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619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1DE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54C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F1E7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B2FF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C51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CD11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E6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74E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A15F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30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C0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6E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DF1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C397E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83A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A7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DE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9AC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7.1.3 /</w:t>
            </w:r>
            <w:proofErr w:type="gramEnd"/>
            <w:r>
              <w:rPr>
                <w:sz w:val="18"/>
                <w:lang w:eastAsia="ko-KR"/>
              </w:rPr>
              <w:t xml:space="preserve"> IATF 생산설비·TPM 관련 요구</w:t>
            </w:r>
          </w:p>
        </w:tc>
      </w:tr>
    </w:tbl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생산설비,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유틸리티의 가용성과 공정능력을 유지하여 제품 적합성과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30B2B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E84E0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중요 유틸리티 및 생산지원 장비에 적용한다.</w:t>
      </w:r>
    </w:p>
    <w:p w14:paraId="7AB4B9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설비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4314A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33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4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479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38305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B29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991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Capacity, 안전, 승인 및 설비번호 부여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136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설비대장</w:t>
            </w:r>
            <w:proofErr w:type="spellEnd"/>
          </w:p>
        </w:tc>
      </w:tr>
      <w:tr w:rsidR="008E371C" w14:paraId="3B7687A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A1B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0D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전/교대별 주요 조건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7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6CC07E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FC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예방보전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E16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시간/횟수/상태 기반 계획보전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96E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41AD13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A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예측보전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481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설비의 상태 데이터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826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32650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1DF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90C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원인분석, 영향제품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5BB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</w:tr>
      <w:tr w:rsidR="008E371C" w14:paraId="628EEA9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D8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8D9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핵심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선정 및 적정재고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6B1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예비품대장</w:t>
            </w:r>
            <w:proofErr w:type="spellEnd"/>
          </w:p>
        </w:tc>
      </w:tr>
      <w:tr w:rsidR="008E371C" w14:paraId="7CA72B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AB8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603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영향평가, 승인, 이력갱신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BE1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344ADDA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37255E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중요도, 고장이력, 제조사 권고, 생산부하 및 제품 리스크를 고려해 보전주기와 항목을 정한다.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 또는 지연 시 생산·품질 리스크를 평가하고 대체조치를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2FAB101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095FE0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고유번호와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소유권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</w:p>
    <w:p w14:paraId="253F36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사용수명/타수 및 상태관리</w:t>
      </w:r>
    </w:p>
    <w:p w14:paraId="05094C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수리·수정·변경 이력관리</w:t>
      </w:r>
    </w:p>
    <w:p w14:paraId="50CC1BB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손상·부식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415013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고객소유 자산은 고객 요구에 따른 추가 식별</w:t>
      </w:r>
    </w:p>
    <w:p w14:paraId="380F7F4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설비고장 및 비상대응</w:t>
      </w:r>
    </w:p>
    <w:p w14:paraId="4593BA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핵심설비 고장 시 생산중지, 영향제품 격리, 수리 및 복구검증을 실시한다. 장기 공급중단 가능성이 있으면 비상계획을 발동하고 필요 시 고객과 </w:t>
      </w:r>
      <w:proofErr w:type="spellStart"/>
      <w:r>
        <w:rPr>
          <w:sz w:val="21"/>
          <w:lang w:eastAsia="ko-KR"/>
        </w:rPr>
        <w:t>의사소통한다</w:t>
      </w:r>
      <w:proofErr w:type="spellEnd"/>
      <w:r>
        <w:rPr>
          <w:sz w:val="21"/>
          <w:lang w:eastAsia="ko-KR"/>
        </w:rPr>
        <w:t>.</w:t>
      </w:r>
    </w:p>
    <w:p w14:paraId="4F6CD1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5C939DA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7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A2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4099B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D5E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B9D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EAB4D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0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001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33B75EB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B14D9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MTBF/MTTR(적용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BC0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성능</w:t>
            </w:r>
            <w:proofErr w:type="spellEnd"/>
          </w:p>
        </w:tc>
      </w:tr>
      <w:tr w:rsidR="008E371C" w14:paraId="2C1F9D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90C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가동률/OEE(적용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F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손실관리</w:t>
            </w:r>
            <w:proofErr w:type="spellEnd"/>
          </w:p>
        </w:tc>
      </w:tr>
    </w:tbl>
    <w:p w14:paraId="53F3D4A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SH-QP-008 모니터링 및 측정자원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23E01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1C5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21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3B2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88E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C96B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7C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738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26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F89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B9431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779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15EC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4E54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92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1C02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CA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0F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AFBD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089A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C7C9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A9F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5A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2A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C2F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7.1.5 /</w:t>
            </w:r>
            <w:proofErr w:type="gramEnd"/>
            <w:r>
              <w:rPr>
                <w:sz w:val="18"/>
                <w:lang w:eastAsia="ko-KR"/>
              </w:rPr>
              <w:t xml:space="preserve"> IATF MSA·교정·시험실 요구</w:t>
            </w:r>
          </w:p>
        </w:tc>
      </w:tr>
    </w:tbl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시험에 사용하는 측정자원의 정확성, 적합성 및 추적성을 확보하고 측정시스템의 변동을 평가하는 방법을 규정한다.</w:t>
      </w:r>
    </w:p>
    <w:p w14:paraId="7BD8F81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4DB34A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계측기,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, 시험장비, </w:t>
      </w:r>
      <w:proofErr w:type="spellStart"/>
      <w:r>
        <w:rPr>
          <w:sz w:val="21"/>
          <w:lang w:eastAsia="ko-KR"/>
        </w:rPr>
        <w:t>기준기</w:t>
      </w:r>
      <w:proofErr w:type="spellEnd"/>
      <w:r>
        <w:rPr>
          <w:sz w:val="21"/>
          <w:lang w:eastAsia="ko-KR"/>
        </w:rPr>
        <w:t>, 측정 소프트웨어 및 사내·외 시험/교정 서비스에 적용한다.</w:t>
      </w:r>
    </w:p>
    <w:p w14:paraId="7241B6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계측기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379B1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BCF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A74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18D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F6956E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6B2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31D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분해능, 정확도, 사용환경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01B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426C19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701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F5D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고유번호, 위치, 주기, 상태 등록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5AB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  <w:tr w:rsidR="008E371C" w14:paraId="58FC71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E2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826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및 기준에 따라 수행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F3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검증기록</w:t>
            </w:r>
            <w:proofErr w:type="spellEnd"/>
          </w:p>
        </w:tc>
      </w:tr>
      <w:tr w:rsidR="008E371C" w14:paraId="0E2B8E2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C4F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59F8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 및 차기 예정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5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7F2FF50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8FB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B2A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충격, 오염, 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E1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A3942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7A1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4C5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영향기간·제품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DD3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023316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473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315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후 사용불가 식별 및 대장갱신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947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</w:tbl>
    <w:p w14:paraId="7CE96C3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측정시스템 분석(MSA)</w:t>
      </w:r>
    </w:p>
    <w:p w14:paraId="21EA5B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회사 기준에서 지정한 측정시스템은 적절한 MSA를 수행한다. 계량형 Gauge R&amp;R, Bias, Linearity, Stability 및 계수형 분석 등은 측정 특성과 고객 요구에 따라 적용한다.</w:t>
      </w:r>
    </w:p>
    <w:p w14:paraId="36D620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신규 계측/검사 시스템 도입 시</w:t>
      </w:r>
    </w:p>
    <w:p w14:paraId="4F9CCF8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중대한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수리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후</w:t>
      </w:r>
    </w:p>
    <w:p w14:paraId="4DD1AFC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/방법/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 시 필요성 평가</w:t>
      </w:r>
    </w:p>
    <w:p w14:paraId="0051414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재분석은 고객 및 내부 기준에 따라 수행</w:t>
      </w:r>
    </w:p>
    <w:p w14:paraId="4843294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교정 부적합 영향평가</w:t>
      </w:r>
    </w:p>
    <w:p w14:paraId="539337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교정 또는 검증에서 허용범위를 벗어난 장비가 발견되면 마지막 유효상태 이후의 측정결과를 평가한다. 필요 시 관련 제품 격리, </w:t>
      </w:r>
      <w:proofErr w:type="spellStart"/>
      <w:r>
        <w:rPr>
          <w:sz w:val="21"/>
          <w:lang w:eastAsia="ko-KR"/>
        </w:rPr>
        <w:t>재측정</w:t>
      </w:r>
      <w:proofErr w:type="spellEnd"/>
      <w:r>
        <w:rPr>
          <w:sz w:val="21"/>
          <w:lang w:eastAsia="ko-KR"/>
        </w:rPr>
        <w:t>, 고객 통보 및 시정조치를 수행한다.</w:t>
      </w:r>
    </w:p>
    <w:p w14:paraId="51C12B8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사내/외 시험실</w:t>
      </w:r>
    </w:p>
    <w:p w14:paraId="7AAFD4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시험실은 시험범위, 방법, 적격인원, 장비 및 기록을 정의한다. 외부 시험/교정기관은 적용되는 고객 요구 및 인정범위를 확인하여 선정한다.</w:t>
      </w:r>
    </w:p>
    <w:p w14:paraId="46715EC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CB8C8D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DBE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0D6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20CD57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EF0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9F3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1460CB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554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교정·검증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2B8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ACB679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283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24A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75DD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1E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3D8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EF0ED5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9BD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6A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3BCED12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SH-QP-009 고객 요구사항 및 계약검토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FE5E1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B23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E3B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FA9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05AE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4542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C05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2095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F8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3648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A2735D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B6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5B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2B4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96EA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350745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866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D17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97E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5DA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57BD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5F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ADA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9FE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0EAC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8.2 /</w:t>
            </w:r>
            <w:proofErr w:type="gramEnd"/>
            <w:r>
              <w:rPr>
                <w:sz w:val="18"/>
                <w:lang w:eastAsia="ko-KR"/>
              </w:rPr>
              <w:t xml:space="preserve"> IATF 고객별 요구·제조타당성</w:t>
            </w:r>
          </w:p>
        </w:tc>
      </w:tr>
    </w:tbl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문의, 견적, 계약 및 주문 단계에서 제품·품질·납기·법규·CSR 요구사항과 제조타당성을 검토하여 이행 가능한 요구만 수락하도록 규정한다.</w:t>
      </w:r>
    </w:p>
    <w:p w14:paraId="7F64F6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F587AA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견적, 신규제품, 양산 주문, 도면/사양 변경, 납기/수량 변경 및 고객별 요구사항 변경에 적용한다.</w:t>
      </w:r>
    </w:p>
    <w:p w14:paraId="606551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고객 요구사항 접수 및 관리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BF6A05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17B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79F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AA7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109763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314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2C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특수특성, 재질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0A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EFC2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3D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4F8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PPAP, </w:t>
            </w: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, PPM, CSR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CE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8916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75A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BF3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 xml:space="preserve">, Capacity, </w:t>
            </w: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402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246360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295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AB5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, EDI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F78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  <w:tr w:rsidR="008E371C" w14:paraId="71945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786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71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812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157E931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39B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6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계약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보증조건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8B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</w:tr>
    </w:tbl>
    <w:p w14:paraId="33DE36D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계약검토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989B9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AD3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4E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93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3C6E57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598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F97E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문의/도면/CSR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3CF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요구사항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7D6BE3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E63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379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생산, 구매, 물류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B75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의견</w:t>
            </w:r>
            <w:proofErr w:type="spellEnd"/>
          </w:p>
        </w:tc>
      </w:tr>
      <w:tr w:rsidR="008E371C" w14:paraId="057F3C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BB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제조타당성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521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Capacity, 공정, 설비, 측정, 인력, 공급망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C78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9A4B08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D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011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불명확/불가능 조건 고객협의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457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4B960D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624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5F3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견적/수주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C1D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09EF1D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DB5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79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변경사항 재검토 및 관련부서 전파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7F2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</w:tbl>
    <w:p w14:paraId="353D1B6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제조타당성</w:t>
      </w:r>
      <w:proofErr w:type="spellEnd"/>
    </w:p>
    <w:p w14:paraId="04523DC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 공차 및 특수특성의 공정능력 가능성</w:t>
      </w:r>
    </w:p>
    <w:p w14:paraId="6217D31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투자 필요성</w:t>
      </w:r>
    </w:p>
    <w:p w14:paraId="470988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검사·시험 및 MSA 가능성</w:t>
      </w:r>
    </w:p>
    <w:p w14:paraId="53C36F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생산능력과 납기 충족 가능성</w:t>
      </w:r>
    </w:p>
    <w:p w14:paraId="0B8AFA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협력사 및 원자재 조달 가능성</w:t>
      </w:r>
    </w:p>
    <w:p w14:paraId="6DC99AA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포장·물류·추적성 요구 이행 가능성</w:t>
      </w:r>
    </w:p>
    <w:p w14:paraId="6A3E23B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고객별 요구사항(CSR)</w:t>
      </w:r>
    </w:p>
    <w:p w14:paraId="6CEC64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고객의 CSR 최신본을 식별하고 관련 프로세스에 전개한다. CSR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QP/WI/FM, 교육, 심사 및 고객승인 요구를 검토한다.</w:t>
      </w:r>
    </w:p>
    <w:p w14:paraId="43E28B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57152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8D3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421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EAE819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334C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요구사항/CSR 목록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DD9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62E8ACA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E08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72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1AEAEB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46C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D7C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9CFC8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E96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변경 접수/검토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2B1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133A928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SH-QP-010 APQP 및 PPAP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BC28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456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DD6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F5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3EB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6DD8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9A8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25E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EB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B57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A2E15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299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0B3C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CF2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D2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328B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5C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5CF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49B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799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7CED6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F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5D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632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966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8.3 /</w:t>
            </w:r>
            <w:proofErr w:type="gramEnd"/>
            <w:r>
              <w:rPr>
                <w:sz w:val="18"/>
                <w:lang w:eastAsia="ko-KR"/>
              </w:rPr>
              <w:t xml:space="preserve"> IATF 제품·제조공정 설계 및 승인</w:t>
            </w:r>
          </w:p>
        </w:tc>
      </w:tr>
    </w:tbl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변경제품의 양산 준비를 다기능팀 기반으로 체계적으로 계획하고, 제조공정의 적합성을 검증하여 고객이 요구하는 PPAP 승인을 확보하는 방법을 규정한다.</w:t>
      </w:r>
    </w:p>
    <w:p w14:paraId="5320E7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062C91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신규제품, 신규공정, 생산장소 이전, 주요 4M 변경, 고객이 요구하는 재승인 및 PPAP 대상에 적용한다.</w:t>
      </w:r>
    </w:p>
    <w:p w14:paraId="58C8E9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APQP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DD36C0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AF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1F39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2A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57E0F7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B3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C41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>, 팀,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74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759FF1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402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2F3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공정개념, 자재/공급자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2EE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특성목록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</w:tr>
      <w:tr w:rsidR="008E371C" w14:paraId="100133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3B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A41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설비/금형, WI, 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F7B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PFMEA/CP/WI</w:t>
            </w:r>
          </w:p>
        </w:tc>
      </w:tr>
      <w:tr w:rsidR="008E371C" w14:paraId="126F63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CDB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32E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>, MSA, 공정능력, 포장/검사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F10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MSA/</w:t>
            </w: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/Run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0E05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0C8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20C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자료 취합 및 고객 제출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5C1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0932D9C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C6C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FB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문제관리</w:t>
            </w:r>
            <w:proofErr w:type="spellEnd"/>
            <w:r>
              <w:rPr>
                <w:sz w:val="18"/>
              </w:rPr>
              <w:t>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FC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개선기록</w:t>
            </w:r>
            <w:proofErr w:type="spellEnd"/>
          </w:p>
        </w:tc>
      </w:tr>
    </w:tbl>
    <w:p w14:paraId="7ED90B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다기능팀</w:t>
      </w:r>
      <w:proofErr w:type="spellEnd"/>
    </w:p>
    <w:p w14:paraId="67AC11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영업, 개발/기술, 품질, 생산, 구매, 자재, 설비 등 필요한 기능으로 팀을 구성하며 고객 요구와 프로젝트 리스크에 따라 공급자 또는 외부전문가를 포함할 수 있다.</w:t>
      </w:r>
    </w:p>
    <w:p w14:paraId="4F201DB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PFMEA-Control Plan 연계</w:t>
      </w:r>
    </w:p>
    <w:p w14:paraId="1E2113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공정흐름도의 모든 공정단계는 PFMEA 및 Control Plan과 일치하도록 관리한다. 특수특성, 예방/검출관리, 검사방법 및 반응계획은 상호 연계하며 변경 시 동시 검토한다.</w:t>
      </w:r>
    </w:p>
    <w:p w14:paraId="7604782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PPAP 제출</w:t>
      </w:r>
    </w:p>
    <w:p w14:paraId="248158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제출수준, 제출항목 및 승인방식은 고객 요구를 따른다. 고객 승인이 필요한 경우 승인 전 정규 양산출하를 하지 않으며 임시승인 조건은 수량·기간·조치계획을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B393F5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201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PPAP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955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2525B0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EB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28D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</w:tr>
      <w:tr w:rsidR="008E371C" w14:paraId="7B992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E16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A4A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제조흐름과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58E99AC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094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AC0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FB29B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460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80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관리계획</w:t>
            </w:r>
            <w:proofErr w:type="spellEnd"/>
          </w:p>
        </w:tc>
      </w:tr>
      <w:tr w:rsidR="008E371C" w14:paraId="2650CB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D30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01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360CED1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28A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77A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  <w:tr w:rsidR="008E371C" w14:paraId="292FB2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F6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31B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중요특성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5DE9437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120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1C6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승인상태</w:t>
            </w:r>
            <w:proofErr w:type="spellEnd"/>
          </w:p>
        </w:tc>
      </w:tr>
    </w:tbl>
    <w:p w14:paraId="58CE367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재승인</w:t>
      </w:r>
      <w:proofErr w:type="spellEnd"/>
    </w:p>
    <w:p w14:paraId="7A0C9E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제품, 자재, 공급자, 설비, 금형, 공정, 위치, 검사방법 등 변경 시 고객 통보/PPAP 재승인 필요성을 검토한다. 변경 후 PFMEA, Control Plan, WI, 검사기준, MSA 및 공정능력을 필요한 범위에서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p w14:paraId="512FD06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 양산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초기유동관리</w:t>
      </w:r>
      <w:proofErr w:type="spellEnd"/>
    </w:p>
    <w:p w14:paraId="3259CD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또는 주요 변경 후 초기 양산기간에는 검사 강화, 공정모니터링, 문제점 일일관리 등 </w:t>
      </w:r>
      <w:proofErr w:type="spellStart"/>
      <w:r>
        <w:rPr>
          <w:sz w:val="21"/>
          <w:lang w:eastAsia="ko-KR"/>
        </w:rPr>
        <w:t>초기유동관리를</w:t>
      </w:r>
      <w:proofErr w:type="spellEnd"/>
      <w:r>
        <w:rPr>
          <w:sz w:val="21"/>
          <w:lang w:eastAsia="ko-KR"/>
        </w:rPr>
        <w:t xml:space="preserve"> 실시한다. 종료기준은 품질성과와 고객 요구를 고려해 정한다.</w:t>
      </w:r>
    </w:p>
    <w:p w14:paraId="3A1AD9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E56E9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C0B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37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083925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FEA0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2B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B3F5A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82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</w:t>
            </w:r>
            <w:proofErr w:type="spellEnd"/>
            <w:r>
              <w:rPr>
                <w:sz w:val="18"/>
              </w:rPr>
              <w:t>/PFMEA/Control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02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100C1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FD41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MSA/</w:t>
            </w: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783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46423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2B9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제출/승인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AB1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E9611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3DB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FD6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E3C4CE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SH-QP-006~SH-QP-010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76425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E4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0B4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C2C3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237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5A7EE92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CF93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0E6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105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60E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</w:t>
            </w:r>
          </w:p>
        </w:tc>
      </w:tr>
      <w:tr w:rsidR="008E371C" w14:paraId="10D4F1B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C36E3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8D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29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보전기록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69D7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SH-QP-010</w:t>
            </w:r>
          </w:p>
        </w:tc>
      </w:tr>
      <w:tr w:rsidR="008E371C" w14:paraId="72E89C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9FE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2D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검사요구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B54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측정결과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E72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SH-QP-010,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</w:tr>
      <w:tr w:rsidR="008E371C" w14:paraId="64CC942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6A8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D65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고객문의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도면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B2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3CD6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</w:tr>
      <w:tr w:rsidR="008E371C" w14:paraId="4265510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BA56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564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4B1ED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양산공정/PPAP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AE5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생산·구매·품질</w:t>
            </w:r>
            <w:proofErr w:type="spellEnd"/>
          </w:p>
        </w:tc>
      </w:tr>
    </w:tbl>
    <w:p w14:paraId="43E311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제2권 인증심사 체크포인트</w:t>
      </w:r>
    </w:p>
    <w:p w14:paraId="791C80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직무별 역량기준과 실제 자격자가 일치하는가?</w:t>
      </w:r>
    </w:p>
    <w:p w14:paraId="5577EFA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신규/전환 작업자의 현장훈련과 효과성 평가가 있는가?</w:t>
      </w:r>
    </w:p>
    <w:p w14:paraId="75319E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예방보전 계획이 설비 고장 및 </w:t>
      </w:r>
      <w:proofErr w:type="spellStart"/>
      <w:r>
        <w:rPr>
          <w:sz w:val="21"/>
          <w:lang w:eastAsia="ko-KR"/>
        </w:rPr>
        <w:t>생산리스크를</w:t>
      </w:r>
      <w:proofErr w:type="spellEnd"/>
      <w:r>
        <w:rPr>
          <w:sz w:val="21"/>
          <w:lang w:eastAsia="ko-KR"/>
        </w:rPr>
        <w:t xml:space="preserve"> 반영하는가?</w:t>
      </w:r>
    </w:p>
    <w:p w14:paraId="0B9B78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부적합 시 과거 제품 영향평가가 수행되는가?</w:t>
      </w:r>
    </w:p>
    <w:p w14:paraId="665BA6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측정시스템에 적절한 MSA가 수행되는가?</w:t>
      </w:r>
    </w:p>
    <w:p w14:paraId="6517541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CSR과 제조타당성이 확인되는가?</w:t>
      </w:r>
    </w:p>
    <w:p w14:paraId="4B026E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APQP 일정의 지연과 리스크가 관리되는가?</w:t>
      </w:r>
    </w:p>
    <w:p w14:paraId="374E0EF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-PFMEA-Control Plan-</w:t>
      </w:r>
      <w:proofErr w:type="spellStart"/>
      <w:r>
        <w:rPr>
          <w:sz w:val="21"/>
        </w:rPr>
        <w:t>WI가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48A0B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승인상태와 실제 양산 변경상태가 일치하는가?</w:t>
      </w:r>
    </w:p>
    <w:p w14:paraId="581068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주요 4M 변경이 고객 재승인 요구와 연계되는가?</w:t>
      </w:r>
    </w:p>
    <w:p w14:paraId="0882821A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4"/>
          <w:footerReference w:type="default" r:id="rId15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11C5DFE3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품질경영</w:t>
      </w:r>
      <w:proofErr w:type="spellEnd"/>
      <w:r>
        <w:rPr>
          <w:b/>
          <w:sz w:val="21"/>
          <w:szCs w:val="48"/>
        </w:rPr>
        <w:t xml:space="preserve"> </w:t>
      </w:r>
      <w:proofErr w:type="spellStart"/>
      <w:r>
        <w:rPr>
          <w:b/>
          <w:sz w:val="21"/>
          <w:szCs w:val="48"/>
        </w:rPr>
        <w:t>절차서</w:t>
      </w:r>
      <w:proofErr w:type="spellEnd"/>
      <w:r>
        <w:rPr>
          <w:b/>
          <w:sz w:val="21"/>
          <w:szCs w:val="48"/>
        </w:rPr>
        <w:t xml:space="preserve"> 제3권</w:t>
      </w:r>
      <w:r>
        <w:rPr>
          <w:b/>
          <w:sz w:val="21"/>
        </w:rPr>
        <w:br/>
        <w:t>QUALITY MANAGEMENT PROCEDURES - VOLUME 3</w:t>
      </w:r>
      <w:r>
        <w:rPr>
          <w:b/>
          <w:sz w:val="21"/>
        </w:rPr>
        <w:br/>
      </w:r>
      <w:r>
        <w:rPr>
          <w:b/>
          <w:sz w:val="21"/>
        </w:rPr>
        <w:br/>
        <w:t>SH-QP-011 ~ SH-QP-</w:t>
      </w:r>
      <w:proofErr w:type="gramStart"/>
      <w:r>
        <w:rPr>
          <w:b/>
          <w:sz w:val="21"/>
        </w:rPr>
        <w:t>015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</w:t>
      </w:r>
      <w:proofErr w:type="spellStart"/>
      <w:r>
        <w:rPr>
          <w:b/>
          <w:sz w:val="21"/>
        </w:rPr>
        <w:t>기반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8E9BFF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C3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8F3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E8ED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750B5B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5941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EDC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AD9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선정·평가·개발·구매관리</w:t>
            </w:r>
          </w:p>
        </w:tc>
      </w:tr>
      <w:tr w:rsidR="008E371C" w14:paraId="6AC93D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C005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5BB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A22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Plan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양산·공정조건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14FD8C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B10F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64C7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4033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수입·공정·최종·출하검사</w:t>
            </w:r>
          </w:p>
        </w:tc>
      </w:tr>
      <w:tr w:rsidR="008E371C" w14:paraId="19DF82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E686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8467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C6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격리·판정·재작업·특채·폐기</w:t>
            </w:r>
          </w:p>
        </w:tc>
      </w:tr>
      <w:tr w:rsidR="008E371C" w14:paraId="07E945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D91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143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9F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4M/공급자/공정/검사 변경 통제</w:t>
            </w:r>
          </w:p>
        </w:tc>
      </w:tr>
    </w:tbl>
    <w:p w14:paraId="1B168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본 제3권은 공급자 관리부터 생산, 검사, 부적합 및 변경관리까지 양산 운용의 핵심 절차를 규정한다.</w:t>
      </w:r>
    </w:p>
    <w:p w14:paraId="4B378343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791663E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755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92F7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EF68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423B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C27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23440BD4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02E3B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5CA4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E811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FC6D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B165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77E074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868BC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ADEB6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2C7D2D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CAE802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338B9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28EAF5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SH-QP-011 구매 및 협력사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C5BD70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0E7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7AC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333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45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6A18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548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083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F1A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972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36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26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C238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B6A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C166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7B3D5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67F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835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39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07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8C7E0F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F4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4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CD2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1251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8.4 /</w:t>
            </w:r>
            <w:proofErr w:type="gramEnd"/>
            <w:r>
              <w:rPr>
                <w:sz w:val="18"/>
                <w:lang w:eastAsia="ko-KR"/>
              </w:rPr>
              <w:t xml:space="preserve"> IATF 외부제공 프로세스 및 공급자 개발</w:t>
            </w:r>
          </w:p>
        </w:tc>
      </w:tr>
    </w:tbl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고객과 회사 요구사항을 안정적으로 충족하도록 공급자를 선정, 승인, 모니터링, 재평가 및 개발하는 방법을 규정한다.</w:t>
      </w:r>
    </w:p>
    <w:p w14:paraId="510139A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70D590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부품, 외주가공, 열처리/표면처리 등 외부공정, 교정·시험 및 제품 품질에 영향을 주는 외부서비스 공급자에 적용한다.</w:t>
      </w:r>
    </w:p>
    <w:p w14:paraId="161DB64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4B9ECD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3E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BC1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6B9F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08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후보발굴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672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납기, 가격, Capacity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1514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후보목록</w:t>
            </w:r>
            <w:proofErr w:type="spellEnd"/>
          </w:p>
        </w:tc>
      </w:tr>
      <w:tr w:rsidR="008E371C" w14:paraId="4A61B7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26F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사전평가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3BD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인증, 공정능력, 재무/</w:t>
            </w:r>
            <w:proofErr w:type="spellStart"/>
            <w:r>
              <w:rPr>
                <w:sz w:val="18"/>
                <w:lang w:eastAsia="ko-KR"/>
              </w:rPr>
              <w:t>공급리스크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E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신규업체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59DA7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7B0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F6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시제품, 검사, 필요 시 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1AE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653A9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C97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F80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공급범위 확정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14C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20E934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23A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B7C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대응, 시스템 성과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506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개선계획</w:t>
            </w:r>
            <w:proofErr w:type="spellEnd"/>
          </w:p>
        </w:tc>
      </w:tr>
    </w:tbl>
    <w:p w14:paraId="2DA105A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구매정보</w:t>
      </w:r>
      <w:proofErr w:type="spellEnd"/>
    </w:p>
    <w:p w14:paraId="15629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도면·사양·재질 및 적용 개정상태</w:t>
      </w:r>
    </w:p>
    <w:p w14:paraId="01D6ECB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검사·시험 요구</w:t>
      </w:r>
    </w:p>
    <w:p w14:paraId="2D4456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또는 변경승인 요구</w:t>
      </w:r>
    </w:p>
    <w:p w14:paraId="31C7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추적성·포장·라벨·보존 요구</w:t>
      </w:r>
    </w:p>
    <w:p w14:paraId="3FA7FE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무단 변경 금지 및 사전통보 요구</w:t>
      </w:r>
    </w:p>
    <w:p w14:paraId="2AE784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고객/법규 요구사항의 필요한 하위 전개</w:t>
      </w:r>
    </w:p>
    <w:p w14:paraId="0ECFFD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성과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모니터링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FDB4B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4392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99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F8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47E603A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F4A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730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634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</w:tr>
      <w:tr w:rsidR="008E371C" w14:paraId="146ABA5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5F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A38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납기준수, 생산중단,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502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납기개선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  <w:tr w:rsidR="008E371C" w14:paraId="0A22EE0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BEE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1F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01F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개발계획</w:t>
            </w:r>
            <w:proofErr w:type="spellEnd"/>
          </w:p>
        </w:tc>
      </w:tr>
      <w:tr w:rsidR="008E371C" w14:paraId="185819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2C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3CB6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F7A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상향관리</w:t>
            </w:r>
            <w:proofErr w:type="spellEnd"/>
          </w:p>
        </w:tc>
      </w:tr>
      <w:tr w:rsidR="008E371C" w14:paraId="425C4C4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0A8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594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E8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거래제한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</w:tbl>
    <w:p w14:paraId="69E7F83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개발</w:t>
      </w:r>
      <w:proofErr w:type="spellEnd"/>
    </w:p>
    <w:p w14:paraId="032B4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성과 및 리스크에 따라 QMS 개발, 공정심사, 품질개선, MSA/SPC/Core Tools 지도 등을 차등 적용한다. 고객 지정 공급자도 제품 적합성에 대한 회사 책임에서 제외되지 않는다.</w:t>
      </w:r>
    </w:p>
    <w:p w14:paraId="2F41303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공급자 변경 및 비상관리</w:t>
      </w:r>
    </w:p>
    <w:p w14:paraId="72E4162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공급자, 생산장소, 원자재 또는 외주공정 변경은 SH-QP-015 변경관리 절차와 연계하며 고객 승인/PPAP 필요성을 확인한다. 공급중단 위험은 SH-QP-004 리스크·비상계획에 반영한다.</w:t>
      </w:r>
    </w:p>
    <w:p w14:paraId="3333F63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SH-QP-012 생산 및 공정관리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C524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7A9B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810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4B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21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B670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43B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906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B4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053A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A3B1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1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B177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063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5AB2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563C5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21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A78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CBC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307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8886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B6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CE0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2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C6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ISO 9001 8.5 / IATF </w:t>
            </w:r>
            <w:proofErr w:type="spellStart"/>
            <w:r>
              <w:rPr>
                <w:sz w:val="18"/>
              </w:rPr>
              <w:t>제조관리·Control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Plan·표준작업</w:t>
            </w:r>
            <w:proofErr w:type="spellEnd"/>
          </w:p>
        </w:tc>
      </w:tr>
    </w:tbl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공정조건과 Control Plan에 따라 안정적으로 생산하고 특수특성, 공정능력, 오류방지 및 이상반응을 관리하여 제품 적합성을 보장하는 방법을 규정한다.</w:t>
      </w:r>
    </w:p>
    <w:p w14:paraId="31F5EF9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44634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496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5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2E9FCF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1DF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FE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, Control Plan, WI, 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</w:tr>
      <w:tr w:rsidR="008E371C" w14:paraId="1C6B60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4C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23E7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승인자재, LOT, 식별, FIFO</w:t>
            </w:r>
          </w:p>
        </w:tc>
      </w:tr>
      <w:tr w:rsidR="008E371C" w14:paraId="77DE8B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9A8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CFF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일상점검, 예방보전 상태, 조건</w:t>
            </w:r>
          </w:p>
        </w:tc>
      </w:tr>
      <w:tr w:rsidR="008E371C" w14:paraId="45A19F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6DB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1BD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512A8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E1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0AB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교정상태,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MSA 상태</w:t>
            </w:r>
          </w:p>
        </w:tc>
      </w:tr>
      <w:tr w:rsidR="008E371C" w14:paraId="784A47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FA0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DF1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교육·자격·배치 적합성</w:t>
            </w:r>
          </w:p>
        </w:tc>
      </w:tr>
    </w:tbl>
    <w:p w14:paraId="54B57A8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3. 작업 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승인</w:t>
      </w:r>
    </w:p>
    <w:p w14:paraId="51297E0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교대, 셋업 또는 장시간 정지 후 재가동 시 정해진 방법으로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확인하고 승인 전 정상 양산을 진행하지 않는다. 생산부서는 야간, 휴일, 식사, 교대 및 검사인원 공백 등 품질확인이 취약해지는 시간을 공정별로 지정한다. 교대별 생산책임자, 검사담당자와 부재 시 대체자를 지정하고 연락방법을 현장에 게시한다. 자격이 필요한 검사는 승인된 자격자가 수행한다.</w:t>
      </w:r>
    </w:p>
    <w:p w14:paraId="3FD3CFB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취약시간 생산 전 최신 도면·관리계획·검사기준, 설비조건, 검사장비, 오류방지 기능 및 전 교대 미결사항을 확인한다. 검사담당자를 확보하지 못한 경우 생산책임자는 품질부서와 생산 보류 또는 승인된 대체검사 방안을 결정하고 근거를 남긴다.</w:t>
      </w:r>
    </w:p>
    <w:p w14:paraId="3BD49A2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공정관리</w:t>
      </w:r>
      <w:proofErr w:type="spellEnd"/>
    </w:p>
    <w:p w14:paraId="662A17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 및 작업순서 준수</w:t>
      </w:r>
    </w:p>
    <w:p w14:paraId="77E084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Plan의 샘플링·측정·반응계획 준수</w:t>
      </w:r>
    </w:p>
    <w:p w14:paraId="7B42E30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식별 및 강화관리</w:t>
      </w:r>
    </w:p>
    <w:p w14:paraId="500BD4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SPC 및 공정능력 모니터링</w:t>
      </w:r>
    </w:p>
    <w:p w14:paraId="70E0B6C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7CFF8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즉시 정지·격리·보고</w:t>
      </w:r>
    </w:p>
    <w:p w14:paraId="007F55E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32484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F2B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92A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B05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후속조치</w:t>
            </w:r>
            <w:proofErr w:type="spellEnd"/>
          </w:p>
        </w:tc>
      </w:tr>
      <w:tr w:rsidR="008E371C" w14:paraId="606E285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40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214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BB8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7E15D9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E0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5F0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FBB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안정화</w:t>
            </w:r>
            <w:proofErr w:type="spellEnd"/>
          </w:p>
        </w:tc>
      </w:tr>
      <w:tr w:rsidR="008E371C" w14:paraId="2CC52C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E96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1D5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AE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</w:tr>
      <w:tr w:rsidR="008E371C" w14:paraId="3EE404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F09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38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51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  <w:tr w:rsidR="008E371C" w14:paraId="7660B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EE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929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ACE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</w:tbl>
    <w:p w14:paraId="76B46A4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이상 발생 시 작업을 정지하거나 해당 이동을 보류하고 마지막 정상 확인 이후 영향품을 식별·격리한다. 복구 후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·재검사를 실시하고 지정 권한자가 재가동과 불출을 승인한다. 생산·검사 기록과 조치결과를 함께 보관한다.</w:t>
      </w:r>
    </w:p>
    <w:p w14:paraId="025DD2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생산실적 및 추적성</w:t>
      </w:r>
    </w:p>
    <w:p w14:paraId="64738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생산일자, 교대, 설비/금형, 원자재 LOT, 생산수량, 불량수량 및 필요한 작업자 정보를 기록하여 고객 요구 수준의 추적성을 확보한다.</w:t>
      </w:r>
    </w:p>
    <w:p w14:paraId="3F4F36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FM-PRD-N04 </w:t>
      </w:r>
      <w:proofErr w:type="spellStart"/>
      <w:r>
        <w:rPr>
          <w:sz w:val="21"/>
          <w:lang w:eastAsia="ko-KR"/>
        </w:rPr>
        <w:t>품질취약시간관리기준서</w:t>
      </w:r>
      <w:proofErr w:type="spellEnd"/>
      <w:r>
        <w:rPr>
          <w:sz w:val="21"/>
          <w:lang w:eastAsia="ko-KR"/>
        </w:rPr>
        <w:t>, FM-PRD-N05 야간생산품 검사일지에 작성하고 최신 승인 문서관리대장에 따라 보관한다.</w:t>
      </w:r>
    </w:p>
    <w:p w14:paraId="5CDB9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 공정변경</w:t>
      </w:r>
    </w:p>
    <w:p w14:paraId="6E7590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공정조건, 설비, 금형, 자재, 작업방법 또는 검사방법의 변경은 임의 적용하지 않고 SH-QP-015에 따라 승인한다.</w:t>
      </w:r>
    </w:p>
    <w:p w14:paraId="2F36A58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SH-QP-013 검사 및 시험관리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6696D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9B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5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2F6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24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130D9D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E17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C5C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81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FB2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7F96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0D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7C60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8A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483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88779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851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83D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209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4D1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01820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4D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66C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BCB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616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제품 적합성 검증</w:t>
            </w:r>
          </w:p>
        </w:tc>
      </w:tr>
    </w:tbl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계획된 검사 및 시험을 수행하여 제품 요구사항 충족 여부를 객관적으로 확인하고 부적합 제품의 유출을 방지하는 방법을 규정한다.</w:t>
      </w:r>
    </w:p>
    <w:p w14:paraId="3953BAD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구분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5C16F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349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7C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FAAD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C5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6A842E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9DF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D1A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외주품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2850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구매사양, 검사기준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9C71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17B0124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C5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88E2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19E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89F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6AC7C7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9A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1CA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BA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도면/검사기준/고객요구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72B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23EE9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252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19F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6D2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라벨, 포장, 승인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152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4C2A32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E8C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25D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신뢰성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FC0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318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시험성적서</w:t>
            </w:r>
            <w:proofErr w:type="spellEnd"/>
          </w:p>
        </w:tc>
      </w:tr>
    </w:tbl>
    <w:p w14:paraId="09DE7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용접점별 검사특성, </w:t>
      </w:r>
      <w:proofErr w:type="spellStart"/>
      <w:r>
        <w:rPr>
          <w:sz w:val="21"/>
          <w:lang w:eastAsia="ko-KR"/>
        </w:rPr>
        <w:t>용입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반파괴</w:t>
      </w:r>
      <w:proofErr w:type="spellEnd"/>
      <w:r>
        <w:rPr>
          <w:sz w:val="21"/>
          <w:lang w:eastAsia="ko-KR"/>
        </w:rPr>
        <w:t xml:space="preserve">·파괴 등 적용방법,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>, 주기, 판정기준 및 근거 문서를 승인된 계획에 명시한다. 검사계획의 주기와 고객 합의사항을 대조하여 적용 주기를 확정한다. 전극·설비·프로그램·</w:t>
      </w:r>
      <w:proofErr w:type="spellStart"/>
      <w:r>
        <w:rPr>
          <w:sz w:val="21"/>
          <w:lang w:eastAsia="ko-KR"/>
        </w:rPr>
        <w:t>티칭</w:t>
      </w:r>
      <w:proofErr w:type="spellEnd"/>
      <w:r>
        <w:rPr>
          <w:sz w:val="21"/>
          <w:lang w:eastAsia="ko-KR"/>
        </w:rPr>
        <w:t xml:space="preserve"> 등 변경 후 추가검사 조건을 정한다.</w:t>
      </w:r>
    </w:p>
    <w:p w14:paraId="360C08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069E09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검사기준과 최신 도면 사용 품질부서는 적용 품번과 외관특성별로 합격, 불합격 또는 경계 상태를 구별할 수 있는 견본을 선정한다. 판정 위치와 관찰조건을 사진·설명으로 특정하고 도면·검사협정과의 일치성을 확인한다. 사진만으로 판정하기 어려운 특성은 실물 또는 승인된 대체방법을 사용한다.</w:t>
      </w:r>
    </w:p>
    <w:p w14:paraId="77EBF6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적격 검사원 및 유효한 측정장비 사용 견본번호, 품번, 불량유형, 판정방향, 승인자, 승인일, 적용기간 및 연결 도면·기준의 개정을 관리대장에 기록한다. 고객 승인이 필요한 견본은 승인 증거를 확보한 후 배포한다.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>·만료·폐기 견본은 사용 중인 견본과 구분한다.</w:t>
      </w:r>
    </w:p>
    <w:p w14:paraId="326859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검사상태를 합격/부적합/보류 등으로 식별 관리자는 손상·오염·퇴색·변형을 방지하여 보관하고 정해진 주기에 사용 적합성을 확인한다. 제품·도면·판정기준 변경 또는 견본 상태 변화가 발생하면 사용을 보류하고 재승인 여부를 검토한다. 교체 시 배포처의 구본을 회수하고 이력을 남긴다.</w:t>
      </w:r>
    </w:p>
    <w:p w14:paraId="683EC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샘플링은 고객 요구 및 승인된 기준 적용</w:t>
      </w:r>
    </w:p>
    <w:p w14:paraId="4BBAEA0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Plan의 관리방법 준수</w:t>
      </w:r>
    </w:p>
    <w:p w14:paraId="5CB1B3B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검사 결과 및 불출</w:t>
      </w:r>
    </w:p>
    <w:p w14:paraId="28492A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검사·시험이 완료되고 합격 판정된 제품만 다음 공정 또는 출하로 불출한다. 특채가 필요한 경우 SH-QP-014에 따라 승인조건을 확인한다.</w:t>
      </w:r>
    </w:p>
    <w:p w14:paraId="19E7F71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검사 이상 및 측정장비 이상</w:t>
      </w:r>
    </w:p>
    <w:p w14:paraId="72FE9B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부적합은 즉시 제품을 식별·격리하고 SH-QP-014로 처리한다. 측정장비 이상은 SH-QP-008에 따라 영향제품과 과거 측정결과를 평가한다. 부적합 시 마지막 정상검사와 공정 이력을 검토하여 영향 LOT를 보류한다. 생산기술·생산·품질은 원인을 조사하고 승인조건 복구 및 재검증을 실시한다. 의심품의 처리와 정상생산 복귀는 품질 판정 및 정해진 승인 후 수행한다.</w:t>
      </w:r>
    </w:p>
    <w:p w14:paraId="2CACB4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검사 기록</w:t>
      </w:r>
    </w:p>
    <w:p w14:paraId="78885F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검사기록에는 품번, LOT, 검사일, 특성, 규격, 결과, 판정, 검사자 및 사용 측정장비 등 필요한 추적정보를 포함한다. 검사자는 승인된 시료채취·준비·시험방법에 따라 검사하고 품번·LOT·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또는 관찰결과·사진·장비·검사자를 기록한다. 실제 결과 없이 합격만 기입하지 않는다. 시료와 사진을 결과에 추적 가능하게 연결하고 파괴검사 시료가 제품에 혼입되지 않게 관리한다.</w:t>
      </w:r>
    </w:p>
    <w:p w14:paraId="22D35CE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FM-INS-N07 </w:t>
      </w: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관리대장(</w:t>
      </w:r>
      <w:proofErr w:type="spellStart"/>
      <w:r>
        <w:rPr>
          <w:sz w:val="21"/>
          <w:lang w:eastAsia="ko-KR"/>
        </w:rPr>
        <w:t>외주품</w:t>
      </w:r>
      <w:proofErr w:type="spellEnd"/>
      <w:r>
        <w:rPr>
          <w:sz w:val="21"/>
          <w:lang w:eastAsia="ko-KR"/>
        </w:rPr>
        <w:t>/완성품)에 작성하고 최신 승인 문서관리대장에 따라 보관한다.</w:t>
      </w:r>
    </w:p>
    <w:p w14:paraId="219F26A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관련 기록은 FM-INS-N18 </w:t>
      </w:r>
      <w:proofErr w:type="spellStart"/>
      <w:r>
        <w:rPr>
          <w:sz w:val="21"/>
          <w:lang w:eastAsia="ko-KR"/>
        </w:rPr>
        <w:t>용입검사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계획대실적</w:t>
      </w:r>
      <w:proofErr w:type="spellEnd"/>
      <w:r>
        <w:rPr>
          <w:sz w:val="21"/>
          <w:lang w:eastAsia="ko-KR"/>
        </w:rPr>
        <w:t xml:space="preserve">, FM-INS-N19 </w:t>
      </w:r>
      <w:proofErr w:type="spellStart"/>
      <w:r>
        <w:rPr>
          <w:sz w:val="21"/>
          <w:lang w:eastAsia="ko-KR"/>
        </w:rPr>
        <w:t>용접로보트별</w:t>
      </w:r>
      <w:proofErr w:type="spellEnd"/>
      <w:r>
        <w:rPr>
          <w:sz w:val="21"/>
          <w:lang w:eastAsia="ko-KR"/>
        </w:rPr>
        <w:t xml:space="preserve"> 용접POINT 관리표준, FM-INS-N20 </w:t>
      </w:r>
      <w:proofErr w:type="spellStart"/>
      <w:r>
        <w:rPr>
          <w:sz w:val="21"/>
          <w:lang w:eastAsia="ko-KR"/>
        </w:rPr>
        <w:t>용접로보트별</w:t>
      </w:r>
      <w:proofErr w:type="spellEnd"/>
      <w:r>
        <w:rPr>
          <w:sz w:val="21"/>
          <w:lang w:eastAsia="ko-KR"/>
        </w:rPr>
        <w:t xml:space="preserve"> 용접POINT 관리표준, FM-INS-N21 </w:t>
      </w:r>
      <w:proofErr w:type="spellStart"/>
      <w:r>
        <w:rPr>
          <w:sz w:val="21"/>
          <w:lang w:eastAsia="ko-KR"/>
        </w:rPr>
        <w:t>용접반파괴</w:t>
      </w:r>
      <w:proofErr w:type="spellEnd"/>
      <w:r>
        <w:rPr>
          <w:sz w:val="21"/>
          <w:lang w:eastAsia="ko-KR"/>
        </w:rPr>
        <w:t xml:space="preserve">/파괴검사기준, FM-INS-N22 </w:t>
      </w:r>
      <w:proofErr w:type="spellStart"/>
      <w:r>
        <w:rPr>
          <w:sz w:val="21"/>
          <w:lang w:eastAsia="ko-KR"/>
        </w:rPr>
        <w:t>용접검사체크시트에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9A219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SH-QP-014 부적합품 및 재작업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BFDB08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69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B7E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7C6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B09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3FE2D6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AA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34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27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6FCD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0915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20A0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6F2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2D0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0030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BCA1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FAC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83D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8E5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DB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D607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B6D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0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9FE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6563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8.7 /</w:t>
            </w:r>
            <w:proofErr w:type="gramEnd"/>
            <w:r>
              <w:rPr>
                <w:sz w:val="18"/>
                <w:lang w:eastAsia="ko-KR"/>
              </w:rPr>
              <w:t xml:space="preserve"> IATF 부적합품·재작업·수리·특채</w:t>
            </w:r>
          </w:p>
        </w:tc>
      </w:tr>
    </w:tbl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또는 의심 제품의 의도하지 않은 사용과 출하를 방지하고 격리, 판정, 재작업, 수리, 특채, 반품 및 폐기를 체계적으로 관리하는 방법을 규정한다.</w:t>
      </w:r>
    </w:p>
    <w:p w14:paraId="2CFB94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부적합 식별 및 격리</w:t>
      </w:r>
    </w:p>
    <w:p w14:paraId="4A88B8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발견자는 즉시 해당 제품과 의심범위를 식별하고 지정 격리구역으로 이동하거나 물리적 이동이 어려운 경우 명확한 보류표시와 시스템 통제를 실시한다.</w:t>
      </w:r>
    </w:p>
    <w:p w14:paraId="7A1C83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처리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073F6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1A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424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BE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69FC1D0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880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880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재작업표준에 따라 원래 규격 복원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5D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8E371C" w14:paraId="007717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17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D6B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요구와 다른 방법으로 사용 가능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68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18CF24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62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2B3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47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</w:tr>
      <w:tr w:rsidR="008E371C" w14:paraId="4F0D27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283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393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CA2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8E371C" w14:paraId="117BF0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B5B8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094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BEE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9BC10A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65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선별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3C3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 LOT 전수/강화검사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60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6ED752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597DE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 부적합 원인과 대상 LOT 명확화</w:t>
      </w:r>
    </w:p>
    <w:p w14:paraId="3E37E5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손상 및 신규 위험을 고려한 재작업 표준 승인</w:t>
      </w:r>
    </w:p>
    <w:p w14:paraId="016E00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 항목 및 결과 기록</w:t>
      </w:r>
    </w:p>
    <w:p w14:paraId="74229E1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재작업품의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추적성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유지</w:t>
      </w:r>
      <w:proofErr w:type="spellEnd"/>
    </w:p>
    <w:p w14:paraId="6F184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재작업은 시정조치 대상으로 상향</w:t>
      </w:r>
    </w:p>
    <w:p w14:paraId="11EFDE7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고객 특채</w:t>
      </w:r>
    </w:p>
    <w:p w14:paraId="3A35F8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요구를 충족하지 못한 제품을 출하하려는 경우 고객 사전승인 필요성을 확인한다. 특채의 적용 품번, LOT, 수량, 기간 및 조건을 식별하고 만료 후 정상 승인상태로 복귀한다.</w:t>
      </w:r>
    </w:p>
    <w:p w14:paraId="437845D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범위</w:t>
      </w:r>
    </w:p>
    <w:p w14:paraId="781BE5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마지막 정상 확인시점, 공정/설비/원자재 LOT, 교대, 검사결과 및 추적정보를 이용하여 의심범위를 보수적으로 설정한다.</w:t>
      </w:r>
    </w:p>
    <w:p w14:paraId="614BD9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 및 분석</w:t>
      </w:r>
    </w:p>
    <w:p w14:paraId="35D520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유형, 수량, 원인, 처리 및 비용을 집계하여 Pareto, 반복불량 및 품질비용 분석에 활용하고 필요한 경우 시정조치를 발행한다.</w:t>
      </w:r>
    </w:p>
    <w:p w14:paraId="4C43149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SH-QP-015 변경관리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767F40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8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16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E4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D0D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D26F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A6A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720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0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F481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DE9CA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BD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73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6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CEC1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7BE5DE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42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4B7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8E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222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44D11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546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3A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20C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A3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8.5.6 /</w:t>
            </w:r>
            <w:proofErr w:type="gramEnd"/>
            <w:r>
              <w:rPr>
                <w:sz w:val="18"/>
                <w:lang w:eastAsia="ko-KR"/>
              </w:rPr>
              <w:t xml:space="preserve"> IATF 제품·공정 변경 및 고객 승인</w:t>
            </w:r>
          </w:p>
        </w:tc>
      </w:tr>
    </w:tbl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영향을 줄 수 있는 4M, 공급자, 생산장소, 설계, 검사방법 및 소프트웨어 변경을 적용 전에 검토·승인·검증하여 변경 리스크와 고객 요구 위반을 예방하는 방법을 규정한다.</w:t>
      </w:r>
    </w:p>
    <w:p w14:paraId="1D3BE7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5426A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4F8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F8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6FA48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CB0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1F8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자격/교대/핵심 인력 변경</w:t>
            </w:r>
          </w:p>
        </w:tc>
      </w:tr>
      <w:tr w:rsidR="008E371C" w14:paraId="5876412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47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794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변경</w:t>
            </w:r>
          </w:p>
        </w:tc>
      </w:tr>
      <w:tr w:rsidR="008E371C" w14:paraId="4209E35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E2E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EC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원자재, 부품, 공급자, 재질 변경</w:t>
            </w:r>
          </w:p>
        </w:tc>
      </w:tr>
      <w:tr w:rsidR="008E371C" w14:paraId="346C82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31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F01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공정순서, 조건, 검사/포장방법 변경</w:t>
            </w:r>
          </w:p>
        </w:tc>
      </w:tr>
      <w:tr w:rsidR="008E371C" w14:paraId="687B3C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FEB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D41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 이전, 공장/외주 생산장소 변경</w:t>
            </w:r>
          </w:p>
        </w:tc>
      </w:tr>
      <w:tr w:rsidR="008E371C" w14:paraId="6B43897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F00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5FC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공차, 특성 변경</w:t>
            </w:r>
          </w:p>
        </w:tc>
      </w:tr>
      <w:tr w:rsidR="008E371C" w14:paraId="2A20DD3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DCE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8C9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설비/검사 프로그램 및 버전 변경</w:t>
            </w:r>
          </w:p>
        </w:tc>
      </w:tr>
    </w:tbl>
    <w:p w14:paraId="49D42DF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5D28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4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D2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9F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26A5DDD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0CF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793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대상, 일정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03B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변경신청</w:t>
            </w:r>
            <w:proofErr w:type="spellEnd"/>
          </w:p>
        </w:tc>
      </w:tr>
      <w:tr w:rsidR="008E371C" w14:paraId="0D4C1AC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CF9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B0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Capacity, 법규, 안전, 고객 영향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9DC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398035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AF6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F4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통보/사전승인/PPAP 여부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F96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고객협의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2219BF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5EC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1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 xml:space="preserve">, 검사, MSA,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 xml:space="preserve"> 등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39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</w:tr>
      <w:tr w:rsidR="008E371C" w14:paraId="61490E3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A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문서개정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3A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검사기준 등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C01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개정문서</w:t>
            </w:r>
            <w:proofErr w:type="spellEnd"/>
          </w:p>
        </w:tc>
      </w:tr>
      <w:tr w:rsidR="008E371C" w14:paraId="0470FD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3A8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5BCE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관련자 교육 후 승인일에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BE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DC82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FEA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4D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83B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01E5A0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90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A2D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성과·문제 확인 후 변경 종결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B98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</w:tr>
    </w:tbl>
    <w:p w14:paraId="5771A0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임시변경</w:t>
      </w:r>
      <w:proofErr w:type="spellEnd"/>
    </w:p>
    <w:p w14:paraId="3D1612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정상 관리수단을 일시적으로 대체하는 임시변경은 기간, 대체관리, 승인자 및 복귀조건을 명확히 한다. 특수특성 또는 오류방지 우회 시 강화된 검증과 일일 확인을 적용한다.</w:t>
      </w:r>
    </w:p>
    <w:p w14:paraId="12C9E0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문서 및 PPAP 연계</w:t>
      </w:r>
    </w:p>
    <w:p w14:paraId="65C212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영향에 따라 공정흐름도, PFMEA, Control Plan, WI, 검사기준, MSA, 공정능력 및 PPAP를 갱신한다. 고객 승인 전 적용 금지 조건이 있는 경우 이를 엄격히 준수한다.</w:t>
      </w:r>
    </w:p>
    <w:p w14:paraId="6159409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후 효과확인</w:t>
      </w:r>
    </w:p>
    <w:p w14:paraId="3810623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변경 후 초기 LOT의 품질, 공정능력, 불량, 고객영향 및 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 xml:space="preserve"> 등을 확인하고 문제가 없음을 확인한 후 정상관리로 전환한다.</w:t>
      </w:r>
    </w:p>
    <w:p w14:paraId="67956F2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SH-QP-011~SH-QP-015 프로세스 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CC53D2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670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976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27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2E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34C2AC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78BC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B56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구매요구/</w:t>
            </w:r>
            <w:proofErr w:type="spellStart"/>
            <w:r>
              <w:rPr>
                <w:sz w:val="18"/>
                <w:lang w:eastAsia="ko-KR"/>
              </w:rPr>
              <w:t>공급자리스크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2C5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CEC5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SH-QP-010, SH-QP-013, SH-QP-015</w:t>
            </w:r>
          </w:p>
        </w:tc>
      </w:tr>
      <w:tr w:rsidR="008E371C" w14:paraId="78CC32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58ED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A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1C6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적합한 생산품/공정기록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660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SH-QP-007, SH-QP-013</w:t>
            </w:r>
          </w:p>
        </w:tc>
      </w:tr>
      <w:tr w:rsidR="008E371C" w14:paraId="7509AD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C85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D80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F5D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5FC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SH-QP-008, SH-QP-014</w:t>
            </w:r>
          </w:p>
        </w:tc>
      </w:tr>
      <w:tr w:rsidR="008E371C" w14:paraId="53EE86E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8324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E31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DD5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6D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</w:t>
            </w:r>
            <w:proofErr w:type="spellEnd"/>
          </w:p>
        </w:tc>
      </w:tr>
      <w:tr w:rsidR="008E371C" w14:paraId="7CB70C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B2EC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E6B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4M/</w:t>
            </w: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773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승인·검증된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5B11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SH-QP-010~SH-QP-014</w:t>
            </w:r>
          </w:p>
        </w:tc>
      </w:tr>
    </w:tbl>
    <w:p w14:paraId="1563B7D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제3권 인증심사 체크포인트</w:t>
      </w:r>
    </w:p>
    <w:p w14:paraId="2D9086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공급자 목록과 실제 구매처가 일치하는가?</w:t>
      </w:r>
    </w:p>
    <w:p w14:paraId="1C8A7C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품질·납기 성과가 정기적으로 평가되고 </w:t>
      </w:r>
      <w:proofErr w:type="spellStart"/>
      <w:r>
        <w:rPr>
          <w:sz w:val="21"/>
          <w:lang w:eastAsia="ko-KR"/>
        </w:rPr>
        <w:t>저성과</w:t>
      </w:r>
      <w:proofErr w:type="spellEnd"/>
      <w:r>
        <w:rPr>
          <w:sz w:val="21"/>
          <w:lang w:eastAsia="ko-KR"/>
        </w:rPr>
        <w:t xml:space="preserve"> 공급자가 개발되는가?</w:t>
      </w:r>
    </w:p>
    <w:p w14:paraId="07D522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현장 생산조건이 최신 Control Plan 및 WI와 일치하는가?</w:t>
      </w:r>
    </w:p>
    <w:p w14:paraId="1688BB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승인과 오류방지 장치 점검 기록이 있는가?</w:t>
      </w:r>
    </w:p>
    <w:p w14:paraId="1686134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특수특성의 검사 및 SPC 반응계획이 실제 실행되는가?</w:t>
      </w:r>
    </w:p>
    <w:p w14:paraId="309E34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검사에 사용한 계측기와 검사기록이 추적되는가?</w:t>
      </w:r>
    </w:p>
    <w:p w14:paraId="4060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합격품과 명확히 격리되고 시스템상 통제되는가?</w:t>
      </w:r>
    </w:p>
    <w:p w14:paraId="4C25ADB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검사와 재작업 표준이 관리되는가?</w:t>
      </w:r>
    </w:p>
    <w:p w14:paraId="5C86319A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변경이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PPAP까지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연계되는가</w:t>
      </w:r>
      <w:proofErr w:type="spellEnd"/>
      <w:r>
        <w:rPr>
          <w:sz w:val="21"/>
        </w:rPr>
        <w:t>?</w:t>
      </w:r>
    </w:p>
    <w:p w14:paraId="2329BE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사전승인 대상 변경이 승인 전에 적용되지 않는가?</w:t>
      </w:r>
    </w:p>
    <w:p w14:paraId="138D9B9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관련 기록양식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1BAF118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59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기록양식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B24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</w:p>
        </w:tc>
      </w:tr>
      <w:tr w:rsidR="008E371C" w14:paraId="52DEADA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BFDCF2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SH-FM-030 공급자 신규평가표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8BDE5F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신규평가</w:t>
            </w:r>
            <w:proofErr w:type="spellEnd"/>
          </w:p>
        </w:tc>
      </w:tr>
      <w:tr w:rsidR="008E371C" w14:paraId="676DD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B933B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SH-FM-031 공급자 정기평가표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01CEF8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</w:tr>
      <w:tr w:rsidR="008E371C" w14:paraId="137B6EE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0F65D9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SH-FM-033 생산조건 및 </w:t>
            </w:r>
            <w:proofErr w:type="spellStart"/>
            <w:r>
              <w:rPr>
                <w:sz w:val="18"/>
                <w:lang w:eastAsia="ko-KR"/>
              </w:rPr>
              <w:t>초품확인표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C332AA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C63CFD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5AC19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SH-FM-034 공정검사 기록표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C20C70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공급/외주 관련 공정검증 기록</w:t>
            </w:r>
          </w:p>
        </w:tc>
      </w:tr>
      <w:tr w:rsidR="008E371C" w14:paraId="78C26C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298EC8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SH-FM-089 공급업체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579A2C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C47DD2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BE58D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SH-FM-025 계약/제조타당성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63087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제조타당성 및 생산준비 검토</w:t>
            </w:r>
          </w:p>
        </w:tc>
      </w:tr>
      <w:tr w:rsidR="008E371C" w14:paraId="5251702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FCC012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SH-FM-026 CSR 관리대장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61504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고객특정요구사항</w:t>
            </w:r>
            <w:proofErr w:type="spellEnd"/>
            <w:r>
              <w:rPr>
                <w:sz w:val="18"/>
                <w:lang w:eastAsia="ko-KR"/>
              </w:rPr>
              <w:t xml:space="preserve"> 생산 전개</w:t>
            </w:r>
          </w:p>
        </w:tc>
      </w:tr>
      <w:tr w:rsidR="008E371C" w14:paraId="6CCA70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49A45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SH-FM-027 APQP 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32CC0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양산준비/개발 진척 연계</w:t>
            </w:r>
          </w:p>
        </w:tc>
      </w:tr>
      <w:tr w:rsidR="008E371C" w14:paraId="33324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3A7DF1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SH-FM-028 PPAP 제출관리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FE55E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양산승인/변경 승인 연계</w:t>
            </w:r>
          </w:p>
        </w:tc>
      </w:tr>
      <w:tr w:rsidR="008E371C" w14:paraId="2E5374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D226B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SH-FM-069 제품안전 연간점검표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2361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생산관리 점검</w:t>
            </w:r>
          </w:p>
        </w:tc>
      </w:tr>
      <w:tr w:rsidR="008E371C" w14:paraId="0940CA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B00AC1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SH-FM-065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997C42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9295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9C67D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SH-FM-070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47CA51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7F320E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D1358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SH-FM-072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FFD8EE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01C00C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6648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SH-FM-079 공정능력 분석대장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EB4B98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검사/공정능력 분석 연계</w:t>
            </w:r>
          </w:p>
        </w:tc>
      </w:tr>
      <w:tr w:rsidR="008E371C" w14:paraId="200F668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A644D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014 /</w:t>
            </w:r>
            <w:proofErr w:type="gramEnd"/>
            <w:r>
              <w:rPr>
                <w:sz w:val="18"/>
                <w:lang w:eastAsia="ko-KR"/>
              </w:rPr>
              <w:t xml:space="preserve"> SH-FM-071 부적합품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ABC0C6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 식별·격리·판정·처리</w:t>
            </w:r>
          </w:p>
        </w:tc>
      </w:tr>
      <w:tr w:rsidR="008E371C" w14:paraId="439F690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DC8FB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SH-FM-013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8287C4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7A0C55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8E2BD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SH-FM-015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354E5E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15D76C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4731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SH-FM-018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35FA7D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</w:tbl>
    <w:p w14:paraId="04616B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관련 기록양식의 적용은 각 절차서의 관련기록 항목 및 승인된 FM Master를 따른다.</w:t>
      </w:r>
    </w:p>
    <w:p w14:paraId="285C94CD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6"/>
          <w:footerReference w:type="default" r:id="rId17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02C53D71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품질경영</w:t>
      </w:r>
      <w:proofErr w:type="spellEnd"/>
      <w:r>
        <w:rPr>
          <w:b/>
          <w:sz w:val="21"/>
          <w:szCs w:val="48"/>
        </w:rPr>
        <w:t xml:space="preserve"> </w:t>
      </w:r>
      <w:proofErr w:type="spellStart"/>
      <w:r>
        <w:rPr>
          <w:b/>
          <w:sz w:val="21"/>
          <w:szCs w:val="48"/>
        </w:rPr>
        <w:t>절차서</w:t>
      </w:r>
      <w:proofErr w:type="spellEnd"/>
      <w:r>
        <w:rPr>
          <w:b/>
          <w:sz w:val="21"/>
          <w:szCs w:val="48"/>
        </w:rPr>
        <w:t xml:space="preserve"> 제4권</w:t>
      </w:r>
      <w:r>
        <w:rPr>
          <w:b/>
          <w:sz w:val="21"/>
        </w:rPr>
        <w:br/>
        <w:t>QUALITY MANAGEMENT PROCEDURES - VOLUME 4</w:t>
      </w:r>
      <w:r>
        <w:rPr>
          <w:b/>
          <w:sz w:val="21"/>
        </w:rPr>
        <w:br/>
      </w:r>
      <w:r>
        <w:rPr>
          <w:b/>
          <w:sz w:val="21"/>
        </w:rPr>
        <w:br/>
        <w:t>SH-QP-016 ~ SH-QP-</w:t>
      </w:r>
      <w:proofErr w:type="gramStart"/>
      <w:r>
        <w:rPr>
          <w:b/>
          <w:sz w:val="21"/>
        </w:rPr>
        <w:t>020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</w:t>
      </w:r>
      <w:proofErr w:type="spellStart"/>
      <w:r>
        <w:rPr>
          <w:b/>
          <w:sz w:val="21"/>
        </w:rPr>
        <w:t>기반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6051FC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D2B7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D0D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E7E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18F1C4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1D4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471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50F5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8D·근본원인·효과성·수평전개</w:t>
            </w:r>
          </w:p>
        </w:tc>
      </w:tr>
      <w:tr w:rsidR="008E371C" w14:paraId="126D9B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E3B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693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2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·반품·</w:t>
            </w:r>
            <w:proofErr w:type="spellStart"/>
            <w:r>
              <w:rPr>
                <w:sz w:val="18"/>
                <w:lang w:eastAsia="ko-KR"/>
              </w:rPr>
              <w:t>시장품</w:t>
            </w:r>
            <w:proofErr w:type="spellEnd"/>
            <w:r>
              <w:rPr>
                <w:sz w:val="18"/>
                <w:lang w:eastAsia="ko-KR"/>
              </w:rPr>
              <w:t xml:space="preserve"> 분석</w:t>
            </w:r>
          </w:p>
        </w:tc>
      </w:tr>
      <w:tr w:rsidR="008E371C" w14:paraId="14F7C21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F51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69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추적성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98E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원자재-공정-출하 LOT 추적</w:t>
            </w:r>
          </w:p>
        </w:tc>
      </w:tr>
      <w:tr w:rsidR="008E371C" w14:paraId="782CC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E8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310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30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FIFO·보존·포장·라벨·납기</w:t>
            </w:r>
          </w:p>
        </w:tc>
      </w:tr>
      <w:tr w:rsidR="008E371C" w14:paraId="1BA3E7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DF4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C75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A88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비상대응·시험·복구·고객통보</w:t>
            </w:r>
          </w:p>
        </w:tc>
      </w:tr>
    </w:tbl>
    <w:p w14:paraId="79ED1BA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본 제4권은 양산 이후 발생하는 품질문제, 고객불만, 추적성, 물류보존 및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리스크를 관리하기 위한 절차를 규정한다.</w:t>
      </w:r>
    </w:p>
    <w:p w14:paraId="184A0B91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59E65D4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A7AF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B2B0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F278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C3A6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9BC3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0B12BAB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62C3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AFA4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FFD37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1D9C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CAD5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A20CBD4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92160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6528E5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DEC52B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3EAC49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41FB2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4738478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SH-QP-016 시정조치 및 문제해결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47CAA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CD2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EA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157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5A7E2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574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2A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E13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0EAA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EE2D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D6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62D3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20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10C3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469BA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00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0B5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110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38C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A86503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66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E87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10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4C35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문제해결·오류방지 요구</w:t>
            </w:r>
          </w:p>
        </w:tc>
      </w:tr>
    </w:tbl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및 외부 부적합의 재발을 방지하기 위해 체계적인 문제정의, 봉쇄, 근본원인 분석, 시정조치, 효과성 검증 및 수평전개 방법을 규정한다.</w:t>
      </w:r>
    </w:p>
    <w:p w14:paraId="5A001A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0F9C2C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내부 중대·반복불량, 공급자 문제, 심사 부적합, 공정능력 저하 및 시스템 부적합에 적용한다.</w:t>
      </w:r>
    </w:p>
    <w:p w14:paraId="18B3667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단계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C499CE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2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3E2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7D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7D64E1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5838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 </w:t>
            </w:r>
            <w:proofErr w:type="spellStart"/>
            <w:r>
              <w:rPr>
                <w:sz w:val="18"/>
              </w:rPr>
              <w:t>팀구성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6335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문제에 필요한 다기능팀 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67A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팀/</w:t>
            </w: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</w:tr>
      <w:tr w:rsidR="008E371C" w14:paraId="063CA7F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CB7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D2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E8A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5W2H, 품번, LOT, 범위, 현상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54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7E54C8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73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D3 </w:t>
            </w: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C79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고객보호, 재고/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출하품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31E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봉쇄기록</w:t>
            </w:r>
            <w:proofErr w:type="spellEnd"/>
          </w:p>
        </w:tc>
      </w:tr>
      <w:tr w:rsidR="008E371C" w14:paraId="6518B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4AA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D4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FE4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발생원인과 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15CF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</w:t>
            </w:r>
          </w:p>
        </w:tc>
      </w:tr>
      <w:tr w:rsidR="008E371C" w14:paraId="3B695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F6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D5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63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제거 및 오류방지 우선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A29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7DF51F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275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D6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F8B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대책 적용 및 데이터 검증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9CB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26A39D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07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D7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C6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및 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948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</w:tr>
      <w:tr w:rsidR="008E371C" w14:paraId="1F5C00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A6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D8 </w:t>
            </w: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89A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229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종결승인</w:t>
            </w:r>
            <w:proofErr w:type="spellEnd"/>
          </w:p>
        </w:tc>
      </w:tr>
    </w:tbl>
    <w:p w14:paraId="279D7FF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원인분석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043BD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검출·유출원인을 구분하여 분석</w:t>
      </w:r>
    </w:p>
    <w:p w14:paraId="21BFAD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추정이 아닌 현장·데이터·재현 결과로 검증</w:t>
      </w:r>
    </w:p>
    <w:p w14:paraId="515F52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사람의 실수만을 근본원인으로 종결하지 않고 시스템·조건을 확인</w:t>
      </w:r>
    </w:p>
    <w:p w14:paraId="50E12D0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문제해결 양식과 기한이 있으면 우선 적용</w:t>
      </w:r>
    </w:p>
    <w:p w14:paraId="6988DF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효과성 및 수평전개</w:t>
      </w:r>
    </w:p>
    <w:p w14:paraId="42E0CA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문제의 재발 여부, 불량률/PPM, 공정능력, 검사결과 등 객관적 데이터로 효과성을 확인한다. 유사 품번·공정·설비·공급자에 동일 위험이 있는지 평가하고 필요한 대책을 전개한다. 개선대책 승인 시 D를 대책 적용일 또는 검증 시작일 등 어느 시점으로 볼지 명확히 정하고 근거일자를 기록한다. 고객 요구가 있으면 그 정의와 기한을 우선 적용한다.</w:t>
      </w:r>
    </w:p>
    <w:p w14:paraId="44C8BB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3개월 도래일, 확인자, 대상 품번·공정, 검증 지표와 합격기준을 계획에 등록한다.</w:t>
      </w:r>
    </w:p>
    <w:p w14:paraId="63CB23C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검증자는 대책 실행 증거와 검증기간의 생산·검사·불량·고객정보를 확인하여 동일 문제의 재발 여부 및 관리 유지상태를 판단한다. 생산이나 관찰 기회가 없으면 무불량만으로 유효 판정하지 않고 추가 확인계획과 판단 근거를 기록한다.</w:t>
      </w:r>
    </w:p>
    <w:p w14:paraId="0327972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기한에 결과와 증빙을 검토하여 권한자가 종결 여부를 결정한다. 재발·기준 미달·증거 부족 시 원인분석과 추가대책을 재개하고 검증계획을 갱신한다. 원래 기산일·예정일·변경사유를 보존하며 기간이 지났다는 이유로 완료 처리하지 않는다.</w:t>
      </w:r>
    </w:p>
    <w:p w14:paraId="20DF81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2B0695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692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30A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6C0D6AC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64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B60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C5136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6A3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선별기록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35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19F8A7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2FF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442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3255497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DDB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효과성 및 수평전개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294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CF0EF2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FM-QMS-N40 D+3개월 유효성검증에 작성하고 최신 승인 문서관리대장에 따라 보관한다.</w:t>
      </w:r>
    </w:p>
    <w:p w14:paraId="1214054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SH-QP-017 고객불만 및 보증관리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456FF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B91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C9A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6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7F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78F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AD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A2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DE0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CE48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EA248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BE1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266F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5D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D982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21E2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A1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8B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DD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A3C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1D87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A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2D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51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25B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9.1.2,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고객불만·보증·시장고장 분석</w:t>
            </w:r>
          </w:p>
        </w:tc>
      </w:tr>
    </w:tbl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반품, 보증 및 시장고장 정보를 신속히 접수·봉쇄·분석·보고하여 고객보호와 재발방지를 달성하는 방법을 규정한다.</w:t>
      </w:r>
    </w:p>
    <w:p w14:paraId="46A9337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1F8018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90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FE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ABC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3F2633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EE9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B68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현상, 수량, 발생시점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12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5889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6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긴급평가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62B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생산/재고/출하/고객재고 영향 판단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72D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67086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16F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A3F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출하중지, 격리, 선별 및 고객보호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B5D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059477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DDD6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977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현품, 공정, 이력, 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68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27562C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C4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F4F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양식/기한으로 회신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D71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9EF20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508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E9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34A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C3314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고객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대응시간</w:t>
      </w:r>
      <w:proofErr w:type="spellEnd"/>
    </w:p>
    <w:p w14:paraId="6C464F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지정한 초기회신, 봉쇄, 원인분석 및 최종보고 기한을 준수한다. 기한 준수가 어려운 경우 사전에 고객과 협의하고 진행상황을 관리한다.</w:t>
      </w:r>
    </w:p>
    <w:p w14:paraId="6064D21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반품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시장품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16DDA3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반품품의 식별·격리와 고객정보 연결</w:t>
      </w:r>
    </w:p>
    <w:p w14:paraId="4FC47D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가능한 경우 고장현상 재현 및 현품분석</w:t>
      </w:r>
    </w:p>
    <w:p w14:paraId="401B83D5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No Trouble Found </w:t>
      </w:r>
      <w:proofErr w:type="spellStart"/>
      <w:r>
        <w:rPr>
          <w:sz w:val="21"/>
        </w:rPr>
        <w:t>발생</w:t>
      </w:r>
      <w:proofErr w:type="spellEnd"/>
      <w:r>
        <w:rPr>
          <w:sz w:val="21"/>
        </w:rPr>
        <w:t xml:space="preserve"> 시 </w:t>
      </w:r>
      <w:proofErr w:type="spellStart"/>
      <w:r>
        <w:rPr>
          <w:sz w:val="21"/>
        </w:rPr>
        <w:t>분석범위와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판단근거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7A9D521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분석결과를 PFMEA, Control Plan, 검사 및 설계/공정 개선에 반영</w:t>
      </w:r>
    </w:p>
    <w:p w14:paraId="006393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보증관리</w:t>
      </w:r>
    </w:p>
    <w:p w14:paraId="071D75A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고객에 대해서는 보증 클레임, 비용, 고장모드, 반복성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분석결과를 추적한다. 고객 지정 보증관리 요구사항을 우선 적용한다.</w:t>
      </w:r>
    </w:p>
    <w:p w14:paraId="10385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EED060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C05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A07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C641D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0CF2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BAB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</w:tr>
      <w:tr w:rsidR="008E371C" w14:paraId="19B124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AF5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76F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4C9BD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DF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반복불량률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06C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</w:tr>
      <w:tr w:rsidR="008E371C" w14:paraId="3DD0358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4D8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9D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대응력</w:t>
            </w:r>
            <w:proofErr w:type="spellEnd"/>
          </w:p>
        </w:tc>
      </w:tr>
      <w:tr w:rsidR="008E371C" w14:paraId="0FE4D12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32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CB3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품질비용</w:t>
            </w:r>
            <w:proofErr w:type="spellEnd"/>
          </w:p>
        </w:tc>
      </w:tr>
    </w:tbl>
    <w:p w14:paraId="58399E7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SH-QP-018 식별 및 추적성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DA995E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008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3F4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E9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B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08F05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8FD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648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289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E94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A557E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9A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0CB6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추적성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940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442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0F0BA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E7CC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61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C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3BD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C0D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883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5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EB3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20CB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8.5.2 /</w:t>
            </w:r>
            <w:proofErr w:type="gramEnd"/>
            <w:r>
              <w:rPr>
                <w:sz w:val="18"/>
                <w:lang w:eastAsia="ko-KR"/>
              </w:rPr>
              <w:t xml:space="preserve"> IATF 추적성 요구</w:t>
            </w:r>
          </w:p>
        </w:tc>
      </w:tr>
    </w:tbl>
    <w:p w14:paraId="3E7A390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1E9F41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 입고부터 생산, 검사, 보관 및 출하까지 제품 상태와 LOT 이력을 식별하여 이상 발생 시 영향범위를 신속하고 정확하게 추적할 수 있도록 규정한다.</w:t>
      </w:r>
    </w:p>
    <w:p w14:paraId="374511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FF16AA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41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81F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식별정보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07D2D3C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47C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693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공급자, 원자재/부품 LOT, 입고일, 검사상태</w:t>
            </w:r>
          </w:p>
        </w:tc>
      </w:tr>
      <w:tr w:rsidR="008E371C" w14:paraId="4E4641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4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21F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생산일, 교대, 설비/금형, 공정 LOT</w:t>
            </w:r>
          </w:p>
        </w:tc>
      </w:tr>
      <w:tr w:rsidR="008E371C" w14:paraId="353177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593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387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검사상태, 검사자, 계측기, 결과</w:t>
            </w:r>
          </w:p>
        </w:tc>
      </w:tr>
      <w:tr w:rsidR="008E371C" w14:paraId="7F8FC2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C2C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377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합격상태</w:t>
            </w:r>
          </w:p>
        </w:tc>
      </w:tr>
      <w:tr w:rsidR="008E371C" w14:paraId="35DCBF6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5E6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C0B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출하일, 출하 LOT, 수량, 라벨/납품정보</w:t>
            </w:r>
          </w:p>
        </w:tc>
      </w:tr>
    </w:tbl>
    <w:p w14:paraId="70A7E3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추적성 수준</w:t>
      </w:r>
    </w:p>
    <w:p w14:paraId="73D751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266F9D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추적성 시험</w:t>
      </w:r>
    </w:p>
    <w:p w14:paraId="230ABEC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정기적으로 특정 출하 LOT를 선정하여 완제품에서 원자재/공정/검사 이력으로 역추적하고, 반대로 특정 원자재 LOT에서 사용 제품과 출하처를 </w:t>
      </w:r>
      <w:proofErr w:type="spellStart"/>
      <w:r>
        <w:rPr>
          <w:sz w:val="21"/>
          <w:lang w:eastAsia="ko-KR"/>
        </w:rPr>
        <w:t>순추적한다</w:t>
      </w:r>
      <w:proofErr w:type="spellEnd"/>
      <w:r>
        <w:rPr>
          <w:sz w:val="21"/>
          <w:lang w:eastAsia="ko-KR"/>
        </w:rPr>
        <w:t>. 소요시간과 누락정보를 평가하여 개선한다.</w:t>
      </w:r>
    </w:p>
    <w:p w14:paraId="6E44BF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5E6B57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분실·혼입 시 즉시 보류 및 영향범위 격리</w:t>
      </w:r>
    </w:p>
    <w:p w14:paraId="56FBEC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LOT 연결이 불가능한 제품은 적합성 확인 전 출하 금지</w:t>
      </w:r>
    </w:p>
    <w:p w14:paraId="1999C4F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재작업·특채품도 원 LOT와 처리이력을 유지</w:t>
      </w:r>
    </w:p>
    <w:p w14:paraId="3B2639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라벨 요구와 바코드/EDI 요구를 준수</w:t>
      </w:r>
    </w:p>
    <w:p w14:paraId="44761AE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CF9F53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330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4F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598003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092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입고/원자재 LOT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D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57F5494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BB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생산일보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0CC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LOT/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교대</w:t>
            </w:r>
            <w:proofErr w:type="spellEnd"/>
          </w:p>
        </w:tc>
      </w:tr>
      <w:tr w:rsidR="008E371C" w14:paraId="63EC2F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87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63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</w:tr>
      <w:tr w:rsidR="008E371C" w14:paraId="225C8E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0F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FC5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/LOT/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</w:tr>
      <w:tr w:rsidR="008E371C" w14:paraId="79176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59A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모의시험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ED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순·역추적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1230678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SH-QP-019 보관·포장 및 출하관리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307F2E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F64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0BB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6E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F4D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F1193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72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E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08B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330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79D26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C1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E0CD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EC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5273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6797E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7F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FDC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A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12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DD258A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00C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9F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374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634C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8.5.4,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보존·재고·납기 요구</w:t>
            </w:r>
          </w:p>
        </w:tc>
      </w:tr>
    </w:tbl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제품의 취급, 보관, 재고회전, 포장, 라벨 및 출하 과정에서 손상·열화·혼입을 방지하고 고객의 납기 및 물류 요구를 충족하는 방법을 규정한다.</w:t>
      </w:r>
    </w:p>
    <w:p w14:paraId="59BD4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보관관리</w:t>
      </w:r>
      <w:proofErr w:type="spellEnd"/>
    </w:p>
    <w:p w14:paraId="4C816F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품목·LOT·검사상태별 구획 및 식별</w:t>
      </w:r>
    </w:p>
    <w:p w14:paraId="1CA0E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 등 승인된 재고회전 방식 적용</w:t>
      </w:r>
    </w:p>
    <w:p w14:paraId="644D79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방청, 습기, 먼지, 충격, 변형 등 제품별 보존조건 관리</w:t>
      </w:r>
    </w:p>
    <w:p w14:paraId="0B3A8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부적합/보류품과 합격품의 물리적 또는 시스템 분리</w:t>
      </w:r>
    </w:p>
    <w:p w14:paraId="5F0794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장기재고는 정기 상태확인 및 필요 시 재검사</w:t>
      </w:r>
    </w:p>
    <w:p w14:paraId="40CE90F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AD220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D60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25A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58A115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87D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FEA2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지정/승인 포장재 및 청정상태</w:t>
            </w:r>
          </w:p>
        </w:tc>
      </w:tr>
      <w:tr w:rsidR="008E371C" w14:paraId="50BEAF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853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FB6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용기당 표준수량 및 실제수량</w:t>
            </w:r>
          </w:p>
        </w:tc>
      </w:tr>
      <w:tr w:rsidR="008E371C" w14:paraId="73967F0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97A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99F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찍힘, 변형, 부식, 오염 방지</w:t>
            </w:r>
          </w:p>
        </w:tc>
      </w:tr>
      <w:tr w:rsidR="008E371C" w14:paraId="2EE5EA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434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F3C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LOT, 고객 지정정보</w:t>
            </w:r>
          </w:p>
        </w:tc>
      </w:tr>
      <w:tr w:rsidR="008E371C" w14:paraId="6086BC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FD7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8A8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 전환 시 잔품/라벨 제거</w:t>
            </w:r>
          </w:p>
        </w:tc>
      </w:tr>
      <w:tr w:rsidR="008E371C" w14:paraId="281D70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C85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5C39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식별 및 상태관리</w:t>
            </w:r>
          </w:p>
        </w:tc>
      </w:tr>
    </w:tbl>
    <w:p w14:paraId="0C80F35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관리 담당은 고객 포장요구, 제품의 변형·찍힘·오염 위험 및 용기의 허용조건을 검토하여 품번별 용기와 적재방법을 정한다. 용기당 수량, 제품 방향, 완충·분리방법, 적재높이·하중·</w:t>
      </w:r>
      <w:proofErr w:type="spellStart"/>
      <w:r>
        <w:rPr>
          <w:sz w:val="21"/>
          <w:lang w:eastAsia="ko-KR"/>
        </w:rPr>
        <w:t>적층한계</w:t>
      </w:r>
      <w:proofErr w:type="spellEnd"/>
      <w:r>
        <w:rPr>
          <w:sz w:val="21"/>
          <w:lang w:eastAsia="ko-KR"/>
        </w:rPr>
        <w:t xml:space="preserve"> 중 필요한 항목을 명시한다.</w:t>
      </w:r>
    </w:p>
    <w:p w14:paraId="4A02E9AD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FM-MAT-N15 공정제품 용기설정 기준서, FM-MAT-N16 </w:t>
      </w:r>
      <w:proofErr w:type="spellStart"/>
      <w:r>
        <w:rPr>
          <w:sz w:val="21"/>
          <w:lang w:eastAsia="ko-KR"/>
        </w:rPr>
        <w:t>과다적재방지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장입한계기준</w:t>
      </w:r>
      <w:proofErr w:type="spellEnd"/>
      <w:r>
        <w:rPr>
          <w:sz w:val="21"/>
          <w:lang w:eastAsia="ko-KR"/>
        </w:rPr>
        <w:t xml:space="preserve"> 설정에 작성하고 최신 승인 문서관리대장에 따라 보관한다.</w:t>
      </w:r>
    </w:p>
    <w:p w14:paraId="6CCB72B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출하 승인</w:t>
      </w:r>
    </w:p>
    <w:p w14:paraId="53FD44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최종검사 합격, PPAP/특채 승인상태, 포장·라벨, 품번·수량 및 고객 납품조건을 확인한 후 권한자가 출하 승인한다.</w:t>
      </w:r>
    </w:p>
    <w:p w14:paraId="3637EB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납기 및 긴급운송</w:t>
      </w:r>
    </w:p>
    <w:p w14:paraId="1A5D491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납기위험 발생 시 생산·자재·영업이 즉시 대응계획을 수립한다. 회사 귀책의 긴급운송 발생은 원인과 비용을 분석하여 재발방지 활동에 반영한다.</w:t>
      </w:r>
    </w:p>
    <w:p w14:paraId="07CA1E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재고 실사 및 장기재고</w:t>
      </w:r>
    </w:p>
    <w:p w14:paraId="6FF0782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재고실사를 통해 장부와 실물을 일치시키고 장기·불용·유효기간 대상 재고를 식별하여 처분 또는 재검사한다.</w:t>
      </w:r>
    </w:p>
    <w:p w14:paraId="773E1AF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SH-QP-020 비상계획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공급연속성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ECCF72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CD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3F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0C8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7EE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6E1E61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39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9AC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BB3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A9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607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435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69D5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E1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D21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CBA72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5C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1A4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899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43C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926E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88A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418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658B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IATF 6.1.2.3 </w:t>
            </w:r>
            <w:proofErr w:type="gramStart"/>
            <w:r>
              <w:rPr>
                <w:sz w:val="18"/>
                <w:lang w:eastAsia="ko-KR"/>
              </w:rPr>
              <w:t>비상계획 /</w:t>
            </w:r>
            <w:proofErr w:type="gramEnd"/>
            <w:r>
              <w:rPr>
                <w:sz w:val="18"/>
                <w:lang w:eastAsia="ko-KR"/>
              </w:rPr>
              <w:t xml:space="preserve"> ISO 9001 리스크 기반 운영</w:t>
            </w:r>
          </w:p>
        </w:tc>
      </w:tr>
    </w:tbl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및 고객 공급을 중단시킬 수 있는 비상상황을 사전에 식별하고 대응·복구·고객통보·시험을 체계적으로 수행하여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8233B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시나리오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0FF70F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A9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898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161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대응</w:t>
            </w:r>
            <w:proofErr w:type="spellEnd"/>
          </w:p>
        </w:tc>
      </w:tr>
      <w:tr w:rsidR="008E371C" w14:paraId="724A76A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9D75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74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732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대체설비, 수리, 외주/재고</w:t>
            </w:r>
          </w:p>
        </w:tc>
      </w:tr>
      <w:tr w:rsidR="008E371C" w14:paraId="6958E9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6F7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12FE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정전, 용수, 가스, 압축공기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7D3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비상전원/복구/생산조정</w:t>
            </w:r>
          </w:p>
        </w:tc>
      </w:tr>
      <w:tr w:rsidR="008E371C" w14:paraId="25B417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CE1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AD5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 부족, 공급자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C7C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대체공급원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안전재고</w:t>
            </w:r>
            <w:proofErr w:type="spellEnd"/>
          </w:p>
        </w:tc>
      </w:tr>
      <w:tr w:rsidR="008E371C" w14:paraId="07B00C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F8A3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744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ERP/</w:t>
            </w:r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장애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F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수기운영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A6F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FDD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E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화재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침수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자연재해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8D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대체생산</w:t>
            </w:r>
            <w:proofErr w:type="spellEnd"/>
          </w:p>
        </w:tc>
      </w:tr>
      <w:tr w:rsidR="008E371C" w14:paraId="04ACFF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96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E8E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결근/핵심인력 부재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FF1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대체근무</w:t>
            </w:r>
            <w:proofErr w:type="spellEnd"/>
          </w:p>
        </w:tc>
      </w:tr>
      <w:tr w:rsidR="008E371C" w14:paraId="55CE6C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E0E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7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도로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AF7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대체운송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납품조정</w:t>
            </w:r>
            <w:proofErr w:type="spellEnd"/>
          </w:p>
        </w:tc>
      </w:tr>
      <w:tr w:rsidR="008E371C" w14:paraId="132352C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11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836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품질문제/출하정지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D04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대체공급</w:t>
            </w:r>
            <w:proofErr w:type="spellEnd"/>
          </w:p>
        </w:tc>
      </w:tr>
    </w:tbl>
    <w:p w14:paraId="4D2A92E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수립</w:t>
      </w:r>
      <w:proofErr w:type="spellEnd"/>
    </w:p>
    <w:p w14:paraId="755170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시나리오별 연락망, 의사결정권자, 고객통보 기준, 대체자원, 복구순서, 중요 문서/데이터 백업 및 정상복귀 조건을 정의한다.</w:t>
      </w:r>
    </w:p>
    <w:p w14:paraId="504CD9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E69B3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4E3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FD0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2D402E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DE9D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DA0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상황 확인 및 비상책임자 보고</w:t>
            </w:r>
          </w:p>
        </w:tc>
      </w:tr>
      <w:tr w:rsidR="008E371C" w14:paraId="1BBAA0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7A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안전확보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6F812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인명·환경·제품 안전 우선</w:t>
            </w:r>
          </w:p>
        </w:tc>
      </w:tr>
      <w:tr w:rsidR="008E371C" w14:paraId="2EBCC7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EF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9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재고, 납기, Capacity 평가</w:t>
            </w:r>
          </w:p>
        </w:tc>
      </w:tr>
      <w:tr w:rsidR="008E371C" w14:paraId="3CBAC48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6C5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대응실행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28B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대체설비/인력/공급/물류 등 계획 발동</w:t>
            </w:r>
          </w:p>
        </w:tc>
      </w:tr>
      <w:tr w:rsidR="008E371C" w14:paraId="73C50AB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1A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고객통보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1D4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 영향이 예상되는 경우 요구에 따라 통보</w:t>
            </w:r>
          </w:p>
        </w:tc>
      </w:tr>
      <w:tr w:rsidR="008E371C" w14:paraId="75058ED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A4A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AC0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설비/공정/제품 적합성 확인 후 재가동</w:t>
            </w:r>
          </w:p>
        </w:tc>
      </w:tr>
      <w:tr w:rsidR="008E371C" w14:paraId="404514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59C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3D4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및 Lessons Learned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</w:tbl>
    <w:p w14:paraId="352E3E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4A17A3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비상계획은 계획된 주기로 모의훈련 또는 실제 시험을 실시하고 결과를 기록한다. 시험 실패, 실제 비상사건, 주요 공정/공급망 변경 시 계획을 개정한다.</w:t>
      </w:r>
    </w:p>
    <w:p w14:paraId="07DF95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비상 연락망 및 백업</w:t>
      </w:r>
    </w:p>
    <w:p w14:paraId="278411AE" w14:textId="77777777" w:rsidR="008E371C" w:rsidRDefault="00F7078F" w:rsidP="002B7710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담당자와 대체자의 연락체계를 유지하고 중요 전산자료 및 고객/생산정보의 백업과 복구 가능성을 정기 확인한다.</w:t>
      </w:r>
    </w:p>
    <w:p w14:paraId="10A6F903" w14:textId="77777777" w:rsidR="008E371C" w:rsidRDefault="00F30926">
      <w:pPr>
        <w:pStyle w:val="QMSSection1"/>
        <w:keepNext/>
        <w:keepLines/>
        <w:spacing w:before="200" w:after="100" w:line="288" w:lineRule="auto"/>
        <w:rPr>
          <w:rFonts w:ascii="맑은 고딕" w:eastAsia="맑은 고딕" w:hAnsi="맑은 고딕" w:cs="맑은 고딕"/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70AB8F6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SH-QP-016~SH-QP-020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0A5B8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A30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BBC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8CC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D68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77EB35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6EE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AE8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775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근본원인·재발방지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5F38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SH-QP-014, SH-QP-017</w:t>
            </w:r>
          </w:p>
        </w:tc>
      </w:tr>
      <w:tr w:rsidR="008E371C" w14:paraId="1549EC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A1B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08B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고객클레임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8E9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E92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</w:tr>
      <w:tr w:rsidR="008E371C" w14:paraId="2AE48B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7D98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067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입고/생산/검사/출하정보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156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LOT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E3E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SH-QP-012, SH-QP-013, SH-QP-019</w:t>
            </w:r>
          </w:p>
        </w:tc>
      </w:tr>
      <w:tr w:rsidR="008E371C" w14:paraId="08C800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A6D2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9FD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고객물류요구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D43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보존된 </w:t>
            </w:r>
            <w:proofErr w:type="spellStart"/>
            <w:r>
              <w:rPr>
                <w:sz w:val="18"/>
                <w:lang w:eastAsia="ko-KR"/>
              </w:rPr>
              <w:t>적합품</w:t>
            </w:r>
            <w:proofErr w:type="spellEnd"/>
            <w:r>
              <w:rPr>
                <w:sz w:val="18"/>
                <w:lang w:eastAsia="ko-KR"/>
              </w:rPr>
              <w:t>/출하이력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89CE9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</w:tr>
      <w:tr w:rsidR="008E371C" w14:paraId="097B6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29E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3D8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리스크/공급중단 시나리오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185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A235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SH-QP-007, SH-QP-011</w:t>
            </w:r>
          </w:p>
        </w:tc>
      </w:tr>
    </w:tbl>
    <w:p w14:paraId="5E36B79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관련 기록 및 증빙자료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5D8A6E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DBB53" w14:textId="77777777" w:rsidR="008E371C" w:rsidRDefault="00F7078F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양식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84415" w14:textId="77777777" w:rsidR="008E371C" w:rsidRDefault="00F7078F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적용기준</w:t>
            </w:r>
            <w:proofErr w:type="spellEnd"/>
          </w:p>
        </w:tc>
      </w:tr>
      <w:tr w:rsidR="008E371C" w14:paraId="1171DA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FE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 시정조치/8D 보고서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B9075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문제정의, 봉쇄, 원인분석, 시정조치, 효과성 및 수평전개. 관련 기록양식은 승인된 FM Master에 따라 적용</w:t>
            </w:r>
          </w:p>
        </w:tc>
      </w:tr>
      <w:tr w:rsidR="008E371C" w14:paraId="1787F5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6C5AD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SH-FM-043 제품공정변경검토서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3A52D1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 시정조치가 제품/공정 변경을 수반하는 경우 변경 위험성 및 검증·승인에 사용</w:t>
            </w:r>
          </w:p>
        </w:tc>
      </w:tr>
      <w:tr w:rsidR="008E371C" w14:paraId="236706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F732B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SH-FM-044 고객승인관리대장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8214DC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SH-QP-016/017 조치 또는 변경에 고객 승인·통보가 요구되는 경우 적용</w:t>
            </w:r>
          </w:p>
        </w:tc>
      </w:tr>
      <w:tr w:rsidR="008E371C" w14:paraId="7FCDC6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6D6606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SH-QP-017 고객불만·반품·보증 분석 및 고객 8D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FCE64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양식과 승인된 사내 기록을 사용하여 접수, 봉쇄, 분석, 회신, 종결 및 효과성을 관리</w:t>
            </w:r>
          </w:p>
        </w:tc>
      </w:tr>
      <w:tr w:rsidR="008E371C" w14:paraId="738D026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21155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SH-FM-059 </w:t>
            </w:r>
            <w:proofErr w:type="spellStart"/>
            <w:r>
              <w:rPr>
                <w:sz w:val="18"/>
                <w:lang w:eastAsia="ko-KR"/>
              </w:rPr>
              <w:t>구매품추적관리대장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F9AA9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SH-QP-018에서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>/원자재의 공급자 및 입고 LOT 추적성 확인에 적용</w:t>
            </w:r>
          </w:p>
        </w:tc>
      </w:tr>
      <w:tr w:rsidR="008E371C" w14:paraId="7107F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16443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SH-QP-018 생산·검사·출하 LOT 이력 및 추적성 모의시험 결과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901F27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LOT, 검사, 완제품 및 출하정보의 정·</w:t>
            </w:r>
            <w:proofErr w:type="spellStart"/>
            <w:r>
              <w:rPr>
                <w:sz w:val="18"/>
                <w:lang w:eastAsia="ko-KR"/>
              </w:rPr>
              <w:t>역추적</w:t>
            </w:r>
            <w:proofErr w:type="spellEnd"/>
            <w:r>
              <w:rPr>
                <w:sz w:val="18"/>
                <w:lang w:eastAsia="ko-KR"/>
              </w:rPr>
              <w:t xml:space="preserve"> 증빙기록</w:t>
            </w:r>
          </w:p>
        </w:tc>
      </w:tr>
      <w:tr w:rsidR="008E371C" w14:paraId="149690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E7782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SH-QP-019 재고·보존·포장·출하 점검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BA0D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FIFO/FEFO, 장기재고, 보존조건, 포장, 라벨 및 출하승인 증빙기록</w:t>
            </w:r>
          </w:p>
        </w:tc>
      </w:tr>
      <w:tr w:rsidR="008E371C" w14:paraId="694836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40DEB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SH-QP-019 긴급운송 관리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D815B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긴급운송 발생 원인, 고객영향, 비용 및 재발방지 조치 기록(발생 시 작성)</w:t>
            </w:r>
          </w:p>
        </w:tc>
      </w:tr>
      <w:tr w:rsidR="008E371C" w14:paraId="297F8C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55BC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SH-QP-020 비상계획·연락망·훈련 및 복구검증 결과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F0C80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시나리오별 비상대응, 고객통보, 대체자원, 훈련, 복구검증 및 사후개선 증빙기록</w:t>
            </w:r>
          </w:p>
        </w:tc>
      </w:tr>
    </w:tbl>
    <w:p w14:paraId="1D40C9D5" w14:textId="77777777" w:rsidR="003B3300" w:rsidRPr="003B3300" w:rsidRDefault="003B3300" w:rsidP="003B3300">
      <w:pPr>
        <w:pStyle w:val="QMSSection1"/>
        <w:keepNext/>
        <w:keepLines/>
        <w:spacing w:before="200" w:after="100" w:line="288" w:lineRule="auto"/>
        <w:rPr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598BAF78" w14:textId="77777777" w:rsidR="008E371C" w:rsidRPr="003B3300" w:rsidRDefault="00F7078F" w:rsidP="003B3300">
      <w:pPr>
        <w:spacing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부록 C. 제4권 인증심사 체크포인트</w:t>
      </w:r>
    </w:p>
    <w:p w14:paraId="5ED766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고객불만의 초기 봉쇄가 고객 요구시간 내 수행되는가?</w:t>
      </w:r>
    </w:p>
    <w:p w14:paraId="0877FF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8D의 발생원인과 유출원인이 데이터로 검증되는가?</w:t>
      </w:r>
    </w:p>
    <w:p w14:paraId="7EA0164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시정조치가</w:t>
      </w:r>
      <w:proofErr w:type="spellEnd"/>
      <w:r>
        <w:rPr>
          <w:sz w:val="21"/>
        </w:rPr>
        <w:t xml:space="preserve"> PFMEA-Control Plan-WI 및 </w:t>
      </w:r>
      <w:proofErr w:type="spellStart"/>
      <w:r>
        <w:rPr>
          <w:sz w:val="21"/>
        </w:rPr>
        <w:t>유사공정에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반영되는가</w:t>
      </w:r>
      <w:proofErr w:type="spellEnd"/>
      <w:r>
        <w:rPr>
          <w:sz w:val="21"/>
        </w:rPr>
        <w:t>?</w:t>
      </w:r>
    </w:p>
    <w:p w14:paraId="5E8497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LOT에서 원자재와 공정·검사 이력을 역추적할 수 있는가?</w:t>
      </w:r>
    </w:p>
    <w:p w14:paraId="1FBBFD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모의시험의 시간과 누락정보가 평가되는가?</w:t>
      </w:r>
    </w:p>
    <w:p w14:paraId="09F510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장기재고, FIFO 및 제품 보존조건이 현장에서 준수되는가?</w:t>
      </w:r>
    </w:p>
    <w:p w14:paraId="197FBA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라벨·포장 요구와 실제 출하품이 일치하는가?</w:t>
      </w:r>
    </w:p>
    <w:p w14:paraId="54185C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긴급운송이 원인 및 재발방지 관점에서 관리되는가?</w:t>
      </w:r>
    </w:p>
    <w:p w14:paraId="4596DB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설비·공급자·IT·유틸리티 등 비상계획이 준비되어 있는가?</w:t>
      </w:r>
    </w:p>
    <w:p w14:paraId="475DCA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비상계획을 실제 시험하고 실패사항을 개선했는가?</w:t>
      </w:r>
    </w:p>
    <w:p w14:paraId="742B8F7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8"/>
          <w:footerReference w:type="default" r:id="rId19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462C8AB9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 절차서 제5권</w:t>
      </w:r>
      <w:r>
        <w:rPr>
          <w:b/>
          <w:sz w:val="21"/>
          <w:lang w:eastAsia="ko-KR"/>
        </w:rPr>
        <w:br/>
        <w:t>QUALITY MANAGEMENT PROCEDURES - VOLUME 5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SH-QP-021 ~ SH-QP-</w:t>
      </w:r>
      <w:proofErr w:type="gramStart"/>
      <w:r>
        <w:rPr>
          <w:b/>
          <w:sz w:val="21"/>
          <w:lang w:eastAsia="ko-KR"/>
        </w:rPr>
        <w:t>025  Rev.</w:t>
      </w:r>
      <w:proofErr w:type="gramEnd"/>
      <w:r>
        <w:rPr>
          <w:b/>
          <w:sz w:val="21"/>
          <w:lang w:eastAsia="ko-KR"/>
        </w:rPr>
        <w:t>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3D0E3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2AC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66D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43B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6BDCEB5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98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85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4B5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설정·성과분석·미달 개선</w:t>
            </w:r>
          </w:p>
        </w:tc>
      </w:tr>
      <w:tr w:rsidR="008E371C" w14:paraId="60D374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E7A8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F26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2AC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특성·책임·에스컬레이션</w:t>
            </w:r>
          </w:p>
        </w:tc>
      </w:tr>
      <w:tr w:rsidR="008E371C" w14:paraId="30802F7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35FA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8B9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F68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관리도·공정능력·반응계획</w:t>
            </w:r>
          </w:p>
        </w:tc>
      </w:tr>
      <w:tr w:rsidR="008E371C" w14:paraId="492E02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A721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E72E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CD8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COPQ·개선과제·효과관리</w:t>
            </w:r>
          </w:p>
        </w:tc>
      </w:tr>
      <w:tr w:rsidR="008E371C" w14:paraId="37E2AB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92B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CA2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1D30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식별·전개·변경·준수평가</w:t>
            </w:r>
          </w:p>
        </w:tc>
      </w:tr>
    </w:tbl>
    <w:p w14:paraId="0DD86C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본 제5권은 QMS 성과관리, 제품안전, SPC, 지속적 개선 및 고객별 요구사항 관리를 통해 SH-QP-001~SH-QP-025 절차서 체계를 완결한다.</w:t>
      </w:r>
    </w:p>
    <w:p w14:paraId="42BC431C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6158754F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76DC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C292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F3117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29FD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B7E4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624CE97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939C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7E9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6D434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7799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F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35C0B3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A58FB7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87214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1419FA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35515B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7ED91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D2658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SH-QP-021 품질목표 및 KPI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FD0087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F4F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05A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8DB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989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40E47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2DB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62F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B8A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966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19397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E0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2A486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85B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0A8A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47AA85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4E6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2F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470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3EA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489F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816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B5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FD9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7307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6.2, </w:t>
            </w:r>
            <w:proofErr w:type="gramStart"/>
            <w:r>
              <w:rPr>
                <w:sz w:val="18"/>
                <w:lang w:eastAsia="ko-KR"/>
              </w:rPr>
              <w:t>9.1 /</w:t>
            </w:r>
            <w:proofErr w:type="gramEnd"/>
            <w:r>
              <w:rPr>
                <w:sz w:val="18"/>
                <w:lang w:eastAsia="ko-KR"/>
              </w:rPr>
              <w:t xml:space="preserve"> IATF 성과 및 고객지표 요구</w:t>
            </w:r>
          </w:p>
        </w:tc>
      </w:tr>
    </w:tbl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회사와 프로세스별 품질목표 및 KPI를 설정, 측정, 분석하고 목표 미달 시 개선조치를 실행하여 QMS의 효과성과 고객만족을 향상하는 방법을 규정한다.</w:t>
      </w:r>
    </w:p>
    <w:p w14:paraId="5260E5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A52FB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 및 사업방향과 연계</w:t>
      </w:r>
    </w:p>
    <w:p w14:paraId="0C9026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납기, 클레임 등 고객성과 반영</w:t>
      </w:r>
    </w:p>
    <w:p w14:paraId="113129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 가능하고 책임·기한이 명확할 것</w:t>
      </w:r>
    </w:p>
    <w:p w14:paraId="26238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리스크 및 과거 실적을 고려</w:t>
      </w:r>
    </w:p>
    <w:p w14:paraId="3BB716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부서와 작업계층에 필요한 수준으로 전개</w:t>
      </w:r>
    </w:p>
    <w:p w14:paraId="79F0E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KPI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2CA29D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32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D0B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7FE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73595A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44C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540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목표, 산식, 데이터원, 책임 정의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610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KPI </w:t>
            </w:r>
            <w:proofErr w:type="spellStart"/>
            <w:r>
              <w:rPr>
                <w:sz w:val="18"/>
              </w:rPr>
              <w:t>목표표</w:t>
            </w:r>
            <w:proofErr w:type="spellEnd"/>
          </w:p>
        </w:tc>
      </w:tr>
      <w:tr w:rsidR="008E371C" w14:paraId="7D1226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C3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85F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주기로 실적 집계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7A0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3685202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451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036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대비 Gap 및 추세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E9E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성과분석</w:t>
            </w:r>
            <w:proofErr w:type="spellEnd"/>
          </w:p>
        </w:tc>
      </w:tr>
      <w:tr w:rsidR="008E371C" w14:paraId="2257BD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F0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492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미달원인 및 개선계획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6E4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263672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518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1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실적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0AF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  <w:tr w:rsidR="008E371C" w14:paraId="36F9D5B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9E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12C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KPI와 미달사항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4C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의사결정</w:t>
            </w:r>
            <w:proofErr w:type="spellEnd"/>
          </w:p>
        </w:tc>
      </w:tr>
    </w:tbl>
    <w:p w14:paraId="2989E2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대표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8CB61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D66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DD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585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1B664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360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809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1FB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</w:p>
        </w:tc>
      </w:tr>
      <w:tr w:rsidR="008E371C" w14:paraId="58BF92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F61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7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>, FPY, 재작업, 폐기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4C1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717A34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8E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82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Ppk</w:t>
            </w:r>
            <w:proofErr w:type="spellEnd"/>
            <w:r>
              <w:rPr>
                <w:sz w:val="18"/>
                <w:lang w:eastAsia="ko-KR"/>
              </w:rPr>
              <w:t>, 관리도 이상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60C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</w:t>
            </w:r>
            <w:proofErr w:type="spellEnd"/>
          </w:p>
        </w:tc>
      </w:tr>
      <w:tr w:rsidR="008E371C" w14:paraId="09E0C3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E41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C1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가동률, 고장시간, PM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FA0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</w:p>
        </w:tc>
      </w:tr>
      <w:tr w:rsidR="008E371C" w14:paraId="21C5069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8E7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910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 xml:space="preserve"> PPM, 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9A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742A6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B30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95C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시정조치 </w:t>
            </w:r>
            <w:proofErr w:type="spellStart"/>
            <w:r>
              <w:rPr>
                <w:sz w:val="18"/>
                <w:lang w:eastAsia="ko-KR"/>
              </w:rPr>
              <w:t>적기성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518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52EA5F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미달</w:t>
      </w:r>
      <w:proofErr w:type="spellEnd"/>
    </w:p>
    <w:p w14:paraId="046DE6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목표 미달 또는 악화 추세가 확인되면 원인, 영향 및 개선계획을 수립한다. 중대한 고객성과 미달 또는 반복 미달은 경영검토에 상향 보고한다.</w:t>
      </w:r>
    </w:p>
    <w:p w14:paraId="0731991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관련 기록</w:t>
      </w:r>
    </w:p>
    <w:p w14:paraId="14C9FAB8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SH-FM-001 품질목표관리대장 - 연간 목표, 월별 KPI 실적, 목표 대비 Gap 및 조치 관리</w:t>
      </w:r>
    </w:p>
    <w:p w14:paraId="23A41AA5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KPI 미달 개선조치 및 효과성 기록 - SH-FM-001과 연계하여 유지</w:t>
      </w:r>
    </w:p>
    <w:p w14:paraId="699EEF7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SH-QP-022 제품안전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2473"/>
        <w:gridCol w:w="2463"/>
        <w:gridCol w:w="2466"/>
      </w:tblGrid>
      <w:tr w:rsidR="008E371C" w14:paraId="5CB94D1D" w14:textId="77777777" w:rsidTr="00F905C7">
        <w:trPr>
          <w:cantSplit/>
          <w:tblHeader/>
          <w:jc w:val="center"/>
        </w:trPr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50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57B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F3C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0CB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55B005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04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5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561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C09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ECB51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7DB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705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EB6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1232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949F30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A99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2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FE2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A7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6117A4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C04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D7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7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7A8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4.4.1.2 제품안전 및 관련 요구</w:t>
            </w:r>
          </w:p>
        </w:tc>
      </w:tr>
    </w:tbl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제품과 공정의 특성, 책임, 승인, 변경, 추적성 및 비상대응을 체계적으로 관리하여 고객 및 법규 요구를 충족하는 방법을 규정한다.</w:t>
      </w:r>
    </w:p>
    <w:p w14:paraId="6179B01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2. 제품안전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적용성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식별</w:t>
      </w:r>
    </w:p>
    <w:p w14:paraId="1466731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법규, 계약, 특수특성 지정 및 위험분석을 통해 제품안전 관련 요구의 적용 여부를 확인한다. 적용 시 관련 특성과 공정에 명확히 전개한다.</w:t>
      </w:r>
    </w:p>
    <w:p w14:paraId="3959634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E350F7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1E6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451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3DF1D7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FC2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6C9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책임체계 및 자원 승인</w:t>
            </w:r>
          </w:p>
        </w:tc>
      </w:tr>
      <w:tr w:rsidR="008E371C" w14:paraId="212DF7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A27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95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 전개, 이슈 에스컬레이션, 승인관리</w:t>
            </w:r>
          </w:p>
        </w:tc>
      </w:tr>
      <w:tr w:rsidR="008E371C" w14:paraId="60530B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951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26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검사, 추적성, 고객통보 관리</w:t>
            </w:r>
          </w:p>
        </w:tc>
      </w:tr>
      <w:tr w:rsidR="008E371C" w14:paraId="5583C0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38D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520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공정설계, 변경 영향평가</w:t>
            </w:r>
          </w:p>
        </w:tc>
      </w:tr>
      <w:tr w:rsidR="008E371C" w14:paraId="71061A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A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반응계획 준수</w:t>
            </w:r>
          </w:p>
        </w:tc>
      </w:tr>
      <w:tr w:rsidR="008E371C" w14:paraId="0A7B557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9CF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89C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요구의 공급자 전개</w:t>
            </w:r>
          </w:p>
        </w:tc>
      </w:tr>
    </w:tbl>
    <w:p w14:paraId="3889F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제품안전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1FF4DB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 및 고객 제품안전 요구 식별</w:t>
      </w:r>
    </w:p>
    <w:p w14:paraId="0F82732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제품안전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특성의</w:t>
      </w:r>
      <w:proofErr w:type="spellEnd"/>
      <w:r>
        <w:rPr>
          <w:sz w:val="21"/>
        </w:rPr>
        <w:t xml:space="preserve"> PFMEA-Control Plan-WI </w:t>
      </w:r>
      <w:proofErr w:type="spellStart"/>
      <w:r>
        <w:rPr>
          <w:sz w:val="21"/>
        </w:rPr>
        <w:t>전개</w:t>
      </w:r>
      <w:proofErr w:type="spellEnd"/>
    </w:p>
    <w:p w14:paraId="1A897F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인원 역량 및 인식 확보</w:t>
      </w:r>
    </w:p>
    <w:p w14:paraId="27FDAD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공급자에 필요한 제품안전 요구 전개</w:t>
      </w:r>
    </w:p>
    <w:p w14:paraId="49F97B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변경의 강화된 검토·승인</w:t>
      </w:r>
    </w:p>
    <w:p w14:paraId="030E802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기록보존 요구 준수</w:t>
      </w:r>
    </w:p>
    <w:p w14:paraId="5E56F9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및 에스컬레이션</w:t>
      </w:r>
    </w:p>
    <w:p w14:paraId="49A08A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관련 부적합 또는 잠재 위험이 발견되면 생산/출하 통제와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격리를 우선 실시하고 제품안전 책임자 및 경영층에 즉시 보고한다. 고객/법규기관 통보 필요성은 적용 요구에 따라 결정한다.</w:t>
      </w:r>
    </w:p>
    <w:p w14:paraId="2EF06E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및 승인</w:t>
      </w:r>
    </w:p>
    <w:p w14:paraId="58C9740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특성에 영향을 주는 설계, 자재, 공급자, 공정, 설비, 위치 및 검사방법 변경은 일반 변경보다 강화된 영향평가와 고객승인 필요성 검토를 실시한다.</w:t>
      </w:r>
    </w:p>
    <w:p w14:paraId="437563B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097E89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SH-FM-066 제품안전 요구사항대장</w:t>
      </w:r>
    </w:p>
    <w:p w14:paraId="565F1B7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lastRenderedPageBreak/>
        <w:t>• SH-FM-067 제품안전 특성관리대장</w:t>
      </w:r>
    </w:p>
    <w:p w14:paraId="19AE7137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SH-FM-068 제품안전 에스컬레이션 보고서</w:t>
      </w:r>
    </w:p>
    <w:p w14:paraId="543A06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SH-FM-069 제품안전 연간점검표</w:t>
      </w:r>
    </w:p>
    <w:p w14:paraId="511A123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SH-QP-023 통계적 공정관리(SPC)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FC6025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96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B71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8FB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4AD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AB47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51B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76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4F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7447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0CA2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3D0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1CCA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7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082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2302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A55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BB6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CE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C66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35B09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09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776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0E5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B3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IATF 9.1.1.1 </w:t>
            </w: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  <w:r>
              <w:rPr>
                <w:sz w:val="18"/>
              </w:rPr>
              <w:t xml:space="preserve"> / Core Tools SPC</w:t>
            </w:r>
          </w:p>
        </w:tc>
      </w:tr>
    </w:tbl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통계적 기법을 활용하여 공정의 안정성과 능력을 모니터링하고 이상원인을 조기에 발견·제거하여 특수특성과 중요 공정의 변동을 지속적으로 감소시키는 방법을 규정한다.</w:t>
      </w:r>
    </w:p>
    <w:p w14:paraId="1E165F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 대상</w:t>
      </w:r>
    </w:p>
    <w:p w14:paraId="5B6156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내부 리스크 평가에서 SPC/공정능력 관리가 지정된 특성 및 공정에 적용한다.</w:t>
      </w:r>
    </w:p>
    <w:p w14:paraId="4034C1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SPC </w:t>
      </w:r>
      <w:proofErr w:type="spellStart"/>
      <w:r>
        <w:rPr>
          <w:rFonts w:ascii="맑은 고딕" w:eastAsia="맑은 고딕" w:hAnsi="맑은 고딕" w:cs="맑은 고딕"/>
          <w:sz w:val="24"/>
        </w:rPr>
        <w:t>사전조건</w:t>
      </w:r>
      <w:proofErr w:type="spellEnd"/>
    </w:p>
    <w:p w14:paraId="42DD6B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측정시스템이 목적에 적합하고 필요한 MSA가 완료될 것</w:t>
      </w:r>
    </w:p>
    <w:p w14:paraId="437D7D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 및 검사방법이 표준화될 것</w:t>
      </w:r>
    </w:p>
    <w:p w14:paraId="4053C60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관리특성과 샘플링 방법이 Control Plan에 정의될 것</w:t>
      </w:r>
    </w:p>
    <w:p w14:paraId="68E012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작업자/검사자가 관리도와 반응계획을 이해할 것</w:t>
      </w:r>
    </w:p>
    <w:p w14:paraId="772B943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관리도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35512E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257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08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</w:tr>
      <w:tr w:rsidR="008E371C" w14:paraId="56F52FF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20D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9DA5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주기·표본으로 측정</w:t>
            </w:r>
          </w:p>
        </w:tc>
      </w:tr>
      <w:tr w:rsidR="008E371C" w14:paraId="24349C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E60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관리한계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0C41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적절한 초기 데이터와 승인기준 사용</w:t>
            </w:r>
          </w:p>
        </w:tc>
      </w:tr>
      <w:tr w:rsidR="008E371C" w14:paraId="40CB9D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35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A2C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관리한계 이탈 및 비정상 패턴 확인</w:t>
            </w:r>
          </w:p>
        </w:tc>
      </w:tr>
      <w:tr w:rsidR="008E371C" w14:paraId="663E3B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E4D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CCF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공정정지/조정 금지 원칙 포함 승인된 반응계획 실행</w:t>
            </w:r>
          </w:p>
        </w:tc>
      </w:tr>
      <w:tr w:rsidR="008E371C" w14:paraId="58AFEFC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09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254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</w:tr>
      <w:tr w:rsidR="008E371C" w14:paraId="1780960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E27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43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안정 후 능력 및 관리한계 검토</w:t>
            </w:r>
          </w:p>
        </w:tc>
      </w:tr>
    </w:tbl>
    <w:p w14:paraId="3B082AE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공정능력</w:t>
      </w:r>
    </w:p>
    <w:p w14:paraId="4363187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내부 기준에 따라 Cp/</w:t>
      </w: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 xml:space="preserve"> 또는 Pp/</w:t>
      </w:r>
      <w:proofErr w:type="spellStart"/>
      <w:r>
        <w:rPr>
          <w:sz w:val="21"/>
          <w:lang w:eastAsia="ko-KR"/>
        </w:rPr>
        <w:t>Ppk</w:t>
      </w:r>
      <w:proofErr w:type="spellEnd"/>
      <w:r>
        <w:rPr>
          <w:sz w:val="21"/>
          <w:lang w:eastAsia="ko-KR"/>
        </w:rPr>
        <w:t xml:space="preserve"> 등을 평가한다. 능력 미달 시 100% 검사 등 임시보호조치와 공정개선 계획을 수립하며 고객 지정 기준이 있으면 이를 우선 적용한다.</w:t>
      </w:r>
    </w:p>
    <w:p w14:paraId="4BAE75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이상반응</w:t>
      </w:r>
    </w:p>
    <w:p w14:paraId="7EE575F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관리한계 이탈, 연속 추세, 편측 집중 등 비정상 신호 발생 시 임의로 관리한계를 변경하지 않고 공정·설비·자재·측정·작업방법의 특별원인을 조사한다.</w:t>
      </w:r>
    </w:p>
    <w:p w14:paraId="43EC6C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</w:t>
      </w:r>
    </w:p>
    <w:p w14:paraId="6012667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관리도, 원시데이터, 능력분석, 이상반응 및 개선기록을 해당 제품/공정과 연결하여 보존한다.</w:t>
      </w:r>
    </w:p>
    <w:p w14:paraId="3CF2BF59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관련 기록</w:t>
      </w:r>
    </w:p>
    <w:p w14:paraId="47A38F6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Core Tools SPC 관리도 및 공정능력 기록</w:t>
      </w:r>
    </w:p>
    <w:p w14:paraId="68C217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SH-FM-078 SPC 대상특성 관리대장, SH-FM-079 공정능력 분석대장, SH-FM-080 SPC 이상반응·개선보고서</w:t>
      </w:r>
    </w:p>
    <w:p w14:paraId="78FDE7E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SH-QP-024 품질비용 및 지속적 개선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44EAE4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D1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C19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433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B7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DA32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03F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1E7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F8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994B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B1722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5B2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B449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2F6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7555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30DD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479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230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98F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8D06C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E6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B54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145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A7B1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10.3 /</w:t>
            </w:r>
            <w:proofErr w:type="gramEnd"/>
            <w:r>
              <w:rPr>
                <w:sz w:val="18"/>
                <w:lang w:eastAsia="ko-KR"/>
              </w:rPr>
              <w:t xml:space="preserve"> IATF 지속적 개선 및 제조효율</w:t>
            </w:r>
          </w:p>
        </w:tc>
      </w:tr>
    </w:tbl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품질손실 비용과 프로세스 성과를 분석하여 개선 우선순위를 정하고 체계적인 지속적 개선활동을 수행하여 품질, 생산성 및 고객성과를 향상하는 방법을 규정한다.</w:t>
      </w:r>
    </w:p>
    <w:p w14:paraId="2122B1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품질비용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70318F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0B1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79C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90A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</w:tr>
      <w:tr w:rsidR="008E371C" w14:paraId="241F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2A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A4CC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교육, 예방보전, 품질기획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11C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</w:t>
            </w:r>
            <w:proofErr w:type="spellEnd"/>
          </w:p>
        </w:tc>
      </w:tr>
      <w:tr w:rsidR="008E371C" w14:paraId="1689F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30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8F4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A20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D023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6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EF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정지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C23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0BB370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C9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5CE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, 반품, 보증,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A4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7DF0C94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개선과제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</w:p>
    <w:p w14:paraId="19677C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PPM/클레임 상위 문제 주관부서는 정성품질 활동의 책임자와 부서별 </w:t>
      </w:r>
      <w:proofErr w:type="spellStart"/>
      <w:r>
        <w:rPr>
          <w:sz w:val="21"/>
          <w:lang w:eastAsia="ko-KR"/>
        </w:rPr>
        <w:t>키맨을</w:t>
      </w:r>
      <w:proofErr w:type="spellEnd"/>
      <w:r>
        <w:rPr>
          <w:sz w:val="21"/>
          <w:lang w:eastAsia="ko-KR"/>
        </w:rPr>
        <w:t xml:space="preserve"> 지정하고 예방점검, 교육, 문제개선, </w:t>
      </w:r>
      <w:proofErr w:type="spellStart"/>
      <w:r>
        <w:rPr>
          <w:sz w:val="21"/>
          <w:lang w:eastAsia="ko-KR"/>
        </w:rPr>
        <w:t>고객협업</w:t>
      </w:r>
      <w:proofErr w:type="spellEnd"/>
      <w:r>
        <w:rPr>
          <w:sz w:val="21"/>
          <w:lang w:eastAsia="ko-KR"/>
        </w:rPr>
        <w:t xml:space="preserve"> 및 성과보고 역할을 명확히 한다. 고객불만·반복불량·공정변경·작업오류 등 실제 자료로 중점관리 항목을 선정하고 선정근거·대상·담당·목표·기한을 등록한다.</w:t>
      </w:r>
    </w:p>
    <w:p w14:paraId="321263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공정불량·폐기·재작업 비용 상위</w:t>
      </w:r>
    </w:p>
    <w:p w14:paraId="0690FFD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>/생산성/OEE 취약 공정</w:t>
      </w:r>
    </w:p>
    <w:p w14:paraId="03B405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심사 부적합 및 시스템 취약점</w:t>
      </w:r>
    </w:p>
    <w:p w14:paraId="2C51ED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반복문제 및 납기손실</w:t>
      </w:r>
    </w:p>
    <w:p w14:paraId="5E210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개선제안 및 낭비요소</w:t>
      </w:r>
    </w:p>
    <w:p w14:paraId="33752F5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개선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1A6383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4FC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274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8F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</w:p>
        </w:tc>
      </w:tr>
      <w:tr w:rsidR="008E371C" w14:paraId="284BAB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73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A00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9C2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</w:p>
        </w:tc>
      </w:tr>
      <w:tr w:rsidR="008E371C" w14:paraId="76E83F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345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E9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Baseline 및 정량 목표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1D4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목표값</w:t>
            </w:r>
            <w:proofErr w:type="spellEnd"/>
          </w:p>
        </w:tc>
      </w:tr>
      <w:tr w:rsidR="008E371C" w14:paraId="4AF760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F24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FD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낭비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28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</w:t>
            </w:r>
            <w:proofErr w:type="spellEnd"/>
          </w:p>
        </w:tc>
      </w:tr>
      <w:tr w:rsidR="008E371C" w14:paraId="4868F7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40C9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5CB5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표준화·오류방지·공정개선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74E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개선조치</w:t>
            </w:r>
            <w:proofErr w:type="spellEnd"/>
          </w:p>
        </w:tc>
      </w:tr>
      <w:tr w:rsidR="008E371C" w14:paraId="027250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C08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A5A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A97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효과금액</w:t>
            </w:r>
            <w:proofErr w:type="spellEnd"/>
            <w:r>
              <w:rPr>
                <w:sz w:val="18"/>
              </w:rPr>
              <w:t>/KPI</w:t>
            </w:r>
          </w:p>
        </w:tc>
      </w:tr>
      <w:tr w:rsidR="008E371C" w14:paraId="23ADD3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912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표준화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E4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문서개정·교육·수평전개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789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유지관리</w:t>
            </w:r>
            <w:proofErr w:type="spellEnd"/>
          </w:p>
        </w:tc>
      </w:tr>
    </w:tbl>
    <w:p w14:paraId="5E914B34" w14:textId="77777777" w:rsidR="0024710A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키맨은</w:t>
      </w:r>
      <w:proofErr w:type="spellEnd"/>
      <w:r>
        <w:rPr>
          <w:sz w:val="21"/>
          <w:lang w:eastAsia="ko-KR"/>
        </w:rPr>
        <w:t xml:space="preserve"> 선정된 항목을 현장 체크시트와 작업기준에 전개하고 작업자에게 필요한 교육을 실시한다. 점검 결과 이상은 즉시 처리하되 반복 또는 중대한 사항은 SH-QP-016 시정조치와 연결한다. 실행 전후의 조건·사진·기록을 남기고 단순 활동횟수만으로 개선효과를 판단하지 않는다.</w:t>
      </w:r>
    </w:p>
    <w:p w14:paraId="06FEF6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시정조치와 지속개선 구분</w:t>
      </w:r>
    </w:p>
    <w:p w14:paraId="7E394E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부적합의 재발방지를 위한 시정조치는 SH-QP-016에 따라 수행하고, 안정된 공정의 성능을 더 높은 수준으로 향상하는 활동은 지속적 개선으로 관리한다.</w:t>
      </w:r>
    </w:p>
    <w:p w14:paraId="778B94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개선효과</w:t>
      </w:r>
    </w:p>
    <w:p w14:paraId="40D428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 전후의 불량률, 생산성, 공정능력, 시간, 비용 또는 고객성과를 비교하여 효과를 정량화하고 지속 여부를 확인한다. 주관부서는 불량·재발·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검출력</w:t>
      </w:r>
      <w:proofErr w:type="spellEnd"/>
      <w:r>
        <w:rPr>
          <w:sz w:val="21"/>
          <w:lang w:eastAsia="ko-KR"/>
        </w:rPr>
        <w:t xml:space="preserve"> 등 과제별 지표로 효과를 확인하고 필요한 표준 개정·교육·유사공정 수평전개를 실시한다. 정해진 주기에 진행상태, 지연과 미달사유, 효과 및 지원 필요사항을 보고한다. 현장 중점표시와 관리표는 같은 항목·개정을 사용한다.</w:t>
      </w:r>
    </w:p>
    <w:p w14:paraId="261C4396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25598AE4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SH-FM-096 COPQ 월간 집계표</w:t>
      </w:r>
    </w:p>
    <w:p w14:paraId="773205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SH-FM-094 지속적개선 과제관리표</w:t>
      </w:r>
    </w:p>
    <w:p w14:paraId="550BB8F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FM-QMS-N49 중점관리POINT 선정 운영, FM-QMS-N51 정성품질향상가이드, FM-QMS-N52 정성품질 조직도 (</w:t>
      </w:r>
      <w:proofErr w:type="spellStart"/>
      <w:r>
        <w:rPr>
          <w:sz w:val="21"/>
          <w:lang w:eastAsia="ko-KR"/>
        </w:rPr>
        <w:t>키맨선정</w:t>
      </w:r>
      <w:proofErr w:type="spellEnd"/>
      <w:r>
        <w:rPr>
          <w:sz w:val="21"/>
          <w:lang w:eastAsia="ko-KR"/>
        </w:rPr>
        <w:t>), FM-QMS-N53 정성품질 체크시트, FM-QMS-N54 정성품질 개선추진보고서, FM-QMS-N55 정성품질 포상실행 품의서에 작성하고 최신 승인 문서관리대장에 따라 보관한다.</w:t>
      </w:r>
    </w:p>
    <w:p w14:paraId="3DC3547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SH-QP-025 고객별 요구사항(CSR)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A6B8E6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1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0D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9D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FA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02A1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39B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AB4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9CB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784E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79C9B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F86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089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0FC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498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0C968F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403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89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9EB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108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45C3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D90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AEF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1A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49E3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고객별 요구사항(CSR) 및 ISO 9001 고객 요구 관리</w:t>
            </w:r>
          </w:p>
        </w:tc>
      </w:tr>
    </w:tbl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요구사항을 최신 상태로 식별, 검토, 관련 프로세스에 전개하고 변경 및 준수상태를 정기적으로 평가하여 고객 요구 누락을 예방하는 방법을 규정한다.</w:t>
      </w:r>
    </w:p>
    <w:p w14:paraId="782938D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CSR 식별</w:t>
      </w:r>
    </w:p>
    <w:p w14:paraId="6075ED3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고객, 직접 고객 및 적용되는 최종고객 요구 중 회사 QMS와 제품·공정에 적용되는 고객별 요구사항을 식별한다. 공식 고객 포털, 계약문서 및 고객이 지정한 배포경로를 기준으로 최신성을 관리한다.</w:t>
      </w:r>
    </w:p>
    <w:p w14:paraId="2719321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CSR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6E498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271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F8F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10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73EAA7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C5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E5F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CSR/품질매뉴얼/포털 요구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65A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원본</w:t>
            </w:r>
            <w:proofErr w:type="spellEnd"/>
          </w:p>
        </w:tc>
      </w:tr>
      <w:tr w:rsidR="008E371C" w14:paraId="67779E3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72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8A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적용성</w:t>
            </w:r>
            <w:proofErr w:type="spellEnd"/>
            <w:r>
              <w:rPr>
                <w:sz w:val="18"/>
              </w:rPr>
              <w:t xml:space="preserve"> 및 Gap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E18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검토표</w:t>
            </w:r>
            <w:proofErr w:type="spellEnd"/>
          </w:p>
        </w:tc>
      </w:tr>
      <w:tr w:rsidR="008E371C" w14:paraId="5CD31A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D8D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97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QP/WI/FM, KPI, 교육, 심사에 반영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AD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DC1BD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DC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498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Rev 확인 및 영향평가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AA9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39FBBF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151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77A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담당자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F1C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</w:tr>
      <w:tr w:rsidR="008E371C" w14:paraId="0CDA2A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C11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5CC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 내부심사/자체점검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7A3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</w:tr>
      <w:tr w:rsidR="008E371C" w14:paraId="40337A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48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9757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Gap/리스크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795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</w:tr>
    </w:tbl>
    <w:p w14:paraId="11DF4D8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CSR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영역</w:t>
      </w:r>
      <w:proofErr w:type="spellEnd"/>
    </w:p>
    <w:p w14:paraId="3EACE1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PPAP/APQP 및 변경승인</w:t>
      </w:r>
    </w:p>
    <w:p w14:paraId="09452F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 및 추적성</w:t>
      </w:r>
    </w:p>
    <w:p w14:paraId="3E4AF83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공정능력, SPC 및 MSA 기준</w:t>
      </w:r>
    </w:p>
    <w:p w14:paraId="5D20831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개발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하위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전개</w:t>
      </w:r>
      <w:proofErr w:type="spellEnd"/>
    </w:p>
    <w:p w14:paraId="4352A70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 xml:space="preserve">/8D </w:t>
      </w:r>
      <w:proofErr w:type="spellStart"/>
      <w:r>
        <w:rPr>
          <w:sz w:val="21"/>
        </w:rPr>
        <w:t>대응시간</w:t>
      </w:r>
      <w:proofErr w:type="spellEnd"/>
    </w:p>
    <w:p w14:paraId="54DFB4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포장·라벨·물류·EDI</w:t>
      </w:r>
    </w:p>
    <w:p w14:paraId="2527175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보증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기록보존</w:t>
      </w:r>
      <w:proofErr w:type="spellEnd"/>
    </w:p>
    <w:p w14:paraId="67B6AD9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내부심사 및 고객 지정 평가</w:t>
      </w:r>
    </w:p>
    <w:p w14:paraId="662F07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352F2F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개정이 확인되면 시행일, 변경내용, 영향 프로세스 및 필요한 조치를 평가한다. 고객 요구 적용 전에 필요한 문서개정, 교육, 시스템 변경 및 공급자 전개를 완료한다.</w:t>
      </w:r>
    </w:p>
    <w:p w14:paraId="6E46EB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준수상태</w:t>
      </w:r>
    </w:p>
    <w:p w14:paraId="31D3F3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CSR 준수상태는 내부심사 및 정기 자체점검에서 확인한다. </w:t>
      </w:r>
      <w:proofErr w:type="spellStart"/>
      <w:r>
        <w:rPr>
          <w:sz w:val="21"/>
          <w:lang w:eastAsia="ko-KR"/>
        </w:rPr>
        <w:t>미준수</w:t>
      </w:r>
      <w:proofErr w:type="spellEnd"/>
      <w:r>
        <w:rPr>
          <w:sz w:val="21"/>
          <w:lang w:eastAsia="ko-KR"/>
        </w:rPr>
        <w:t xml:space="preserve"> 또는 Gap은 리스크 수준에 따라 시정조치와 경영층 보고 대상으로 관리한다.</w:t>
      </w:r>
    </w:p>
    <w:p w14:paraId="2B314A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9C0B35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59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D9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B1D6DD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C3E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고객별</w:t>
            </w:r>
            <w:proofErr w:type="spellEnd"/>
            <w:r>
              <w:rPr>
                <w:sz w:val="18"/>
              </w:rPr>
              <w:t xml:space="preserve"> CSR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792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9E059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C4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Gap/</w:t>
            </w:r>
            <w:proofErr w:type="spellStart"/>
            <w:r>
              <w:rPr>
                <w:sz w:val="18"/>
                <w:lang w:eastAsia="ko-KR"/>
              </w:rPr>
              <w:t>적용성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7EF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460212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A7A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3D2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0335B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A2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AC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99128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BC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09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</w:tr>
    </w:tbl>
    <w:p w14:paraId="10D70EC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SH-QP-021~SH-QP-025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0ADD17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5E9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992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6FF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56B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0A032E5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A024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5FF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사업목표/고객성과/KPI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394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목표·실적·개선계획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26C5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0651CBE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6305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SH-QP-022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49B7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법규/고객 제품안전 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641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통제/에스컬레이션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F433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SH-QP-010, SH-QP-015, SH-QP-018</w:t>
            </w:r>
          </w:p>
        </w:tc>
      </w:tr>
      <w:tr w:rsidR="008E371C" w14:paraId="116456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919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55B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Plan/MSA/</w:t>
            </w:r>
            <w:proofErr w:type="spellStart"/>
            <w:r>
              <w:rPr>
                <w:sz w:val="18"/>
              </w:rPr>
              <w:t>공정데이터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625C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252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SH-QP-008, SH-QP-012</w:t>
            </w:r>
          </w:p>
        </w:tc>
      </w:tr>
      <w:tr w:rsidR="008E371C" w14:paraId="2E7299C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97E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03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품질비용</w:t>
            </w:r>
            <w:proofErr w:type="spellEnd"/>
            <w:r>
              <w:rPr>
                <w:sz w:val="18"/>
              </w:rPr>
              <w:t>/KPI/</w:t>
            </w:r>
            <w:proofErr w:type="spellStart"/>
            <w:r>
              <w:rPr>
                <w:sz w:val="18"/>
              </w:rPr>
              <w:t>손실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FD8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B35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SH-QP-016, SH-QP-021</w:t>
            </w:r>
          </w:p>
        </w:tc>
      </w:tr>
      <w:tr w:rsidR="008E371C" w14:paraId="6FD243C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8301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E4FA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CSR/</w:t>
            </w:r>
            <w:proofErr w:type="spellStart"/>
            <w:r>
              <w:rPr>
                <w:sz w:val="18"/>
              </w:rPr>
              <w:t>포털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0D5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E3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QP/WI/FM</w:t>
            </w:r>
          </w:p>
        </w:tc>
      </w:tr>
    </w:tbl>
    <w:p w14:paraId="707EE71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관련 기록양식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ECF9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4F177" w14:textId="77777777" w:rsidR="008E371C" w:rsidRDefault="00F7078F" w:rsidP="00E66B0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968" w14:textId="77777777" w:rsidR="008E371C" w:rsidRDefault="00F7078F" w:rsidP="00E66B0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관련기록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</w:tr>
      <w:tr w:rsidR="008E371C" w14:paraId="1226573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0A18B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23C0B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</w:t>
            </w:r>
          </w:p>
        </w:tc>
      </w:tr>
      <w:tr w:rsidR="008E371C" w14:paraId="1ADD85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D0EC1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BF548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SH-FM-066~069 제품안전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</w:tr>
      <w:tr w:rsidR="008E371C" w14:paraId="11AE6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B327F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D0BE7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SH-FM-078~080 SPC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</w:tr>
      <w:tr w:rsidR="008E371C" w14:paraId="5B0BD48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A1C45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B7747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SH-FM-096 COPQ 월간 </w:t>
            </w:r>
            <w:proofErr w:type="gramStart"/>
            <w:r>
              <w:rPr>
                <w:sz w:val="18"/>
                <w:lang w:eastAsia="ko-KR"/>
              </w:rPr>
              <w:t>집계표 /</w:t>
            </w:r>
            <w:proofErr w:type="gramEnd"/>
            <w:r>
              <w:rPr>
                <w:sz w:val="18"/>
                <w:lang w:eastAsia="ko-KR"/>
              </w:rPr>
              <w:t xml:space="preserve"> SH-FM-094 지속적개선 과제관리표</w:t>
            </w:r>
          </w:p>
        </w:tc>
      </w:tr>
      <w:tr w:rsidR="008E371C" w14:paraId="5610F2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44069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7FD66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SH-FM-041 </w:t>
            </w:r>
            <w:proofErr w:type="spellStart"/>
            <w:r>
              <w:rPr>
                <w:sz w:val="18"/>
                <w:lang w:eastAsia="ko-KR"/>
              </w:rPr>
              <w:t>고객특정요구사항목록</w:t>
            </w:r>
            <w:proofErr w:type="spellEnd"/>
            <w:r>
              <w:rPr>
                <w:sz w:val="18"/>
                <w:lang w:eastAsia="ko-KR"/>
              </w:rPr>
              <w:t xml:space="preserve"> + CSR 통합관리자료</w:t>
            </w:r>
          </w:p>
        </w:tc>
      </w:tr>
    </w:tbl>
    <w:p w14:paraId="632B0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기록양식은 각 절차서의 관련기록 항목 및 승인된 FM Master에 따라 적용한다.</w:t>
      </w:r>
    </w:p>
    <w:p w14:paraId="05C87E1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SH-QP-001~SH-QP-025 전체 절차서 체계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6A6CA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939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권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86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8C2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</w:tr>
      <w:tr w:rsidR="008E371C" w14:paraId="04B6A55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738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제1권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9AC8C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SH-QP-001~SH-QP-005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5C8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경영검토, 문서/기록, 리스크, 내부심사</w:t>
            </w:r>
          </w:p>
        </w:tc>
      </w:tr>
      <w:tr w:rsidR="008E371C" w14:paraId="5DF56F4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0AB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제2권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EAAF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SH-QP-006~SH-QP-010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F159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역량, 설비, 측정/MSA, 계약검토, APQP/PPAP</w:t>
            </w:r>
          </w:p>
        </w:tc>
      </w:tr>
      <w:tr w:rsidR="008E371C" w14:paraId="7C92DB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ACF6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제3권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AA9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SH-QP-011~SH-QP-015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157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공급자, 생산, 검사, 부적합, 변경</w:t>
            </w:r>
          </w:p>
        </w:tc>
      </w:tr>
      <w:tr w:rsidR="008E371C" w14:paraId="16F0E3F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FC5B0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제4권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DE4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SH-QP-016~SH-QP-020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5E5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8D, 고객불만, 추적성, 출하, 비상계획</w:t>
            </w:r>
          </w:p>
        </w:tc>
      </w:tr>
      <w:tr w:rsidR="008E371C" w14:paraId="590E3A9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5D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제5권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D47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SH-QP-021~SH-QP-025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5F6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KPI, 제품안전, SPC, 지속개선, CSR</w:t>
            </w:r>
          </w:p>
        </w:tc>
      </w:tr>
    </w:tbl>
    <w:p w14:paraId="11EA34C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D. 제5권 인증심사 체크포인트</w:t>
      </w:r>
    </w:p>
    <w:p w14:paraId="60F892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품질목표가 고객성과와 프로세스 KPI에 구체적으로 전개되어 있는가?</w:t>
      </w:r>
    </w:p>
    <w:p w14:paraId="3B073C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목표 미달에 대해 원인과 Action이 관리되고 경영검토에 반영되는가?</w:t>
      </w:r>
    </w:p>
    <w:p w14:paraId="1FB78D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책임자, 특성 및 에스컬레이션 체계가 명확한가?</w:t>
      </w:r>
    </w:p>
    <w:p w14:paraId="5FB1F6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요구가 공급자와 현장 문서까지 전개되어 있는가?</w:t>
      </w:r>
    </w:p>
    <w:p w14:paraId="493E5C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SPC 적용 특성의 MSA와 관리도 운영이 적절한가?</w:t>
      </w:r>
    </w:p>
    <w:p w14:paraId="7870F0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시 승인된 반응계획이 실제로 실행되는가?</w:t>
      </w:r>
    </w:p>
    <w:p w14:paraId="1FC54F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품질비용이 내부/외부 실패비용까지 집계되어 개선에 사용되는가?</w:t>
      </w:r>
    </w:p>
    <w:p w14:paraId="6F7C7F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지속적 개선 효과가 정량적으로 검증되고 표준화되는가?</w:t>
      </w:r>
    </w:p>
    <w:p w14:paraId="1637AD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고객별 CSR 최신본과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 xml:space="preserve"> 검토 증거가 있는가?</w:t>
      </w:r>
    </w:p>
    <w:p w14:paraId="71138B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요구가 QP/WI/FM, 심사, KPI 및 공급자에 실제 전개되어 있는가?</w:t>
      </w:r>
    </w:p>
    <w:p w14:paraId="15E275DE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0"/>
          <w:footerReference w:type="default" r:id="rId2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BD08F9B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제1권</w:t>
      </w:r>
      <w:r>
        <w:rPr>
          <w:b/>
          <w:sz w:val="21"/>
        </w:rPr>
        <w:br/>
        <w:t>WORK INSTRUCTIONS - VOLUME 1</w:t>
      </w:r>
      <w:r>
        <w:rPr>
          <w:b/>
          <w:sz w:val="21"/>
        </w:rPr>
        <w:br/>
      </w:r>
      <w:r>
        <w:rPr>
          <w:b/>
          <w:sz w:val="21"/>
        </w:rPr>
        <w:br/>
        <w:t>SH-WI-001 ~ SH-WI-</w:t>
      </w:r>
      <w:proofErr w:type="gramStart"/>
      <w:r>
        <w:rPr>
          <w:b/>
          <w:sz w:val="21"/>
        </w:rPr>
        <w:t>005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7B21EB7F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C697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45E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E96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25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07DCE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65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A79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D7F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라인준비·셋업·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2780FD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FAB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24C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522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Plan·검사·SPC·반응</w:t>
            </w:r>
            <w:proofErr w:type="spellEnd"/>
          </w:p>
        </w:tc>
      </w:tr>
      <w:tr w:rsidR="008E371C" w14:paraId="49C947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853D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534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43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 격리·재작업 전후 검사</w:t>
            </w:r>
          </w:p>
        </w:tc>
      </w:tr>
      <w:tr w:rsidR="008E371C" w14:paraId="00E9FE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EFBD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E1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19A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작업전</w:t>
            </w:r>
            <w:proofErr w:type="spellEnd"/>
            <w:r>
              <w:rPr>
                <w:sz w:val="18"/>
                <w:lang w:eastAsia="ko-KR"/>
              </w:rPr>
              <w:t xml:space="preserve"> 점검·이상정지·복구</w:t>
            </w:r>
          </w:p>
        </w:tc>
      </w:tr>
      <w:tr w:rsidR="008E371C" w14:paraId="152EB6D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57D6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860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A19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LOT·FIFO·라벨·출하검증</w:t>
            </w:r>
            <w:proofErr w:type="spellEnd"/>
          </w:p>
        </w:tc>
      </w:tr>
    </w:tbl>
    <w:p w14:paraId="3C288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공정별 작업조건, 토크/압력/온도/치수 등 수치 기준은 승인된 도면, Control Plan, 공정조건표 및 고객 요구사항을 우선 적용한다.</w:t>
      </w:r>
    </w:p>
    <w:p w14:paraId="79C0CCDC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74800A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해당 공정 교육 및 필요한 자격을 확인한 후 작업한다.</w:t>
      </w:r>
    </w:p>
    <w:p w14:paraId="6F3231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현장에는 최신 </w:t>
      </w:r>
      <w:proofErr w:type="spellStart"/>
      <w:r>
        <w:rPr>
          <w:sz w:val="21"/>
          <w:lang w:eastAsia="ko-KR"/>
        </w:rPr>
        <w:t>승인본</w:t>
      </w:r>
      <w:proofErr w:type="spellEnd"/>
      <w:r>
        <w:rPr>
          <w:sz w:val="21"/>
          <w:lang w:eastAsia="ko-KR"/>
        </w:rPr>
        <w:t xml:space="preserve"> 도면, Control Plan, WI 및 검사기준만 사용한다.</w:t>
      </w:r>
    </w:p>
    <w:p w14:paraId="739463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고객/사내 지정기호와 관리방법을 현장 문서에 동일하게 표시한다.</w:t>
      </w:r>
    </w:p>
    <w:p w14:paraId="1EB1B1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규격 또는 공정조건 이탈, 혼입, 오류방지 실패가 발생하면 임의 조정으로 생산을 계속하지 않는다.</w:t>
      </w:r>
    </w:p>
    <w:p w14:paraId="21EC93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이상제품 및 의심품은 즉시 식별·격리하고 반응계획에 따라 보고한다.</w:t>
      </w:r>
    </w:p>
    <w:p w14:paraId="0BF0A5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 및 검사기록은 제품 LOT와 추적 가능하도록 작성한다.</w:t>
      </w:r>
    </w:p>
    <w:p w14:paraId="2A0540E6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44C56A9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760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8709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34C1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AA09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E937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1D9F840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552B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3C44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D04E3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13FAF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4FC2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D5E508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157CC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619E3C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0054DD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C47FE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6A62D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644526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SH-WI-001 생산 작업준비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초품확인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9B99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B75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9D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CBF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9AD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C7620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64E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029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1E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581E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7C3B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7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4115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ADB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F181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C329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8E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7B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78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20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SH-QP-015</w:t>
            </w:r>
          </w:p>
        </w:tc>
      </w:tr>
    </w:tbl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시작, 교대,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>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 및 주요 셋업 후 작업조건과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확인하여 </w:t>
      </w:r>
      <w:proofErr w:type="spellStart"/>
      <w:r>
        <w:rPr>
          <w:sz w:val="21"/>
          <w:lang w:eastAsia="ko-KR"/>
        </w:rPr>
        <w:t>오생산과</w:t>
      </w:r>
      <w:proofErr w:type="spellEnd"/>
      <w:r>
        <w:rPr>
          <w:sz w:val="21"/>
          <w:lang w:eastAsia="ko-KR"/>
        </w:rPr>
        <w:t xml:space="preserve"> 초기 불량을 방지한다.</w:t>
      </w:r>
    </w:p>
    <w:p w14:paraId="4D32C6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300502C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일일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</w:p>
    <w:p w14:paraId="4B485FF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29742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6FE3EC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셋업 또는 주요 조건 변경</w:t>
      </w:r>
    </w:p>
    <w:p w14:paraId="15F619A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장시간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정지</w:t>
      </w:r>
      <w:proofErr w:type="spellEnd"/>
      <w:r>
        <w:rPr>
          <w:sz w:val="21"/>
        </w:rPr>
        <w:t xml:space="preserve"> 후 </w:t>
      </w:r>
      <w:proofErr w:type="spellStart"/>
      <w:r>
        <w:rPr>
          <w:sz w:val="21"/>
        </w:rPr>
        <w:t>재가동</w:t>
      </w:r>
      <w:proofErr w:type="spellEnd"/>
    </w:p>
    <w:p w14:paraId="1D4262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 또는 품질문제 후 재가동</w:t>
      </w:r>
    </w:p>
    <w:p w14:paraId="16C3CB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2E729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1E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848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1C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76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F95FA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ECA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E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6AF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58B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EA02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A59E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B8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F12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Rev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E1E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041525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0A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C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9D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승인자재·품번·LOT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2B4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724455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B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0B5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4EE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68DF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SH-WI-004에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AD1C8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BDE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CF4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1EC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품번·상태·수명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B2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4549AA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797F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CDF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61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B20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</w:t>
            </w:r>
            <w:proofErr w:type="spellEnd"/>
          </w:p>
        </w:tc>
      </w:tr>
      <w:tr w:rsidR="008E371C" w14:paraId="40AAC0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3D9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F6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EA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품번 잔품·라벨 제거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227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클리어런스</w:t>
            </w:r>
            <w:proofErr w:type="spellEnd"/>
          </w:p>
        </w:tc>
      </w:tr>
    </w:tbl>
    <w:p w14:paraId="71A19D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2DA7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셋업 완료 후 정해진 수량의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생산하고 Control Plan/검사기준에 지정된 특성을 확인한다.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양산품과 </w:t>
      </w:r>
      <w:proofErr w:type="spellStart"/>
      <w:r>
        <w:rPr>
          <w:sz w:val="21"/>
          <w:lang w:eastAsia="ko-KR"/>
        </w:rPr>
        <w:t>혼재시키거나</w:t>
      </w:r>
      <w:proofErr w:type="spellEnd"/>
      <w:r>
        <w:rPr>
          <w:sz w:val="21"/>
          <w:lang w:eastAsia="ko-KR"/>
        </w:rPr>
        <w:t xml:space="preserve"> 출하 가능 상태로 전환하지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5C0C10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F9B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A6D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A80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15B79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B4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조립상태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F3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>/도면/검사기준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206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SH-FM-033 </w:t>
            </w:r>
            <w:proofErr w:type="spellStart"/>
            <w:r>
              <w:rPr>
                <w:sz w:val="18"/>
              </w:rPr>
              <w:t>초품확인</w:t>
            </w:r>
            <w:proofErr w:type="spellEnd"/>
          </w:p>
        </w:tc>
      </w:tr>
      <w:tr w:rsidR="008E371C" w14:paraId="49222F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E9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63D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88C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E8512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20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C9D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5F0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8E371C" w14:paraId="06B658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FA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18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E5ECE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155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8F7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463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062FD0C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</w:p>
    <w:p w14:paraId="736A5C3A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초품이</w:t>
      </w:r>
      <w:proofErr w:type="spellEnd"/>
      <w:r>
        <w:rPr>
          <w:sz w:val="21"/>
          <w:lang w:eastAsia="ko-KR"/>
        </w:rPr>
        <w:t xml:space="preserve"> 부적합하면 양산을 시작하지 않고 셋업, 설비, 금형, 자재, 측정방법을 확인한다. 원인조치 후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다시 생산·검사하여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526124C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체크포인트</w:t>
      </w:r>
      <w:proofErr w:type="spellEnd"/>
    </w:p>
    <w:p w14:paraId="73CC4B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승인표시 없는 초품으로 양산 시작 금지</w:t>
      </w:r>
    </w:p>
    <w:p w14:paraId="7F6F73C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임의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금지</w:t>
      </w:r>
      <w:proofErr w:type="spellEnd"/>
    </w:p>
    <w:p w14:paraId="71B93C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전환 시 잔품·라벨·자재 혼입 확인</w:t>
      </w:r>
    </w:p>
    <w:p w14:paraId="6A4A8F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기록은 실제 측정값으로 즉시 작성</w:t>
      </w:r>
    </w:p>
    <w:p w14:paraId="497A248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SH-WI-002 공정검사 및 특수특성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C9D166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90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8E3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A5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96F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CAF550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286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7A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EFE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6B127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CAE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F22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4F4C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FE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2666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082B8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CB6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05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708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51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SH-QP-023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Plan에 정해진 검사와 통계적 관리를 정확히 수행하고 특수특성 및 공정이상에 즉시 대응하여 부적합 유출을 예방한다.</w:t>
      </w:r>
    </w:p>
    <w:p w14:paraId="60BD9E5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656F9E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검사기준과</w:t>
      </w:r>
      <w:proofErr w:type="spellEnd"/>
      <w:r>
        <w:rPr>
          <w:sz w:val="21"/>
        </w:rPr>
        <w:t xml:space="preserve"> Control </w:t>
      </w:r>
      <w:proofErr w:type="spellStart"/>
      <w:r>
        <w:rPr>
          <w:sz w:val="21"/>
        </w:rPr>
        <w:t>Plan의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/Rev </w:t>
      </w:r>
      <w:proofErr w:type="spellStart"/>
      <w:r>
        <w:rPr>
          <w:sz w:val="21"/>
        </w:rPr>
        <w:t>확인</w:t>
      </w:r>
      <w:proofErr w:type="spellEnd"/>
    </w:p>
    <w:p w14:paraId="06249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고유번호와 교정 유효상태 확인</w:t>
      </w:r>
    </w:p>
    <w:p w14:paraId="44264A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검사빈도·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>·특수특성 확인</w:t>
      </w:r>
    </w:p>
    <w:p w14:paraId="0C0B6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또는 기준시편이 있는 경우 유효상태 확인</w:t>
      </w:r>
    </w:p>
    <w:p w14:paraId="2D4F017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E4821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7C8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17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449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7515D0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EC5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샘플채취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7EA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주기/수량으로 대표성 있게 채취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F8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462F6E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A5B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73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측정위치·방법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3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측정방법 임의 변경 금지</w:t>
            </w:r>
          </w:p>
        </w:tc>
      </w:tr>
      <w:tr w:rsidR="008E371C" w14:paraId="1A1D70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71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EA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측정값/판정 즉시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25C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일괄기록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548215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9C3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60E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관리기준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67E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5CB229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A3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3F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26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9F1E4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0FD855F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 및 현장 문서의 지정기호를 확인하고 지정된 검사빈도, SPC, 공정능력, 오류방지 또는 100% 검사 요구를 준수한다.</w:t>
      </w:r>
    </w:p>
    <w:p w14:paraId="7966156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SPC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신호</w:t>
      </w:r>
      <w:proofErr w:type="spellEnd"/>
    </w:p>
    <w:p w14:paraId="5C4F1CB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관리한계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620DFA6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연속적인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상승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하락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추세</w:t>
      </w:r>
      <w:proofErr w:type="spellEnd"/>
    </w:p>
    <w:p w14:paraId="4D4B9A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한쪽으로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지속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편중</w:t>
      </w:r>
      <w:proofErr w:type="spellEnd"/>
    </w:p>
    <w:p w14:paraId="68770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급격한 변동 또는 비정상 패턴</w:t>
      </w:r>
    </w:p>
    <w:p w14:paraId="38AF77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신호 발생 시 임의로 관리한계를 변경하지 않는다. 해당 공정의 반응계획에 따라 제품을 보류하고 특별원인을 확인한다.</w:t>
      </w:r>
    </w:p>
    <w:p w14:paraId="3E8567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D84887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A1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2E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A9A67C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4F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56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공정 정지 및 제품 이동 금지</w:t>
            </w:r>
          </w:p>
        </w:tc>
      </w:tr>
      <w:tr w:rsidR="008E371C" w14:paraId="3EF5AC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BE7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DB7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정상 확인 이후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식별</w:t>
            </w:r>
          </w:p>
        </w:tc>
      </w:tr>
      <w:tr w:rsidR="008E371C" w14:paraId="1318D0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D6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69B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반장/관리자 및 품질에 보고</w:t>
            </w:r>
          </w:p>
        </w:tc>
      </w:tr>
      <w:tr w:rsidR="008E371C" w14:paraId="68793C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87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E69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확인 및 공정 정상화</w:t>
            </w:r>
          </w:p>
        </w:tc>
      </w:tr>
      <w:tr w:rsidR="008E371C" w14:paraId="090435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E82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8B6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조치 후 제품/공정 </w:t>
            </w:r>
            <w:proofErr w:type="spellStart"/>
            <w:r>
              <w:rPr>
                <w:sz w:val="18"/>
                <w:lang w:eastAsia="ko-KR"/>
              </w:rPr>
              <w:t>재검증</w:t>
            </w:r>
            <w:proofErr w:type="spellEnd"/>
          </w:p>
        </w:tc>
      </w:tr>
      <w:tr w:rsidR="008E371C" w14:paraId="66D978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F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54F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SH-FM-034 및 부적합 관련 기록 작성</w:t>
            </w:r>
          </w:p>
        </w:tc>
      </w:tr>
    </w:tbl>
    <w:p w14:paraId="3FE393A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SH-WI-003 부적합품 식별·격리 및 재작업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D2AB9C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A1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BB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D34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584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8C110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524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92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73A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511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95068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4F7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E52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9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22B9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ADCE81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4D1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922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FFF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A13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6B2C9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69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8B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1A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64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</w:t>
            </w:r>
          </w:p>
        </w:tc>
      </w:tr>
    </w:tbl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및 의심제품이 정상제품과 혼입되거나 다음 공정/고객으로 유출되지 않도록 식별·격리하고 승인된 방법으로 재작업 및 재검사한다.</w:t>
      </w:r>
    </w:p>
    <w:p w14:paraId="26C59F0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DBDC2F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289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F1E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434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2CA59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E76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83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740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제품 추가 사용 금지</w:t>
            </w:r>
          </w:p>
        </w:tc>
      </w:tr>
      <w:tr w:rsidR="008E371C" w14:paraId="7E1799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6754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8EEC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C5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</w:tr>
      <w:tr w:rsidR="008E371C" w14:paraId="13C416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6A84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51B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D2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부적합 구역 또는 </w:t>
            </w:r>
            <w:proofErr w:type="spellStart"/>
            <w:r>
              <w:rPr>
                <w:sz w:val="18"/>
                <w:lang w:eastAsia="ko-KR"/>
              </w:rPr>
              <w:t>잠금관리</w:t>
            </w:r>
            <w:proofErr w:type="spellEnd"/>
          </w:p>
        </w:tc>
      </w:tr>
      <w:tr w:rsidR="008E371C" w14:paraId="4CAA4E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6E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2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944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의심 LOT 확인</w:t>
            </w:r>
          </w:p>
        </w:tc>
      </w:tr>
      <w:tr w:rsidR="008E371C" w14:paraId="3BE0A1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082F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C78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92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관리자/품질 담당자 통보</w:t>
            </w:r>
          </w:p>
        </w:tc>
      </w:tr>
      <w:tr w:rsidR="008E371C" w14:paraId="3E9F5B8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9D1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EDD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판정대기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276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폐기·재작업·특채 금지</w:t>
            </w:r>
          </w:p>
        </w:tc>
      </w:tr>
    </w:tbl>
    <w:p w14:paraId="028843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09F1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품번·LOT·수량 확인</w:t>
      </w:r>
    </w:p>
    <w:p w14:paraId="32132D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재작업 작업표준/방법 확인</w:t>
      </w:r>
    </w:p>
    <w:p w14:paraId="24B79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재작업으로 신규 불량이 발생할 위험 검토</w:t>
      </w:r>
    </w:p>
    <w:p w14:paraId="314C0F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필요한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·계측기 및 작업자 자격 확인</w:t>
      </w:r>
    </w:p>
    <w:p w14:paraId="4DFD831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</w:t>
      </w:r>
      <w:proofErr w:type="spellEnd"/>
      <w:r>
        <w:rPr>
          <w:sz w:val="21"/>
        </w:rPr>
        <w:t xml:space="preserve"> 전 </w:t>
      </w:r>
      <w:proofErr w:type="spellStart"/>
      <w:r>
        <w:rPr>
          <w:sz w:val="21"/>
        </w:rPr>
        <w:t>검사상태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119BE92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410007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C02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0EA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70E5F41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E0A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6B33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순서와 조건만 사용</w:t>
            </w:r>
          </w:p>
        </w:tc>
      </w:tr>
      <w:tr w:rsidR="008E371C" w14:paraId="39EB52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2B9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04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 LOT와 재작업 이력 유지</w:t>
            </w:r>
          </w:p>
        </w:tc>
      </w:tr>
      <w:tr w:rsidR="008E371C" w14:paraId="56C9A67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A6D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전수확인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97C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재작업 특성 100% 확인</w:t>
            </w:r>
          </w:p>
        </w:tc>
      </w:tr>
      <w:tr w:rsidR="008E371C" w14:paraId="4AFBB9E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1C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43C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규격과 관련 특성을 재검사</w:t>
            </w:r>
          </w:p>
        </w:tc>
      </w:tr>
      <w:tr w:rsidR="008E371C" w14:paraId="2EDA95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8E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불합격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860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재격리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4A86E0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B30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DB0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관련 관리기록 및 재작업 전후 검사기록</w:t>
            </w:r>
          </w:p>
        </w:tc>
      </w:tr>
    </w:tbl>
    <w:p w14:paraId="334C50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11CBF6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승인 없이 부적합 표시 제거 금지</w:t>
      </w:r>
    </w:p>
    <w:p w14:paraId="58C881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판단만으로 특채 출하 금지</w:t>
      </w:r>
    </w:p>
    <w:p w14:paraId="1F2C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연마·절삭·변형·조립수정 등 금지</w:t>
      </w:r>
    </w:p>
    <w:p w14:paraId="7B58FD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재작업품을 정상품과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혼재 금지</w:t>
      </w:r>
    </w:p>
    <w:p w14:paraId="1FF8272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SH-WI-004 설비 일상점검 및 이상대응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2115F4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4E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8DE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F5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559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2373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15E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E16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B1B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2BC6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60A0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7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0B94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13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DCF6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3A17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805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A4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6AF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33B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45FCD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D2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8C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932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</w:tbl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생산설비의 작업 전 상태와 핵심 기능을 확인하고 설비 이상 시 안전과 제품품질을 우선하여 정지·격리·복구검증을 수행한다.</w:t>
      </w:r>
    </w:p>
    <w:p w14:paraId="2865401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일상점검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FC6EC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8B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점검구분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7616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5D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534990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3CF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B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비상정지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센서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71F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502077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3418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63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진동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누유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파손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785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6CE525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BC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BF4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압력, 온도, 속도 등 </w:t>
            </w:r>
            <w:proofErr w:type="spellStart"/>
            <w:r>
              <w:rPr>
                <w:sz w:val="18"/>
                <w:lang w:eastAsia="ko-KR"/>
              </w:rPr>
              <w:t>승인값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C85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내/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</w:tr>
      <w:tr w:rsidR="008E371C" w14:paraId="498677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BEE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9DE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마모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손상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499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764029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0E2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D2A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센서/</w:t>
            </w:r>
            <w:proofErr w:type="spellStart"/>
            <w:r>
              <w:rPr>
                <w:sz w:val="18"/>
                <w:lang w:eastAsia="ko-KR"/>
              </w:rPr>
              <w:t>인터록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포카요케</w:t>
            </w:r>
            <w:proofErr w:type="spellEnd"/>
            <w:r>
              <w:rPr>
                <w:sz w:val="18"/>
                <w:lang w:eastAsia="ko-KR"/>
              </w:rPr>
              <w:t xml:space="preserve"> 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24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3BF2D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15C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79C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잔품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청소상태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E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</w:tr>
    </w:tbl>
    <w:p w14:paraId="6E7C8E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B6DDE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안전 또는 품질 영향 우려 시 즉시 설비 정지</w:t>
      </w:r>
    </w:p>
    <w:p w14:paraId="00EA6E9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시점과 마지막 정상 생산시점 확인</w:t>
      </w:r>
    </w:p>
    <w:p w14:paraId="3CA20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영향 가능 제품을 이동 금지하고 식별·격리</w:t>
      </w:r>
    </w:p>
    <w:p w14:paraId="2F7A84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담당자 및 생산/품질 관리자에게 보고</w:t>
      </w:r>
    </w:p>
    <w:p w14:paraId="0A46AFA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권한 없는 작업자의 임의 수리·조건변경 금지</w:t>
      </w:r>
    </w:p>
    <w:p w14:paraId="54CC7B9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후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B2B5E3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D5F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27F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F559A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19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36A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이상원인과 수리내용 확인</w:t>
            </w:r>
          </w:p>
        </w:tc>
      </w:tr>
      <w:tr w:rsidR="008E371C" w14:paraId="53B876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DEA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57F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공정조건으로 설정</w:t>
            </w:r>
          </w:p>
        </w:tc>
      </w:tr>
      <w:tr w:rsidR="008E371C" w14:paraId="5FA4B3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E12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888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안전/오류방지 기능 확인</w:t>
            </w:r>
          </w:p>
        </w:tc>
      </w:tr>
      <w:tr w:rsidR="008E371C" w14:paraId="77E43F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45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6D9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SH-WI-001에 따라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073547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EFE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733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이상 전후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재검사/판정</w:t>
            </w:r>
          </w:p>
        </w:tc>
      </w:tr>
      <w:tr w:rsidR="008E371C" w14:paraId="28234B5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0CE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D2D4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고장이력 및 점검기록 작성</w:t>
            </w:r>
          </w:p>
        </w:tc>
      </w:tr>
    </w:tbl>
    <w:p w14:paraId="6D0F40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비상상황</w:t>
      </w:r>
    </w:p>
    <w:p w14:paraId="7D3692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장시간 복구 불가 또는 고객 공급 영향이 예상되면 SH-QP-020 비상계획에 따라 대체설비, 외주, 재고, 고객통보 등의 대응을 검토한다.</w:t>
      </w:r>
    </w:p>
    <w:p w14:paraId="31AAAC7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SH-WI-005 제품 식별·LOT 추적 및 출하표준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AEF8A0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85E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C8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ADF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9E3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ACB97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E5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C06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8A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714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2D4854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81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8BF5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060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0E16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D70E54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928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70D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EC6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C93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80D43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81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5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AA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8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 / SH-QP-019 / SH-QP-013</w:t>
            </w:r>
          </w:p>
        </w:tc>
      </w:tr>
    </w:tbl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제품, LOT 및 검사상태를 명확히 식별하고 FIFO와 출하검증을 통해 혼입·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방지하며 추적성을 유지한다.</w:t>
      </w:r>
    </w:p>
    <w:p w14:paraId="2687E1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LOT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564B48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65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147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식별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F2F03F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DF0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F73E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공급자 LOT, 입고일, 검사상태</w:t>
            </w:r>
          </w:p>
        </w:tc>
      </w:tr>
      <w:tr w:rsidR="008E371C" w14:paraId="7BE104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81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A9D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생산일/교대, 공정 LOT, 수량</w:t>
            </w:r>
          </w:p>
        </w:tc>
      </w:tr>
      <w:tr w:rsidR="008E371C" w14:paraId="72DCA2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82C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1F3FB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완제품 LOT, 합격상태, 수량</w:t>
            </w:r>
          </w:p>
        </w:tc>
      </w:tr>
      <w:tr w:rsidR="008E371C" w14:paraId="15684EE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2A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수량, 라벨정보</w:t>
            </w:r>
          </w:p>
        </w:tc>
      </w:tr>
    </w:tbl>
    <w:p w14:paraId="5DA841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1ADDD5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용기/대차마다 품번과 LOT 식별 유지</w:t>
      </w:r>
    </w:p>
    <w:p w14:paraId="4B5D27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서로 다른 품번 또는 LOT의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혼합 금지</w:t>
      </w:r>
    </w:p>
    <w:p w14:paraId="4FC4E90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합격/보류/부적합 상태를 명확히 구분</w:t>
      </w:r>
    </w:p>
    <w:p w14:paraId="502D9B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 또는 고객 지정 재고회전 기준 준수</w:t>
      </w:r>
    </w:p>
    <w:p w14:paraId="00A2EB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훼손·분실 시 원 이력 확인 후 재발행</w:t>
      </w:r>
    </w:p>
    <w:p w14:paraId="052B2E5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출하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F94F27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E83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113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9A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60910C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57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8E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1C4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출하보류</w:t>
            </w:r>
            <w:proofErr w:type="spellEnd"/>
          </w:p>
        </w:tc>
      </w:tr>
      <w:tr w:rsidR="008E371C" w14:paraId="28C7B6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917D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575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 LOT 및 추적정보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D08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이력확인</w:t>
            </w:r>
            <w:proofErr w:type="spellEnd"/>
          </w:p>
        </w:tc>
      </w:tr>
      <w:tr w:rsidR="008E371C" w14:paraId="0B0D1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EB8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EDD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납품수량/포장수량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E42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재계수</w:t>
            </w:r>
            <w:proofErr w:type="spellEnd"/>
          </w:p>
        </w:tc>
      </w:tr>
      <w:tr w:rsidR="008E371C" w14:paraId="0103CD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E1D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05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C19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출하금지</w:t>
            </w:r>
            <w:proofErr w:type="spellEnd"/>
          </w:p>
        </w:tc>
      </w:tr>
      <w:tr w:rsidR="008E371C" w14:paraId="158CE3E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5A5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BFF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포장규격 및 제품보호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235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86F78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F09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886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바코드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A1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00ACF7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71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>/PPAP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07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12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19C689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오출하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추적성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709CD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LOT, 라벨 또는 수량 이상이 발견되면 즉시 출하를 보류한다. 이미 출하된 경우 품질/영업에 즉시 보고하여 고객 영향과 회수/선별 필요성을 판단한다.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추적성 확인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요청 시 완제품 LOT에서 원자재 LOT, 생산일/교대, 설비/금형, 검사기록과 출하처를 확인할 수 있어야 하며, 정기 모의시험은 승인된 추적성 모의시험 기록 또는 End-to-End Traceability 기록으로 수행한다.</w:t>
      </w:r>
    </w:p>
    <w:p w14:paraId="2F96D194" w14:textId="77777777" w:rsidR="008E371C" w:rsidRPr="002B7710" w:rsidRDefault="00F7078F" w:rsidP="004A0EB4">
      <w:pPr>
        <w:spacing w:after="100" w:line="288" w:lineRule="auto"/>
        <w:rPr>
          <w:b/>
          <w:lang w:eastAsia="ko-KR"/>
        </w:rPr>
      </w:pPr>
      <w:r>
        <w:rPr>
          <w:b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SH-WI-001~SH-WI-005 </w:t>
      </w:r>
      <w:proofErr w:type="spellStart"/>
      <w:r>
        <w:rPr>
          <w:b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3535A0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2F1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035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D6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FM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851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핵심</w:t>
            </w:r>
            <w:proofErr w:type="spellEnd"/>
          </w:p>
        </w:tc>
      </w:tr>
      <w:tr w:rsidR="008E371C" w14:paraId="611DA7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0BC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0D49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SH-QP-012/013/015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85A8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SH-FM-033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4E2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라인준비·초품승인</w:t>
            </w:r>
            <w:proofErr w:type="spellEnd"/>
          </w:p>
        </w:tc>
      </w:tr>
      <w:tr w:rsidR="008E371C" w14:paraId="652E81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05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D6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SH-QP-012/013/023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C0C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SH-FM-034 + SH-FM-078~080 SPC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AC54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공정검사·특수특성·SPC</w:t>
            </w:r>
          </w:p>
        </w:tc>
      </w:tr>
      <w:tr w:rsidR="008E371C" w14:paraId="0F08A7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9D22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0C4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2F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관리기록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7D9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격리·재작업</w:t>
            </w:r>
            <w:proofErr w:type="spellEnd"/>
          </w:p>
        </w:tc>
      </w:tr>
      <w:tr w:rsidR="008E371C" w14:paraId="1BDE89A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5569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8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EA28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E6E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설비점검·이상정지</w:t>
            </w:r>
            <w:proofErr w:type="spellEnd"/>
          </w:p>
        </w:tc>
      </w:tr>
      <w:tr w:rsidR="008E371C" w14:paraId="761683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3F83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6AF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SH-QP-018/019/013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9213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LOT/출하 추적기록 + SH-FM-059(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CE6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LOT·FIFO·출하검증</w:t>
            </w:r>
            <w:proofErr w:type="spellEnd"/>
          </w:p>
        </w:tc>
      </w:tr>
      <w:tr w:rsidR="008E371C" w14:paraId="137E7C9D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B42F11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767F59EA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현장심사 확인사항</w:t>
      </w:r>
    </w:p>
    <w:p w14:paraId="0EA95FC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게시 WI와 작업 중인 품번/공정이 일치하는가?</w:t>
      </w:r>
    </w:p>
    <w:p w14:paraId="12CBC27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시점과 이상 발생 시 행동을 설명할 수 있는가?</w:t>
      </w:r>
    </w:p>
    <w:p w14:paraId="2DF0F8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기호와 Control Plan의 관리방법이 현장에 동일하게 전개되는가?</w:t>
      </w:r>
    </w:p>
    <w:p w14:paraId="107BE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 실제 측정값과 사용 계측기가 추적되는가?</w:t>
      </w:r>
    </w:p>
    <w:p w14:paraId="7BC47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부적합품/의심품이 정상품과 명확히 격리되어 있는가?</w:t>
      </w:r>
    </w:p>
    <w:p w14:paraId="3A399A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재작업품의 전후 검사 및 LOT 추적이 유지되는가?</w:t>
      </w:r>
    </w:p>
    <w:p w14:paraId="4EE599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이상 후 재가동 시 </w:t>
      </w:r>
      <w:proofErr w:type="spellStart"/>
      <w:r>
        <w:rPr>
          <w:sz w:val="21"/>
          <w:lang w:eastAsia="ko-KR"/>
        </w:rPr>
        <w:t>초품과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영향품</w:t>
      </w:r>
      <w:proofErr w:type="spellEnd"/>
      <w:r>
        <w:rPr>
          <w:sz w:val="21"/>
          <w:lang w:eastAsia="ko-KR"/>
        </w:rPr>
        <w:t xml:space="preserve"> 확인이 수행되는가?</w:t>
      </w:r>
    </w:p>
    <w:p w14:paraId="5933C2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제품·용기·라벨의 LOT 식별이 공정 이동 중 유지되는가?</w:t>
      </w:r>
    </w:p>
    <w:p w14:paraId="31B880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FIFO와 장기재고 관리가 실제 창고에서 준수되는가?</w:t>
      </w:r>
    </w:p>
    <w:p w14:paraId="0E29D2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품번·LOT·수량·포장·라벨·승인상태를 확인하는가?</w:t>
      </w:r>
    </w:p>
    <w:p w14:paraId="7570364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2"/>
          <w:footerReference w:type="default" r:id="rId23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6CE005C8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제2권</w:t>
      </w:r>
      <w:r>
        <w:rPr>
          <w:b/>
          <w:sz w:val="21"/>
        </w:rPr>
        <w:br/>
        <w:t>WORK INSTRUCTIONS - VOLUME 2</w:t>
      </w:r>
      <w:r>
        <w:rPr>
          <w:b/>
          <w:sz w:val="21"/>
        </w:rPr>
        <w:br/>
      </w:r>
      <w:r>
        <w:rPr>
          <w:b/>
          <w:sz w:val="21"/>
        </w:rPr>
        <w:br/>
        <w:t>SH-WI-006 ~ SH-WI-</w:t>
      </w:r>
      <w:proofErr w:type="gramStart"/>
      <w:r>
        <w:rPr>
          <w:b/>
          <w:sz w:val="21"/>
        </w:rPr>
        <w:t>010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694AB361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5F04C8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075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3F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37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60E03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5A8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D33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56A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교정상태·영점·보관·이상대응</w:t>
            </w:r>
          </w:p>
        </w:tc>
      </w:tr>
      <w:tr w:rsidR="008E371C" w14:paraId="0FA71CC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72C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12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2BD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관리·MSA·</w:t>
            </w:r>
            <w:proofErr w:type="spellStart"/>
            <w:r>
              <w:rPr>
                <w:sz w:val="18"/>
                <w:lang w:eastAsia="ko-KR"/>
              </w:rPr>
              <w:t>측정자</w:t>
            </w:r>
            <w:proofErr w:type="spellEnd"/>
            <w:r>
              <w:rPr>
                <w:sz w:val="18"/>
                <w:lang w:eastAsia="ko-KR"/>
              </w:rPr>
              <w:t xml:space="preserve"> 변동</w:t>
            </w:r>
          </w:p>
        </w:tc>
      </w:tr>
      <w:tr w:rsidR="008E371C" w14:paraId="27F8D7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82C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770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EDC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식별·교환·수명·수리이력</w:t>
            </w:r>
          </w:p>
        </w:tc>
      </w:tr>
      <w:tr w:rsidR="008E371C" w14:paraId="1F5747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233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E64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2A1A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수입상태·LOT·FIFO·혼입방지</w:t>
            </w:r>
          </w:p>
        </w:tc>
      </w:tr>
      <w:tr w:rsidR="008E371C" w14:paraId="3A7151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028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BB3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3B9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포장규격·라벨·수량·</w:t>
            </w:r>
            <w:proofErr w:type="spellStart"/>
            <w:r>
              <w:rPr>
                <w:sz w:val="18"/>
                <w:lang w:eastAsia="ko-KR"/>
              </w:rPr>
              <w:t>오출하방지</w:t>
            </w:r>
            <w:proofErr w:type="spellEnd"/>
          </w:p>
        </w:tc>
      </w:tr>
    </w:tbl>
    <w:p w14:paraId="2858E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제품별 수치, 검사빈도, 포장수량 및 고객 라벨 규격은 최신 도면, Control Plan, 검사기준 및 고객별 요구사항(CSR)을 우선 적용한다.</w:t>
      </w:r>
    </w:p>
    <w:p w14:paraId="75530CD8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74B73398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0B5E1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E328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480C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D9DE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E61B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ED3F12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33C2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6F68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CE38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01C1F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3D30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727EF34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D88E03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CCDF55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A09C57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9A94FE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52908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B4847D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SH-WI-006 계측기 사용 및 일상점검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921AA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88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90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E09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87C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8F573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650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44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BC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6682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958BB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994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83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8F8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ACFF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A090D0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AD6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FF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4D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4D4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2897F9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516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31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24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5F5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SH-QP-013</w:t>
            </w:r>
          </w:p>
        </w:tc>
      </w:tr>
    </w:tbl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사용하는 계측기의 유효상태와 기능을 작업 전에 확인하고 올바른 측정방법을 적용하여 신뢰성 있는 검사결과를 확보한다.</w:t>
      </w:r>
    </w:p>
    <w:p w14:paraId="5548DA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5BAD39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A76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DB0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D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E4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6BC5F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2FD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1B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C2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B3C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사용보류</w:t>
            </w:r>
            <w:proofErr w:type="spellEnd"/>
          </w:p>
        </w:tc>
      </w:tr>
      <w:tr w:rsidR="008E371C" w14:paraId="64B49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106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91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071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유효기간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9EF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</w:tr>
      <w:tr w:rsidR="008E371C" w14:paraId="0C2F3B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5D08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98E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29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없음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E69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세척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18CBA8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757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5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54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작동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CE2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7434993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156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6AE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95A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규격에 적합한 범위/분해능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5A3F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적정기기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</w:tbl>
    <w:p w14:paraId="20E7F2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측정방법</w:t>
      </w:r>
      <w:proofErr w:type="spellEnd"/>
    </w:p>
    <w:p w14:paraId="7D3C14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측정면과 제품의 이물·</w:t>
      </w:r>
      <w:proofErr w:type="spellStart"/>
      <w:r>
        <w:rPr>
          <w:sz w:val="21"/>
          <w:lang w:eastAsia="ko-KR"/>
        </w:rPr>
        <w:t>버</w:t>
      </w:r>
      <w:proofErr w:type="spellEnd"/>
      <w:r>
        <w:rPr>
          <w:sz w:val="21"/>
          <w:lang w:eastAsia="ko-KR"/>
        </w:rPr>
        <w:t xml:space="preserve"> 제거 후 측정</w:t>
      </w:r>
    </w:p>
    <w:p w14:paraId="04F555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검사기준에 지정된 위치·방향·방법 준수</w:t>
      </w:r>
    </w:p>
    <w:p w14:paraId="52CEC5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과도한 측정압력 또는 계측기 비틀림 금지</w:t>
      </w:r>
    </w:p>
    <w:p w14:paraId="6185218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측정값은 반올림 기준을 임의 변경하지 않고 기록</w:t>
      </w:r>
    </w:p>
    <w:p w14:paraId="4B641C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온도 등 환경조건 영향이 큰 측정은 지정조건 준수</w:t>
      </w:r>
    </w:p>
    <w:p w14:paraId="5AA70A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사용 후 보관</w:t>
      </w:r>
    </w:p>
    <w:p w14:paraId="55472D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측정면을 청결히 하고 지정 케이스/보관장소에 보관한다. 충격, 습기, 오염, 자석 및 무단조정을 방지한다.</w:t>
      </w:r>
    </w:p>
    <w:p w14:paraId="26B4A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이상 계측기</w:t>
      </w:r>
    </w:p>
    <w:p w14:paraId="7AB04C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낙하, 파손, 영점불량, 교정기한 초과 또는 측정 이상이 발견되면 즉시 사용중지 표시를 하고 품질에 인계한다. SH-QP-008에 따라 과거 측정제품 영향평가를 실시한다.</w:t>
      </w:r>
    </w:p>
    <w:p w14:paraId="587797F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SH-WI-007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Gauge R&amp;R 수행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CE059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CFD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C4E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A2A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06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2D4A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A4A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7DB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D31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E69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F8FF0D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F2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CB23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E6B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301F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9164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86A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9B3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7AD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2B6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D4A2EE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69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D7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58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9C2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SH-QP-023</w:t>
            </w:r>
          </w:p>
        </w:tc>
      </w:tr>
    </w:tbl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검사구의 상태를 유지하고 반복성·재현성 분석을 일관된 방법으로 수행하여 측정시스템이 공정 및 제품 판정에 적합한지 확인한다.</w:t>
      </w:r>
    </w:p>
    <w:p w14:paraId="09D065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</w:t>
      </w:r>
    </w:p>
    <w:p w14:paraId="1AD90413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 고유번호와 적용 품번 확인</w:t>
      </w:r>
    </w:p>
    <w:p w14:paraId="127E142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검증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유효상태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09D838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접촉면·기준면의 손상, 이물, 변형 확인</w:t>
      </w:r>
    </w:p>
    <w:p w14:paraId="4706A9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Master 또는 기준품이 있는 경우 기능 확인</w:t>
      </w:r>
    </w:p>
    <w:p w14:paraId="6594BB06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GO/NO-GO </w:t>
      </w:r>
      <w:proofErr w:type="spellStart"/>
      <w:r>
        <w:rPr>
          <w:sz w:val="21"/>
        </w:rPr>
        <w:t>방향과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판정기준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15D7BE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Gauge R&amp;R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0E780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8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0A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A394F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0D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3F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측정업무를 수행하는 적격 인원</w:t>
            </w:r>
          </w:p>
        </w:tc>
      </w:tr>
      <w:tr w:rsidR="008E371C" w14:paraId="6177B31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1E0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02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변동을 대표하는 샘플 선정</w:t>
            </w:r>
          </w:p>
        </w:tc>
      </w:tr>
      <w:tr w:rsidR="008E371C" w14:paraId="394B36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EC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DF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사전에 정한 반복 측정 횟수 적용</w:t>
            </w:r>
          </w:p>
        </w:tc>
      </w:tr>
      <w:tr w:rsidR="008E371C" w14:paraId="5953B4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972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693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측정순서를 가능한 무작위화</w:t>
            </w:r>
          </w:p>
        </w:tc>
      </w:tr>
      <w:tr w:rsidR="008E371C" w14:paraId="395275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728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194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양산 측정방법과 동일</w:t>
            </w:r>
          </w:p>
        </w:tc>
      </w:tr>
      <w:tr w:rsidR="008E371C" w14:paraId="04A26B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1BF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C3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원시 측정값을 수정 없이 기록</w:t>
            </w:r>
          </w:p>
        </w:tc>
      </w:tr>
    </w:tbl>
    <w:p w14:paraId="65FAE29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검사특성과 고객 요구에 맞는 계수형 평가방법을 선정한다. 평가 목적, 시료구성, 평가자, 반복횟수, 평가순서, 지표·판정기준과 재평가 조건을 평가 전에 승인한다. 계량형 R&amp;R 지표나 </w:t>
      </w:r>
      <w:proofErr w:type="spellStart"/>
      <w:r>
        <w:rPr>
          <w:sz w:val="21"/>
          <w:lang w:eastAsia="ko-KR"/>
        </w:rPr>
        <w:t>허용값을</w:t>
      </w:r>
      <w:proofErr w:type="spellEnd"/>
      <w:r>
        <w:rPr>
          <w:sz w:val="21"/>
          <w:lang w:eastAsia="ko-KR"/>
        </w:rPr>
        <w:t xml:space="preserve"> 근거 없이 계수형 판정에 적용하지 않는다.</w:t>
      </w:r>
    </w:p>
    <w:p w14:paraId="64D41D4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판정범위를 대표하도록 시료를 선정하고 합격·불합격 및 경계 상태를 고려한다. 기준판정은 승인된 방법으로 확정하고 평가자에게 정답이나 이전 결과가 노출되지 않도록 관리한다. 시료번호와 제시순서를 기록하여 반복평가 중 기억·순서 영향을 줄인다.</w:t>
      </w:r>
    </w:p>
    <w:p w14:paraId="387476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결과 평가</w:t>
      </w:r>
    </w:p>
    <w:p w14:paraId="66F5C5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분석방법과 합격기준은 고객 요구 또는 회사 MSA 기준을 따른다. 부적합 또는 조건부 결과는 측정방법,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계측기,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교육 및 제품 공차 대비 분해능을 검토한다. 각 평가자의 반복 판정 원자료를 보존하고 승인된 분석방법으로 평가자 내·평가자 간·기준판정 대비 결과를 확인한다. 사용한 도구·버전, </w:t>
      </w:r>
      <w:proofErr w:type="spellStart"/>
      <w:r>
        <w:rPr>
          <w:sz w:val="21"/>
          <w:lang w:eastAsia="ko-KR"/>
        </w:rPr>
        <w:t>지표값</w:t>
      </w:r>
      <w:proofErr w:type="spellEnd"/>
      <w:r>
        <w:rPr>
          <w:sz w:val="21"/>
          <w:lang w:eastAsia="ko-KR"/>
        </w:rPr>
        <w:t>, 기준 출처 및 판정을 기록한다.</w:t>
      </w:r>
    </w:p>
    <w:p w14:paraId="7D9F54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기준 미달 시 시료·판정기준·환경·방법·교육을 개선한 후 재평가하고 적용 제한 여부를 결정한다.</w:t>
      </w:r>
    </w:p>
    <w:p w14:paraId="6481FBB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FM-QMS-N24 계수형R&amp;R </w:t>
      </w:r>
      <w:proofErr w:type="spellStart"/>
      <w:r>
        <w:rPr>
          <w:sz w:val="21"/>
          <w:lang w:eastAsia="ko-KR"/>
        </w:rPr>
        <w:t>계획대실적표</w:t>
      </w:r>
      <w:proofErr w:type="spellEnd"/>
      <w:r>
        <w:rPr>
          <w:sz w:val="21"/>
          <w:lang w:eastAsia="ko-KR"/>
        </w:rPr>
        <w:t>, FM-QMS-N25 계수형R&amp;R 실시실적에 작성하고 최신 승인 문서관리대장에 따라 보관한다.</w:t>
      </w:r>
    </w:p>
    <w:p w14:paraId="69A1C8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재분석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7E9146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도입</w:t>
      </w:r>
      <w:proofErr w:type="spellEnd"/>
    </w:p>
    <w:p w14:paraId="265B889C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/계측기 중대한 수리·변경</w:t>
      </w:r>
    </w:p>
    <w:p w14:paraId="209482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측정방법 또는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체계 변경</w:t>
      </w:r>
    </w:p>
    <w:p w14:paraId="7C5744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제품/공정 변경으로 측정조건 영향 발생</w:t>
      </w:r>
    </w:p>
    <w:p w14:paraId="3AF9FF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또는 정기 재평가 시점</w:t>
      </w:r>
    </w:p>
    <w:p w14:paraId="23D5090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SH-WI-008 금형·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교환 및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8AC6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8CF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AA4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1E4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451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DEDEB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C2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477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6A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113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5F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F44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439E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ECE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5E8E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D8D144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1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13C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41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8D9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E524A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09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4D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13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F1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SH-QP-015</w:t>
            </w:r>
          </w:p>
        </w:tc>
      </w:tr>
    </w:tbl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금형과 치공구의 식별, 교환, 사용상태 및 수명 이력을 관리하여 </w:t>
      </w:r>
      <w:proofErr w:type="spellStart"/>
      <w:r>
        <w:rPr>
          <w:sz w:val="21"/>
          <w:lang w:eastAsia="ko-KR"/>
        </w:rPr>
        <w:t>오사용과</w:t>
      </w:r>
      <w:proofErr w:type="spellEnd"/>
      <w:r>
        <w:rPr>
          <w:sz w:val="21"/>
          <w:lang w:eastAsia="ko-KR"/>
        </w:rPr>
        <w:t xml:space="preserve"> 공정변동을 예방한다.</w:t>
      </w:r>
    </w:p>
    <w:p w14:paraId="7112B4D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C2AA68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0E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6B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</w:tr>
      <w:tr w:rsidR="008E371C" w14:paraId="6C865B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7B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금형번호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83E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2A0E94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E81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36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파손·마모·이물·부식 없음</w:t>
            </w:r>
          </w:p>
        </w:tc>
      </w:tr>
      <w:tr w:rsidR="008E371C" w14:paraId="1F09DC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693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8B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타수/사용횟수 한도 확인</w:t>
            </w:r>
          </w:p>
        </w:tc>
      </w:tr>
      <w:tr w:rsidR="008E371C" w14:paraId="52010C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34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4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수리/수정/4M 변경 승인 확인</w:t>
            </w:r>
          </w:p>
        </w:tc>
      </w:tr>
      <w:tr w:rsidR="008E371C" w14:paraId="6D4C0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527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주변정리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620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이전 품번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·부품 제거</w:t>
            </w:r>
          </w:p>
        </w:tc>
      </w:tr>
    </w:tbl>
    <w:p w14:paraId="19BF20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p w14:paraId="544436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정지 및 안전절차 준수</w:t>
      </w:r>
    </w:p>
    <w:p w14:paraId="57FAE9A0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인양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사용</w:t>
      </w:r>
      <w:proofErr w:type="spellEnd"/>
    </w:p>
    <w:p w14:paraId="4FE1715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체결 위치·방향 및 센서 연결 확인</w:t>
      </w:r>
    </w:p>
    <w:p w14:paraId="16C53A9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입력</w:t>
      </w:r>
      <w:proofErr w:type="spellEnd"/>
    </w:p>
    <w:p w14:paraId="2765B0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교환 완료 후 공구·볼트·이물 잔류 확인</w:t>
      </w:r>
    </w:p>
    <w:p w14:paraId="03429B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교환 후 승인</w:t>
      </w:r>
    </w:p>
    <w:p w14:paraId="2D5DA1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기능과 오류방지 장치를 확인한 후 SH-WI-001에 따라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생산·검사한다.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양산을 시작하지 않는다.</w:t>
      </w:r>
    </w:p>
    <w:p w14:paraId="7C11AD3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수명 및 수리이력</w:t>
      </w:r>
    </w:p>
    <w:p w14:paraId="4D2F0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금형/치공구별 사용횟수, 수리, 부품교환, 수정 및 폐기 이력을 기록한다. 고객소유 금형은 고객 요구에 따라 별도 식별한다.</w:t>
      </w:r>
    </w:p>
    <w:p w14:paraId="2176E4F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693A6C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파손, 비정상 마모 또는 제품 이상이 발생하면 생산을 정지하고 영향 LOT를 격리한다. 임의 수정 후 재사용하지 않는다. 허용범위 이탈 시 사용을 보류하고 영향제품을 확인한다. 수리·핀 교체·조건 수정 후 해당 정밀도와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·오류방지 기능을 검증한다. 변경관리 대상 여부를 확인하고 승인 후 사용을 재개한다. 위치도·</w:t>
      </w:r>
      <w:proofErr w:type="spellStart"/>
      <w:r>
        <w:rPr>
          <w:sz w:val="21"/>
          <w:lang w:eastAsia="ko-KR"/>
        </w:rPr>
        <w:t>점검표</w:t>
      </w:r>
      <w:proofErr w:type="spellEnd"/>
      <w:r>
        <w:rPr>
          <w:sz w:val="21"/>
          <w:lang w:eastAsia="ko-KR"/>
        </w:rPr>
        <w:t>·수리이력을 같은 개정 상태로 관리한다.</w:t>
      </w:r>
    </w:p>
    <w:p w14:paraId="016396D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SH-WI-009 자재 입고·보관·불출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CFAA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DCD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638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A3D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6A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9A45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95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070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FB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105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37ACBB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143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7B65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AA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0DE3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20C4D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E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A8A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B07B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E14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7A87B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2DE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FA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FA9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7C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SH-QP-018 / SH-QP-019</w:t>
            </w:r>
          </w:p>
        </w:tc>
      </w:tr>
    </w:tbl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원자재와 구매품의 입고, 검사상태, LOT, 보관 및 불출을 관리하여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자재 사용, 혼입 및 장기재고 문제를 예방한다.</w:t>
      </w:r>
    </w:p>
    <w:p w14:paraId="775C58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A57335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AFE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755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782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138BC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95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E9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77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71C08B0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EA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79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발주서와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CA6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입고보류</w:t>
            </w:r>
            <w:proofErr w:type="spellEnd"/>
          </w:p>
        </w:tc>
      </w:tr>
      <w:tr w:rsidR="008E371C" w14:paraId="70AD28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396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F83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1E5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차이기록</w:t>
            </w:r>
            <w:proofErr w:type="spellEnd"/>
          </w:p>
        </w:tc>
      </w:tr>
      <w:tr w:rsidR="008E371C" w14:paraId="5B595C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BE5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C4E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LOT/제조일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7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  <w:tr w:rsidR="008E371C" w14:paraId="79673F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F79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포장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CB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여부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E06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13FB2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CCB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9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수입검사/</w:t>
            </w:r>
            <w:proofErr w:type="spellStart"/>
            <w:r>
              <w:rPr>
                <w:sz w:val="18"/>
                <w:lang w:eastAsia="ko-KR"/>
              </w:rPr>
              <w:t>무검사</w:t>
            </w:r>
            <w:proofErr w:type="spellEnd"/>
            <w:r>
              <w:rPr>
                <w:sz w:val="18"/>
                <w:lang w:eastAsia="ko-KR"/>
              </w:rPr>
              <w:t xml:space="preserve"> 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13C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미승인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254B308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5091445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품번·LOT·검사상태별 위치 식별</w:t>
      </w:r>
    </w:p>
    <w:p w14:paraId="6FF8B3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바닥 직접 적치 및 제품 손상 방지</w:t>
      </w:r>
    </w:p>
    <w:p w14:paraId="32FC98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방청·습도·오염 등 품목별 보존조건 준수</w:t>
      </w:r>
    </w:p>
    <w:p w14:paraId="1F71A5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 분리</w:t>
      </w:r>
    </w:p>
    <w:p w14:paraId="65E460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 자재는 FEFO 등 지정 방식 적용</w:t>
      </w:r>
    </w:p>
    <w:p w14:paraId="0556EB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FIFO 불출</w:t>
      </w:r>
    </w:p>
    <w:p w14:paraId="72A05D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먼저 입고된 승인 LOT를 우선 불출한다. 예외 불출이 필요한 경우 사유와 승인 근거를 남긴다. 불출 시 생산 LOT와 원자재 LOT 연결정보를 유지한다.</w:t>
      </w:r>
    </w:p>
    <w:p w14:paraId="0D293B2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장기재고</w:t>
      </w:r>
    </w:p>
    <w:p w14:paraId="01CF26B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정해진 기준을 초과한 장기재고는 상태, 부식, 포장 및 유효기간을 확인하고 필요한 경우 재검사 후 사용한다.</w:t>
      </w:r>
    </w:p>
    <w:p w14:paraId="030C91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혼입 방지</w:t>
      </w:r>
    </w:p>
    <w:p w14:paraId="143961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유사품, 좌/우 사양, 외관 유사 자재는 위치·용기·라벨을 차별화하고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잔량을 확인한다.</w:t>
      </w:r>
    </w:p>
    <w:p w14:paraId="785057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SH-WI-010 포장·라벨 및 출하검증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96D911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849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F9C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E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6A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7959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45F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AF3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763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F0F2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BD56F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242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309E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EC4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BBC5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66345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B0B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462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925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3A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3B12FD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ACD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CC2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496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CB4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 / SH-QP-025</w:t>
            </w:r>
          </w:p>
        </w:tc>
      </w:tr>
    </w:tbl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요구하는 포장, 라벨, 수량 및 추적정보를 정확히 적용하고 출하 전 최종 검증하여 </w:t>
      </w:r>
      <w:proofErr w:type="spellStart"/>
      <w:r>
        <w:rPr>
          <w:sz w:val="21"/>
          <w:lang w:eastAsia="ko-KR"/>
        </w:rPr>
        <w:t>오출하와</w:t>
      </w:r>
      <w:proofErr w:type="spellEnd"/>
      <w:r>
        <w:rPr>
          <w:sz w:val="21"/>
          <w:lang w:eastAsia="ko-KR"/>
        </w:rPr>
        <w:t xml:space="preserve"> 운송 중 손상을 예방한다.</w:t>
      </w:r>
    </w:p>
    <w:p w14:paraId="4C62BA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029ADF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최종검사 합격상태 확인</w:t>
      </w:r>
    </w:p>
    <w:p w14:paraId="0A86BB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품번·LOT·수량과 작업지시 일치 확인</w:t>
      </w:r>
    </w:p>
    <w:p w14:paraId="6DD86155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·부적합품 혼입 여부 확인</w:t>
      </w:r>
    </w:p>
    <w:p w14:paraId="211AE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승인 포장규격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214C20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 청결·파손·잔류라벨 확인</w:t>
      </w:r>
    </w:p>
    <w:p w14:paraId="008FA5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076968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C1B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37A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126D873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87E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BC7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또는 승인 용기</w:t>
            </w:r>
          </w:p>
        </w:tc>
      </w:tr>
      <w:tr w:rsidR="008E371C" w14:paraId="5AAC2D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950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4B5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표준수량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</w:tr>
      <w:tr w:rsidR="008E371C" w14:paraId="772B8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E84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9346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찍힘·변형·부식·오염 방지</w:t>
            </w:r>
          </w:p>
        </w:tc>
      </w:tr>
      <w:tr w:rsidR="008E371C" w14:paraId="209DA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2C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층간재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완충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A81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맞게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8E371C" w14:paraId="2608412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614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밀봉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밴딩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7A1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운송 중 이탈·파손 방지</w:t>
            </w:r>
          </w:p>
        </w:tc>
      </w:tr>
      <w:tr w:rsidR="008E371C" w14:paraId="0E0DE3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8F1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18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표시 및 상태 확인</w:t>
            </w:r>
          </w:p>
        </w:tc>
      </w:tr>
    </w:tbl>
    <w:p w14:paraId="45EB1F4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최대 적재조건에서 취급·이동·보관 중 제품 손상 및 용기 안정성을 확인하고 승인 근거를 남긴다. 승인 한계는 작업자가 볼 수 있도록 용기 또는 적재위치에 표시한다. 확인되지 않은 하중·높이를 임의 수치로 지정하지 않는다.</w:t>
      </w:r>
    </w:p>
    <w:p w14:paraId="681ABA2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파손·변형·오염 용기를 구분하고 한계 초과 적재를 보류한다. 용기·수량·포장방법을 변경할 때에는 제품영향과 고객 승인 필요성을 검토하고 승인 후 기준을 갱신한다. 현장 표지와 문서의 일치성을 확인한다.</w:t>
      </w:r>
    </w:p>
    <w:p w14:paraId="64647D8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부착</w:t>
      </w:r>
      <w:proofErr w:type="spellEnd"/>
    </w:p>
    <w:p w14:paraId="7E316F1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수량, LOT 등 고객 지정정보 확인</w:t>
      </w:r>
    </w:p>
    <w:p w14:paraId="497F18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라벨 완전 제거 후 신규 라벨 부착</w:t>
      </w:r>
    </w:p>
    <w:p w14:paraId="2BDABB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바코드/QR 등 판독이 필요한 경우 스캔 검증</w:t>
      </w:r>
    </w:p>
    <w:p w14:paraId="01559D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재발행 시 중복 라벨 사용 방지</w:t>
      </w:r>
    </w:p>
    <w:p w14:paraId="4C8B84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CSR/EDI 요구사항 준수</w:t>
      </w:r>
    </w:p>
    <w:p w14:paraId="1F7613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출하검증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9A30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E0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CAD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검증</w:t>
            </w:r>
            <w:proofErr w:type="spellEnd"/>
          </w:p>
        </w:tc>
      </w:tr>
      <w:tr w:rsidR="008E371C" w14:paraId="001EB4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7B6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A3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108FA4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DFB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353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현품·라벨·출하서류 일치</w:t>
            </w:r>
          </w:p>
        </w:tc>
      </w:tr>
      <w:tr w:rsidR="008E371C" w14:paraId="5837F6A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E73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8BD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용기수</w:t>
            </w:r>
            <w:proofErr w:type="spellEnd"/>
            <w:r>
              <w:rPr>
                <w:sz w:val="18"/>
                <w:lang w:eastAsia="ko-KR"/>
              </w:rPr>
              <w:t xml:space="preserve"> × 표준수량 및 잔량 확인</w:t>
            </w:r>
          </w:p>
        </w:tc>
      </w:tr>
      <w:tr w:rsidR="008E371C" w14:paraId="438C1B5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3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</w:tr>
      <w:tr w:rsidR="008E371C" w14:paraId="7FDD3E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221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E7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고객규격과 제품보호 상태</w:t>
            </w:r>
          </w:p>
        </w:tc>
      </w:tr>
      <w:tr w:rsidR="008E371C" w14:paraId="507110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C44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BC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정보·위치·바코드 정상</w:t>
            </w:r>
          </w:p>
        </w:tc>
      </w:tr>
      <w:tr w:rsidR="008E371C" w14:paraId="32913E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CCB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서류</w:t>
            </w:r>
            <w:proofErr w:type="spellEnd"/>
            <w:r>
              <w:rPr>
                <w:sz w:val="18"/>
              </w:rPr>
              <w:t>/EDI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726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납품서·성적서·전산정보 일치</w:t>
            </w:r>
          </w:p>
        </w:tc>
      </w:tr>
    </w:tbl>
    <w:p w14:paraId="09205B5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발견</w:t>
      </w:r>
    </w:p>
    <w:p w14:paraId="395DA09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출하검증에서 불일치가 발견되면 즉시 출하를 보류하고 원인을 확인한다. 이미 출하된 경우 영업·품질에 즉시 보고하여 고객 통보 및 회수/선별 필요성을 판단한다.</w:t>
      </w:r>
    </w:p>
    <w:p w14:paraId="57E6248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부록 A. SH-WI-006~SH-WI-010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07DBC5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45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1F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41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양식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78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심사증거</w:t>
            </w:r>
            <w:proofErr w:type="spellEnd"/>
          </w:p>
        </w:tc>
      </w:tr>
      <w:tr w:rsidR="008E371C" w14:paraId="6B706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F100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7904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SH-QP-008/013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6A7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교정기록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8F3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  <w:tr w:rsidR="008E371C" w14:paraId="75CC941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F17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EC9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E18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MSA/Gauge R&amp;R + SH-FM-078~080 SPC </w:t>
            </w:r>
            <w:proofErr w:type="spellStart"/>
            <w:r>
              <w:rPr>
                <w:sz w:val="18"/>
              </w:rPr>
              <w:t>운영기록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17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4DF151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9F42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910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25A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95DA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교환·수명·초품</w:t>
            </w:r>
            <w:proofErr w:type="spellEnd"/>
          </w:p>
        </w:tc>
      </w:tr>
      <w:tr w:rsidR="008E371C" w14:paraId="7F025BF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BA38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D302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SH-QP-011/013/018/019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D5E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입고/재고/LOT + SH-FM-059(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B3EF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승인자재·FIFO</w:t>
            </w:r>
            <w:proofErr w:type="spellEnd"/>
          </w:p>
        </w:tc>
      </w:tr>
      <w:tr w:rsidR="008E371C" w14:paraId="33185C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FE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479E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SH-QP-019/013/018/025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638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출하검증/출하이력 + SH-FM-041(CSR 적용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0A1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포장·라벨·</w:t>
            </w:r>
            <w:proofErr w:type="spellStart"/>
            <w:r>
              <w:rPr>
                <w:sz w:val="18"/>
                <w:lang w:eastAsia="ko-KR"/>
              </w:rPr>
              <w:t>오출하방지</w:t>
            </w:r>
            <w:proofErr w:type="spellEnd"/>
          </w:p>
        </w:tc>
      </w:tr>
      <w:tr w:rsidR="008E371C" w14:paraId="520E8F2A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A3E17F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139729C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292AAA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계측기의 교정 유효상태와 현장 사용 계측기가 일치하는가?</w:t>
      </w:r>
    </w:p>
    <w:p w14:paraId="64D18B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낙하/이상 시 사용중지와 영향평가 방법을 작업자가 알고 있는가?</w:t>
      </w:r>
    </w:p>
    <w:p w14:paraId="55E92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Gauge R&amp;R이 실제 양산 측정방법과 측정자를 반영하는가?</w:t>
      </w:r>
    </w:p>
    <w:p w14:paraId="6D4795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금형·치공구의 품번, 수명 및 수리이력이 추적되는가?</w:t>
      </w:r>
    </w:p>
    <w:p w14:paraId="6E334E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교환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승인이 이루어지는가?</w:t>
      </w:r>
    </w:p>
    <w:p w14:paraId="4146D74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자재의 공급자 LOT와 생산 LOT가 연결되는가?</w:t>
      </w:r>
    </w:p>
    <w:p w14:paraId="55BE08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자재가 명확히 구분되는가?</w:t>
      </w:r>
    </w:p>
    <w:p w14:paraId="764A9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FIFO/FEFO와 장기재고 관리가 현장에서 실행되는가?</w:t>
      </w:r>
    </w:p>
    <w:p w14:paraId="25867B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포장·라벨 요구 최신본이 현장에 반영되는가?</w:t>
      </w:r>
    </w:p>
    <w:p w14:paraId="3337F48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품번·LOT·수량·라벨·검사상태를 이중 확인하는가?</w:t>
      </w:r>
    </w:p>
    <w:p w14:paraId="04ADCDE5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4"/>
          <w:footerReference w:type="default" r:id="rId25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1AC089A9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제3권</w:t>
      </w:r>
      <w:r>
        <w:rPr>
          <w:b/>
          <w:sz w:val="21"/>
        </w:rPr>
        <w:br/>
        <w:t>WORK INSTRUCTIONS - VOLUME 3</w:t>
      </w:r>
      <w:r>
        <w:rPr>
          <w:b/>
          <w:sz w:val="21"/>
        </w:rPr>
        <w:br/>
      </w:r>
      <w:r>
        <w:rPr>
          <w:b/>
          <w:sz w:val="21"/>
        </w:rPr>
        <w:br/>
        <w:t>SH-WI-011 ~ SH-WI-</w:t>
      </w:r>
      <w:proofErr w:type="gramStart"/>
      <w:r>
        <w:rPr>
          <w:b/>
          <w:sz w:val="21"/>
        </w:rPr>
        <w:t>015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676DC619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2FDB15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55A5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06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14F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2BB2053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956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E5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4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조건설정·승인범위·이탈·변경</w:t>
            </w:r>
          </w:p>
        </w:tc>
      </w:tr>
      <w:tr w:rsidR="008E371C" w14:paraId="1C5ED3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FC7F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6D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3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기능점검·Master·실패반응</w:t>
            </w:r>
          </w:p>
        </w:tc>
      </w:tr>
      <w:tr w:rsidR="008E371C" w14:paraId="388BA9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6390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606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FB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잔품·라벨·자재·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혼입방지</w:t>
            </w:r>
          </w:p>
        </w:tc>
      </w:tr>
      <w:tr w:rsidR="008E371C" w14:paraId="4F9E02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7929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F1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E57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봉쇄·선별·이중확인</w:t>
            </w:r>
          </w:p>
        </w:tc>
      </w:tr>
      <w:tr w:rsidR="008E371C" w14:paraId="38A01BD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35E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3B53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CCD6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표준작업·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·이상정보 인계</w:t>
            </w:r>
          </w:p>
        </w:tc>
      </w:tr>
    </w:tbl>
    <w:p w14:paraId="7158EF0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※ 공정별 </w:t>
      </w:r>
      <w:proofErr w:type="spellStart"/>
      <w:r>
        <w:rPr>
          <w:sz w:val="21"/>
          <w:lang w:eastAsia="ko-KR"/>
        </w:rPr>
        <w:t>설정값</w:t>
      </w:r>
      <w:proofErr w:type="spellEnd"/>
      <w:r>
        <w:rPr>
          <w:sz w:val="21"/>
          <w:lang w:eastAsia="ko-KR"/>
        </w:rPr>
        <w:t>, 허용범위, 검사빈도, 오류방지 Master 및 고객 특별검사 조건은 최신 Control Plan, 공정조건표, 도면 및 고객 요구사항을 우선 적용한다.</w:t>
      </w:r>
    </w:p>
    <w:p w14:paraId="7BD6DD45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:rsidRPr="00D42A57" w14:paraId="08E7B9EE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3987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D564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32F5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CF9A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125E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EB742A7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49CF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7018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288AA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1957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F901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356AA7CB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84F661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ECCEDE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C8D624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CC057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FA465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7B3E53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SH-WI-011 공정조건 설정 및 변경관리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DC1E2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C8F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651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87F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833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7C8C4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E2F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8F1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D8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54D0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C6789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0D2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9F8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70F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677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481C35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CD9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92B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2C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7AD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SH-QP-015 / SH-QP-023</w:t>
            </w:r>
          </w:p>
        </w:tc>
      </w:tr>
    </w:tbl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공정조건을 정확히 설정하고 허용범위 이탈 또는 변경 발생 시 영향평가와 승인을 수행하여 공정변동 및 임의조건 변경을 방지한다.</w:t>
      </w:r>
    </w:p>
    <w:p w14:paraId="20DDDD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시작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C4B15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C00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CF1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F2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29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97B67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6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CD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825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0AB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생산보류</w:t>
            </w:r>
            <w:proofErr w:type="spellEnd"/>
          </w:p>
        </w:tc>
      </w:tr>
      <w:tr w:rsidR="008E371C" w14:paraId="300349B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D98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D9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조건표</w:t>
            </w:r>
            <w:proofErr w:type="spellEnd"/>
            <w:r>
              <w:rPr>
                <w:sz w:val="18"/>
              </w:rPr>
              <w:t xml:space="preserve"> Rev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F2E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4E5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687033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085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939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설정값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9C8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허용범위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8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</w:p>
        </w:tc>
      </w:tr>
      <w:tr w:rsidR="008E371C" w14:paraId="54138C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2589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E42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61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프로그램/Recipe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1AF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01B24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4CF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482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CB2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6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3F46251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5CB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B8E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잠금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58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비밀번호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7E6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</w:tbl>
    <w:p w14:paraId="0108B30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설비번호, 품번,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또는 공정, 프로그램 번호, 전류·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·시간의 </w:t>
      </w:r>
      <w:proofErr w:type="spellStart"/>
      <w:r>
        <w:rPr>
          <w:sz w:val="21"/>
          <w:lang w:eastAsia="ko-KR"/>
        </w:rPr>
        <w:t>승인값과</w:t>
      </w:r>
      <w:proofErr w:type="spellEnd"/>
      <w:r>
        <w:rPr>
          <w:sz w:val="21"/>
          <w:lang w:eastAsia="ko-KR"/>
        </w:rPr>
        <w:t xml:space="preserve"> 허용범위, 단위 및 근거 문서의 개정을 조건표에 기재한다. 고객 승인조건과 기술검증 결과를 적용하며 서로 다른 설비·품번의 조건을 근거 없이 공용하지 않는다.</w:t>
      </w:r>
    </w:p>
    <w:p w14:paraId="45C9C43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품번·로봇·프로그램별 용접점을 고유번호로 표시하고 도면·사진·관리계획과 동일하게 연결한다. 생산팀용과 품질팀용 관리표는 같은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번호와 개정을 사용하며 설정조건과 검사결과의 관리 책임을 구분한다.</w:t>
      </w:r>
    </w:p>
    <w:p w14:paraId="6878C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p w14:paraId="7C8A38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온도, 압력, 속도, 시간, 토크 등 지정조건을 실제 </w:t>
      </w:r>
      <w:proofErr w:type="spellStart"/>
      <w:r>
        <w:rPr>
          <w:sz w:val="21"/>
          <w:lang w:eastAsia="ko-KR"/>
        </w:rPr>
        <w:t>설정값으로</w:t>
      </w:r>
      <w:proofErr w:type="spellEnd"/>
      <w:r>
        <w:rPr>
          <w:sz w:val="21"/>
          <w:lang w:eastAsia="ko-KR"/>
        </w:rPr>
        <w:t xml:space="preserve"> 확인 작업 시작·교대·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·조건변경 후에는 프로그램과 </w:t>
      </w:r>
      <w:proofErr w:type="spellStart"/>
      <w:r>
        <w:rPr>
          <w:sz w:val="21"/>
          <w:lang w:eastAsia="ko-KR"/>
        </w:rPr>
        <w:t>설정값이</w:t>
      </w:r>
      <w:proofErr w:type="spellEnd"/>
      <w:r>
        <w:rPr>
          <w:sz w:val="21"/>
          <w:lang w:eastAsia="ko-KR"/>
        </w:rPr>
        <w:t xml:space="preserve"> 승인 조건표에 일치하는지 확인한다. </w:t>
      </w:r>
      <w:proofErr w:type="spellStart"/>
      <w:r>
        <w:rPr>
          <w:sz w:val="21"/>
          <w:lang w:eastAsia="ko-KR"/>
        </w:rPr>
        <w:t>설정표시값과</w:t>
      </w:r>
      <w:proofErr w:type="spellEnd"/>
      <w:r>
        <w:rPr>
          <w:sz w:val="21"/>
          <w:lang w:eastAsia="ko-KR"/>
        </w:rPr>
        <w:t xml:space="preserve"> 실제 측정값을 구분하여 기록하고, 측정장비의 식별·유효상태·측정방법을 함께 남긴다. 조건 변경 권한과 </w:t>
      </w:r>
      <w:proofErr w:type="spellStart"/>
      <w:r>
        <w:rPr>
          <w:sz w:val="21"/>
          <w:lang w:eastAsia="ko-KR"/>
        </w:rPr>
        <w:t>잠금방법을</w:t>
      </w:r>
      <w:proofErr w:type="spellEnd"/>
      <w:r>
        <w:rPr>
          <w:sz w:val="21"/>
          <w:lang w:eastAsia="ko-KR"/>
        </w:rPr>
        <w:t xml:space="preserve"> 지정한다.</w:t>
      </w:r>
    </w:p>
    <w:p w14:paraId="5DB270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자동 Recipe 사용 시 품번과 프로그램 번호를 이중 확인 용접조건의 정기 관리실적은 FM-PRD-N12에 월 1회 기록한다. 고객 또는 승인 기준이 더 빈번한 확인을 요구하면 해당 주기를 적용한다. 측정일, </w:t>
      </w:r>
      <w:proofErr w:type="spellStart"/>
      <w:r>
        <w:rPr>
          <w:sz w:val="21"/>
          <w:lang w:eastAsia="ko-KR"/>
        </w:rPr>
        <w:t>실제값</w:t>
      </w:r>
      <w:proofErr w:type="spellEnd"/>
      <w:r>
        <w:rPr>
          <w:sz w:val="21"/>
          <w:lang w:eastAsia="ko-KR"/>
        </w:rPr>
        <w:t>, 허용범위, 판정 및 확인자를 기록하며, 정기 확인이 작업 시작·변경 후 확인을 대체하지 않는다.</w:t>
      </w:r>
    </w:p>
    <w:p w14:paraId="2181C9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중요 조건은 작업 시작/교대/변경 후 기록</w:t>
      </w:r>
    </w:p>
    <w:p w14:paraId="0B2AE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허용범위는 공정능력과 고객/기술 승인 기준을 적용</w:t>
      </w:r>
    </w:p>
    <w:p w14:paraId="08C089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FM-PRD-N10 용접조건 </w:t>
      </w:r>
      <w:proofErr w:type="spellStart"/>
      <w:r>
        <w:rPr>
          <w:sz w:val="21"/>
          <w:lang w:eastAsia="ko-KR"/>
        </w:rPr>
        <w:t>검증체크시트</w:t>
      </w:r>
      <w:proofErr w:type="spellEnd"/>
      <w:r>
        <w:rPr>
          <w:sz w:val="21"/>
          <w:lang w:eastAsia="ko-KR"/>
        </w:rPr>
        <w:t xml:space="preserve">, FM-PRD-N11 </w:t>
      </w:r>
      <w:proofErr w:type="spellStart"/>
      <w:r>
        <w:rPr>
          <w:sz w:val="21"/>
          <w:lang w:eastAsia="ko-KR"/>
        </w:rPr>
        <w:t>스폿용접전류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 관리기준서, FM-PRD-N12 </w:t>
      </w:r>
      <w:proofErr w:type="spellStart"/>
      <w:r>
        <w:rPr>
          <w:sz w:val="21"/>
          <w:lang w:eastAsia="ko-KR"/>
        </w:rPr>
        <w:t>스폿용접전류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 관리실적(1회/월)에 작성하고 최신 승인 문서관리대장에 따라 보관한다.</w:t>
      </w:r>
    </w:p>
    <w:p w14:paraId="5D587B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23D1B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D25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3BD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08DF1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0ED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1FA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 영향 가능 시 생산 또는 이동 중지</w:t>
            </w:r>
          </w:p>
        </w:tc>
      </w:tr>
      <w:tr w:rsidR="008E371C" w14:paraId="5F54B9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DC0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FBD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정상조건 확인 이후 제품 식별</w:t>
            </w:r>
          </w:p>
        </w:tc>
      </w:tr>
      <w:tr w:rsidR="008E371C" w14:paraId="59C82CC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D93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932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생산관리자/품질/설비에 통보</w:t>
            </w:r>
          </w:p>
        </w:tc>
      </w:tr>
      <w:tr w:rsidR="008E371C" w14:paraId="03D48B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A2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C09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설비, 센서, 자재, 작업, 프로그램 확인</w:t>
            </w:r>
          </w:p>
        </w:tc>
      </w:tr>
      <w:tr w:rsidR="008E371C" w14:paraId="162F2A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122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AB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승인조건 복구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/특성 확인</w:t>
            </w:r>
          </w:p>
        </w:tc>
      </w:tr>
      <w:tr w:rsidR="008E371C" w14:paraId="033DB6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892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F1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재검사/선별/부적합 처리</w:t>
            </w:r>
          </w:p>
        </w:tc>
      </w:tr>
    </w:tbl>
    <w:p w14:paraId="7193ED5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 이탈 시 생산을 보류하고 마지막 정상 확인 이후 제품의 범위를 추적한다. 원인을 제거한 뒤 조건 재검증과 필요한 제품검사를 실시한다. 승인범위를 벗어나는 변경은 SH-QP-015에 따라 영향평가·고객승인 필요성 검토 후 적용한다.</w:t>
      </w:r>
    </w:p>
    <w:p w14:paraId="53042A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61DC54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승인범위를 벗어난 조건 변경, 프로그램 변경,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변경은 작업자 임의로 실시하지 않는다. SH-QP-015에 따라 4M 변경, PFMEA/Control Plan 영향 및 고객승인 필요성을 검토한다.</w:t>
      </w:r>
    </w:p>
    <w:p w14:paraId="5CA8D90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SH-WI-012 오류방지(Poka-Yoke) 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94E0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A7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2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DED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ADD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B7AD88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3A9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BE9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98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87F5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A07A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22A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39BC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CE4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82666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355B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CFA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1EF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2E3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F39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D775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19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F9A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579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FE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SH-QP-016 / SH-QP-022</w:t>
            </w:r>
          </w:p>
        </w:tc>
      </w:tr>
    </w:tbl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장치의 기능을 정기적으로 검증하고 실패 시 즉시 공정 및 제품을 통제하여 누락, </w:t>
      </w:r>
      <w:proofErr w:type="spellStart"/>
      <w:r>
        <w:rPr>
          <w:sz w:val="21"/>
          <w:lang w:eastAsia="ko-KR"/>
        </w:rPr>
        <w:t>역조립</w:t>
      </w:r>
      <w:proofErr w:type="spellEnd"/>
      <w:r>
        <w:rPr>
          <w:sz w:val="21"/>
          <w:lang w:eastAsia="ko-KR"/>
        </w:rPr>
        <w:t>, 혼입 및 안전 관련 불량의 유출을 예방한다.</w:t>
      </w:r>
    </w:p>
    <w:p w14:paraId="15417B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C1F8D9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부품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유무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방향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감지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센서</w:t>
      </w:r>
      <w:proofErr w:type="spellEnd"/>
    </w:p>
    <w:p w14:paraId="3188D48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</w:p>
    <w:p w14:paraId="694EB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토크·</w:t>
      </w:r>
      <w:proofErr w:type="spellStart"/>
      <w:r>
        <w:rPr>
          <w:sz w:val="21"/>
          <w:lang w:eastAsia="ko-KR"/>
        </w:rPr>
        <w:t>압입</w:t>
      </w:r>
      <w:proofErr w:type="spellEnd"/>
      <w:r>
        <w:rPr>
          <w:sz w:val="21"/>
          <w:lang w:eastAsia="ko-KR"/>
        </w:rPr>
        <w:t xml:space="preserve">·체결 완료 </w:t>
      </w:r>
      <w:proofErr w:type="spellStart"/>
      <w:r>
        <w:rPr>
          <w:sz w:val="21"/>
          <w:lang w:eastAsia="ko-KR"/>
        </w:rPr>
        <w:t>인터록</w:t>
      </w:r>
      <w:proofErr w:type="spellEnd"/>
    </w:p>
    <w:p w14:paraId="0B2D9E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바코드/비전 검사 및 Recipe 연동</w:t>
      </w:r>
    </w:p>
    <w:p w14:paraId="70188BB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오장착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78B5C8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또는 특수특성 관련 오류방지</w:t>
      </w:r>
    </w:p>
    <w:p w14:paraId="70D98D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기능점검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방법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E9482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D8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287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D50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2A97B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0F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9A2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Master/제품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CA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통과</w:t>
            </w:r>
            <w:proofErr w:type="spellEnd"/>
          </w:p>
        </w:tc>
      </w:tr>
      <w:tr w:rsidR="008E371C" w14:paraId="626EEEB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5B2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Master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771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오류조건 Master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692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경보</w:t>
            </w:r>
            <w:proofErr w:type="spellEnd"/>
          </w:p>
        </w:tc>
      </w:tr>
      <w:tr w:rsidR="008E371C" w14:paraId="167DF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8E0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E9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상태에서 다음 공정 시도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5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</w:p>
        </w:tc>
      </w:tr>
      <w:tr w:rsidR="008E371C" w14:paraId="5F0883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08B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47D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Reset 절차 실행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BD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177B3C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90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5B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점검결과와 Master 번호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4C7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</w:tr>
    </w:tbl>
    <w:p w14:paraId="6DCE06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13CACF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작업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  <w:r>
        <w:rPr>
          <w:sz w:val="21"/>
        </w:rPr>
        <w:t xml:space="preserve"> 전</w:t>
      </w:r>
    </w:p>
    <w:p w14:paraId="668C223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품번전환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 xml:space="preserve"> 후</w:t>
      </w:r>
    </w:p>
    <w:p w14:paraId="290A54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설비/센서 수리 및 프로그램 변경 후</w:t>
      </w:r>
    </w:p>
    <w:p w14:paraId="0C51F00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정해진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주기</w:t>
      </w:r>
      <w:proofErr w:type="spellEnd"/>
      <w:r>
        <w:rPr>
          <w:sz w:val="21"/>
        </w:rPr>
        <w:t xml:space="preserve"> 및 Control Plan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시점</w:t>
      </w:r>
      <w:proofErr w:type="spellEnd"/>
    </w:p>
    <w:p w14:paraId="3E7160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관련 불량 발생 후</w:t>
      </w:r>
    </w:p>
    <w:p w14:paraId="1E8599A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실패 시 반응</w:t>
      </w:r>
    </w:p>
    <w:p w14:paraId="0664ED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장치가 실패하면 즉시 생산을 정지하거나 승인된 대체관리로 전환한다. 마지막 정상 기능점검 이후 생산품을 의심품으로 식별하고 품질의 판정 전 출하하지 않는다.</w:t>
      </w:r>
    </w:p>
    <w:p w14:paraId="68FC9E9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우회 금지</w:t>
      </w:r>
    </w:p>
    <w:p w14:paraId="3E5CD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센서 해제, 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무력화, 임시 점퍼 등 오류방지 기능의 무단 우회를 금지한다. 불가피한 임시대책은 </w:t>
      </w:r>
      <w:proofErr w:type="spellStart"/>
      <w:r>
        <w:rPr>
          <w:sz w:val="21"/>
          <w:lang w:eastAsia="ko-KR"/>
        </w:rPr>
        <w:t>권한자</w:t>
      </w:r>
      <w:proofErr w:type="spellEnd"/>
      <w:r>
        <w:rPr>
          <w:sz w:val="21"/>
          <w:lang w:eastAsia="ko-KR"/>
        </w:rPr>
        <w:t xml:space="preserve"> 승인, 강화검사, 기한 및 원상복구 계획을 포함해야 한다.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SH-WI-013 라인 클리어런스 및 </w:t>
      </w:r>
      <w:proofErr w:type="spellStart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품번전환</w:t>
      </w:r>
      <w:proofErr w:type="spellEnd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C43491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420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929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559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98BA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DF360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843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1DF7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61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6D69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22318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C651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CB4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C72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5F77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44740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053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79A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3A0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D2C7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1A8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D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75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3A2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DFF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SH-QP-018 / SH-QP-019</w:t>
            </w:r>
          </w:p>
        </w:tc>
      </w:tr>
    </w:tbl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774A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 또는 사양 전환 시 이전 제품, 자재, 라벨, 포장재 및 치공구를 완전히 제거하고 신규 품번을 확인하여 </w:t>
      </w: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 xml:space="preserve"> 혼입과 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예방한다.</w:t>
      </w:r>
    </w:p>
    <w:p w14:paraId="50665E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0232ABD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6CF6CA1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52B2D72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lastRenderedPageBreak/>
        <w:t>교대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1F4D00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라벨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17DC9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또는 특별생산 후 정상생산 복귀</w:t>
      </w:r>
    </w:p>
    <w:p w14:paraId="03E289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라인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클리어런스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94B39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154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D22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1A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완료기준</w:t>
            </w:r>
            <w:proofErr w:type="spellEnd"/>
          </w:p>
        </w:tc>
      </w:tr>
      <w:tr w:rsidR="008E371C" w14:paraId="7FDA2EE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A1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F4A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제품·잔품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D91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0개</w:t>
            </w:r>
          </w:p>
        </w:tc>
      </w:tr>
      <w:tr w:rsidR="008E371C" w14:paraId="6F7724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62F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29A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6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</w:tr>
      <w:tr w:rsidR="008E371C" w14:paraId="09C6A8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0CC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9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C9A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지정장소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이동</w:t>
            </w:r>
            <w:proofErr w:type="spellEnd"/>
          </w:p>
        </w:tc>
      </w:tr>
      <w:tr w:rsidR="008E371C" w14:paraId="662A2E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25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2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작업표준/검사기준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4AB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39F99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DBC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ACF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라벨/프린터 데이터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826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초기화</w:t>
            </w:r>
            <w:proofErr w:type="spellEnd"/>
          </w:p>
        </w:tc>
      </w:tr>
      <w:tr w:rsidR="008E371C" w14:paraId="241FE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B0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64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전용포장재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DB7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반납</w:t>
            </w:r>
            <w:proofErr w:type="spellEnd"/>
          </w:p>
        </w:tc>
      </w:tr>
      <w:tr w:rsidR="008E371C" w14:paraId="0DDBD48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3A6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전산</w:t>
            </w:r>
            <w:proofErr w:type="spellEnd"/>
            <w:r>
              <w:rPr>
                <w:sz w:val="18"/>
              </w:rPr>
              <w:t>/Recipe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90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D3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4574F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신규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품번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투입</w:t>
      </w:r>
      <w:proofErr w:type="spellEnd"/>
    </w:p>
    <w:p w14:paraId="3420D7A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자재와 라벨은 작업지시와 대조하여 투입한다. 첫 용기/첫 제품은 품번, LOT, 외관 및 필요 특성을 이중 확인하고 SH-WI-001에 따라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승인을 받는다.</w:t>
      </w:r>
    </w:p>
    <w:p w14:paraId="6AFCE4C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잔품 처리</w:t>
      </w:r>
    </w:p>
    <w:p w14:paraId="02E15CF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품번의 정상 잔품은 수량과 LOT를 확인하여 지정 위치로 반납하고, 식별 불명확 또는 혼입 의심품은 부적합/보류품으로 관리한다.</w:t>
      </w:r>
    </w:p>
    <w:p w14:paraId="1AB946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전환 확인</w:t>
      </w:r>
    </w:p>
    <w:p w14:paraId="50DF02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라인 클리어런스 완료 여부를 작업자와 반장/검사자가 확인하고 필요한 경우 체크리스트에 서명한다.</w:t>
      </w:r>
    </w:p>
    <w:p w14:paraId="167347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SH-WI-014 선별검사 및 특별검사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25BA0B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C21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EA4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AD7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E27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5C398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2B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307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F8A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3D9B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AA768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0EC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FBF0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122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08FB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F60B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485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B0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4BD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471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557A9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981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731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4F8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8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</w:tbl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 또는 고객 요구로 선별검사와 특별검사를 실시할 때 검사범위, 기준, 식별 및 결과를 통제하여 의심품의 유출과 선별 오류를 예방한다.</w:t>
      </w:r>
    </w:p>
    <w:p w14:paraId="7ACE47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착수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568DF5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고객불만/반품으로 영향 LOT 확인 필요</w:t>
      </w:r>
    </w:p>
    <w:p w14:paraId="1F1F3CF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공정불량의 범위 확인</w:t>
      </w:r>
    </w:p>
    <w:p w14:paraId="0C72A35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설비/오류방지 이상 후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확인</w:t>
      </w:r>
    </w:p>
    <w:p w14:paraId="24F182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부적합 자재 영향 확인</w:t>
      </w:r>
    </w:p>
    <w:p w14:paraId="6026259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품질책임자의 특별검사 지시</w:t>
      </w:r>
    </w:p>
    <w:p w14:paraId="327C9A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선별계획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5EBEAC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4A9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E77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0DF3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9F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761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기간, 위치, 수량</w:t>
            </w:r>
          </w:p>
        </w:tc>
      </w:tr>
      <w:tr w:rsidR="008E371C" w14:paraId="3DB1E3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7B9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F08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불량모드, 규격,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</w:p>
        </w:tc>
      </w:tr>
      <w:tr w:rsidR="008E371C" w14:paraId="09379E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29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4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육안, 측정, 기능, 전용검사구</w:t>
            </w:r>
          </w:p>
        </w:tc>
      </w:tr>
      <w:tr w:rsidR="008E371C" w14:paraId="186E80C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44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8D5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교육된 검사자/외주 선별인원</w:t>
            </w:r>
          </w:p>
        </w:tc>
      </w:tr>
      <w:tr w:rsidR="008E371C" w14:paraId="545159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FB9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BD2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검사전</w:t>
            </w:r>
            <w:proofErr w:type="spellEnd"/>
            <w:r>
              <w:rPr>
                <w:sz w:val="18"/>
                <w:lang w:eastAsia="ko-KR"/>
              </w:rPr>
              <w:t>/합격/불합격 용기 구분</w:t>
            </w:r>
          </w:p>
        </w:tc>
      </w:tr>
      <w:tr w:rsidR="008E371C" w14:paraId="1D8E63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2F5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798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검사수량, 불량수량, 불량유형</w:t>
            </w:r>
          </w:p>
        </w:tc>
      </w:tr>
      <w:tr w:rsidR="008E371C" w14:paraId="0778A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BDA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종료기준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ADE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대상수량 완료 및 품질 승인</w:t>
            </w:r>
          </w:p>
        </w:tc>
      </w:tr>
    </w:tbl>
    <w:p w14:paraId="3BF55B6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4EC011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전 대상품을 이동 금지 상태로 봉쇄</w:t>
      </w:r>
    </w:p>
    <w:p w14:paraId="3961A8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검사자에게 불량모드와 합격기준을 실물/사진/견본으로 교육</w:t>
      </w:r>
    </w:p>
    <w:p w14:paraId="728072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합격품과 불합격품 용기 및 </w:t>
      </w:r>
      <w:proofErr w:type="spellStart"/>
      <w:r>
        <w:rPr>
          <w:sz w:val="21"/>
          <w:lang w:eastAsia="ko-KR"/>
        </w:rPr>
        <w:t>이동동선을</w:t>
      </w:r>
      <w:proofErr w:type="spellEnd"/>
      <w:r>
        <w:rPr>
          <w:sz w:val="21"/>
          <w:lang w:eastAsia="ko-KR"/>
        </w:rPr>
        <w:t xml:space="preserve"> 분리</w:t>
      </w:r>
    </w:p>
    <w:p w14:paraId="44AF84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완료품에는 승인된 식별을 적용</w:t>
      </w:r>
    </w:p>
    <w:p w14:paraId="1C8160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발견 추세가 예상과 다르면 즉시 품질에 보고</w:t>
      </w:r>
    </w:p>
    <w:p w14:paraId="2A6A5E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이중 확인</w:t>
      </w:r>
    </w:p>
    <w:p w14:paraId="4DC3B4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유출 위험이 높거나 제품안전/특수특성 관련 문제는 필요 시 검사자와 확인자를 분리하여 이중 검증한다.</w:t>
      </w:r>
    </w:p>
    <w:p w14:paraId="67E76DB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결과 및 종결</w:t>
      </w:r>
    </w:p>
    <w:p w14:paraId="3468FD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 결과는 총 검사수량, 합격/불합격수량, 불량률 및 LOT별 결과를 기록한다. 품질이 영향범위와 효과성을 확인한 후 봉쇄를 해제한다.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SH-WI-015 작업자 표준작업 및 교대인수인계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9DCB5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88A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63A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07F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082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DEE64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1B2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0D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0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A2F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D1C00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094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299D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48D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8901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891F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18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765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EF3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84F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7FCB5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6F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EF6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3EE7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0D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 / SH-QP-012</w:t>
            </w:r>
          </w:p>
        </w:tc>
      </w:tr>
    </w:tbl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2807A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승인된 표준작업을 일관되게 수행하고 교대 시 품질, 설비, 자재 및 변경정보를 정확히 인계하여 </w:t>
      </w:r>
      <w:proofErr w:type="spellStart"/>
      <w:r>
        <w:rPr>
          <w:sz w:val="21"/>
          <w:lang w:eastAsia="ko-KR"/>
        </w:rPr>
        <w:t>작업편차와</w:t>
      </w:r>
      <w:proofErr w:type="spellEnd"/>
      <w:r>
        <w:rPr>
          <w:sz w:val="21"/>
          <w:lang w:eastAsia="ko-KR"/>
        </w:rPr>
        <w:t xml:space="preserve"> 정보누락을 방지한다.</w:t>
      </w:r>
    </w:p>
    <w:p w14:paraId="35DF58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표준작업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902672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F9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1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준수사항</w:t>
            </w:r>
            <w:proofErr w:type="spellEnd"/>
          </w:p>
        </w:tc>
      </w:tr>
      <w:tr w:rsidR="008E371C" w14:paraId="5095B96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C83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C55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WI/표준작업서의 순서대로 수행</w:t>
            </w:r>
          </w:p>
        </w:tc>
      </w:tr>
      <w:tr w:rsidR="008E371C" w14:paraId="3F6D6E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662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공정조건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D4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임의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3155EB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8E8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AD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주기·수량·방법 준수</w:t>
            </w:r>
          </w:p>
        </w:tc>
      </w:tr>
      <w:tr w:rsidR="008E371C" w14:paraId="725CA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F04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839C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지정기호 및 반응계획 인지</w:t>
            </w:r>
          </w:p>
        </w:tc>
      </w:tr>
      <w:tr w:rsidR="008E371C" w14:paraId="3EFDAAB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0F1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이상대응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0AA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정지-격리-보고 원칙 준수</w:t>
            </w:r>
          </w:p>
        </w:tc>
      </w:tr>
      <w:tr w:rsidR="008E371C" w14:paraId="6E9A488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BCA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475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작업/측정 결과 즉시 기록</w:t>
            </w:r>
          </w:p>
        </w:tc>
      </w:tr>
    </w:tbl>
    <w:p w14:paraId="2FDCA18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변경점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3E2EA80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도면</w:t>
      </w:r>
      <w:proofErr w:type="spellEnd"/>
      <w:r>
        <w:rPr>
          <w:sz w:val="21"/>
        </w:rPr>
        <w:t xml:space="preserve"> 및 WI</w:t>
      </w:r>
    </w:p>
    <w:p w14:paraId="1EF07CB8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임시변경</w:t>
      </w:r>
      <w:proofErr w:type="spellEnd"/>
    </w:p>
    <w:p w14:paraId="0AED5B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금형·설비 수리 또는 조건 변경</w:t>
      </w:r>
    </w:p>
    <w:p w14:paraId="4EDA95A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품질주의보</w:t>
      </w:r>
      <w:proofErr w:type="spellEnd"/>
    </w:p>
    <w:p w14:paraId="32AD2F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특별검사/선별 및 강화관리</w:t>
      </w:r>
    </w:p>
    <w:p w14:paraId="39141F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자재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/LOT </w:t>
      </w:r>
      <w:proofErr w:type="spellStart"/>
      <w:r>
        <w:rPr>
          <w:sz w:val="21"/>
        </w:rPr>
        <w:t>변경</w:t>
      </w:r>
      <w:proofErr w:type="spellEnd"/>
    </w:p>
    <w:p w14:paraId="541A24A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인수인계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47A4C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D45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5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인계내용</w:t>
            </w:r>
            <w:proofErr w:type="spellEnd"/>
          </w:p>
        </w:tc>
      </w:tr>
      <w:tr w:rsidR="008E371C" w14:paraId="4A464F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83D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5A8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생산수량, 잔량, LOT</w:t>
            </w:r>
          </w:p>
        </w:tc>
      </w:tr>
      <w:tr w:rsidR="008E371C" w14:paraId="43E69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59EF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8B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불량현상, </w:t>
            </w:r>
            <w:proofErr w:type="spellStart"/>
            <w:r>
              <w:rPr>
                <w:sz w:val="18"/>
                <w:lang w:eastAsia="ko-KR"/>
              </w:rPr>
              <w:t>보류품</w:t>
            </w:r>
            <w:proofErr w:type="spellEnd"/>
            <w:r>
              <w:rPr>
                <w:sz w:val="18"/>
                <w:lang w:eastAsia="ko-KR"/>
              </w:rPr>
              <w:t>, 선별/특별관리</w:t>
            </w:r>
          </w:p>
        </w:tc>
      </w:tr>
      <w:tr w:rsidR="008E371C" w14:paraId="59E65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75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DD1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고장, 수리, 임시조치, 이상징후</w:t>
            </w:r>
          </w:p>
        </w:tc>
      </w:tr>
      <w:tr w:rsidR="008E371C" w14:paraId="2256209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C1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F240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설정값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, 승인상태</w:t>
            </w:r>
          </w:p>
        </w:tc>
      </w:tr>
      <w:tr w:rsidR="008E371C" w14:paraId="364576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D51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572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LOT, 잔량, 대체자재 여부</w:t>
            </w:r>
          </w:p>
        </w:tc>
      </w:tr>
      <w:tr w:rsidR="008E371C" w14:paraId="41E8EA9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03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04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4C5B20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C74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B8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특별지시</w:t>
            </w:r>
            <w:proofErr w:type="spellEnd"/>
          </w:p>
        </w:tc>
      </w:tr>
    </w:tbl>
    <w:p w14:paraId="5F0D54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검사자는 승인된 항목·주기·</w:t>
      </w:r>
      <w:proofErr w:type="spellStart"/>
      <w:r>
        <w:rPr>
          <w:sz w:val="21"/>
          <w:lang w:eastAsia="ko-KR"/>
        </w:rPr>
        <w:t>시료수에</w:t>
      </w:r>
      <w:proofErr w:type="spellEnd"/>
      <w:r>
        <w:rPr>
          <w:sz w:val="21"/>
          <w:lang w:eastAsia="ko-KR"/>
        </w:rPr>
        <w:t xml:space="preserve"> 따라 실제 결과를 기록한다. 야간 생산품의 품번, LOT, 생산시간, 검사상태, 검사자와 보류수량을 식별하고 다음 교대에 인계한다. 미검사품과 </w:t>
      </w:r>
      <w:proofErr w:type="spellStart"/>
      <w:r>
        <w:rPr>
          <w:sz w:val="21"/>
          <w:lang w:eastAsia="ko-KR"/>
        </w:rPr>
        <w:t>판정보류품은</w:t>
      </w:r>
      <w:proofErr w:type="spellEnd"/>
      <w:r>
        <w:rPr>
          <w:sz w:val="21"/>
          <w:lang w:eastAsia="ko-KR"/>
        </w:rPr>
        <w:t xml:space="preserve"> 합격품과 구분하며 판정 전 다음 공정 또는 출하로 불출하지 않는다.</w:t>
      </w:r>
    </w:p>
    <w:p w14:paraId="1D62A95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인수자 확인</w:t>
      </w:r>
    </w:p>
    <w:p w14:paraId="6D06955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인수자는 현장,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공정조건 및 주요 기록을 직접 확인한다. 불명확한 사항은 이전 작업자 또는 관리자에게 확인한 후 작업을 시작한다.</w:t>
      </w:r>
    </w:p>
    <w:p w14:paraId="309D04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교육 및 자격</w:t>
      </w:r>
    </w:p>
    <w:p w14:paraId="12B601B3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작업, 공정변경 또는 중대한 품질문제 후에는 필요한 교육/재교육을 실시한다. 자격이 요구되는 공정은 승인된 작업자만 수행한다. 직무별 재평가주기와 장기 </w:t>
      </w:r>
      <w:proofErr w:type="spellStart"/>
      <w:r>
        <w:rPr>
          <w:sz w:val="21"/>
          <w:lang w:eastAsia="ko-KR"/>
        </w:rPr>
        <w:t>미종사</w:t>
      </w:r>
      <w:proofErr w:type="spellEnd"/>
      <w:r>
        <w:rPr>
          <w:sz w:val="21"/>
          <w:lang w:eastAsia="ko-KR"/>
        </w:rPr>
        <w:t>·공정변경·반복 오류 등 재평가 조건을 정한다. 자격 정지·만료 시 해당 독립작업을 제한하고 필요한 재교육·재평가 후 복귀한다. 결원·휴가 대응 인원은 투입 전에 해당 업무의 자격과 교육을 확인하며 단순 대체배치로 승인절차를 생략하지 않는다.</w:t>
      </w:r>
    </w:p>
    <w:p w14:paraId="6B6BF136" w14:textId="77777777" w:rsidR="008E371C" w:rsidRPr="002B7710" w:rsidRDefault="00F7078F" w:rsidP="00D42A57">
      <w:pPr>
        <w:spacing w:after="100" w:line="288" w:lineRule="auto"/>
        <w:rPr>
          <w:b/>
          <w:bCs/>
          <w:color w:val="365F91" w:themeColor="accent1" w:themeShade="BF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SH-WI-011~SH-WI-015 </w:t>
      </w:r>
      <w:proofErr w:type="spellStart"/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64738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1A5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51C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8AA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0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E8093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0437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985D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SH-QP-012/015/023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FB5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공정조건/변경승인 + SH-FM-078~080 SPC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ADA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이탈·임의변경 방지</w:t>
            </w:r>
          </w:p>
        </w:tc>
      </w:tr>
      <w:tr w:rsidR="008E371C" w14:paraId="56DF431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DE58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B672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SH-QP-012/016/022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C1075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Poka-Yoke 점검 + SH-FM-066~069 제품안전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3EC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 기능/실패반응</w:t>
            </w:r>
          </w:p>
        </w:tc>
      </w:tr>
      <w:tr w:rsidR="008E371C" w14:paraId="0E6F38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EB1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C13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SH-QP-012/018/019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810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체크기록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7E68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혼입·오라벨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  <w:tr w:rsidR="008E371C" w14:paraId="0B3785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07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686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SH-QP-014/016/017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681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선별검사 결과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9C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봉쇄·검사범위·종결</w:t>
            </w:r>
          </w:p>
        </w:tc>
      </w:tr>
      <w:tr w:rsidR="008E371C" w14:paraId="28B17E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2DB8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CE6D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SH-QP-006/012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1B3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인수인계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5BD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표준작업·변경정보</w:t>
            </w:r>
            <w:proofErr w:type="spellEnd"/>
          </w:p>
        </w:tc>
      </w:tr>
      <w:tr w:rsidR="008E371C" w14:paraId="5C743158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42744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i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7095DD7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05E69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작업자가 공정조건 허용범위와 이탈 시 반응을 설명할 수 있는가?</w:t>
      </w:r>
    </w:p>
    <w:p w14:paraId="00FCD8C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Recipe와 실제 생산 품번이 일치하고 무단변경이 통제되는가?</w:t>
      </w:r>
    </w:p>
    <w:p w14:paraId="7F13E7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장치를 불량 Master로 실제 </w:t>
      </w:r>
      <w:proofErr w:type="spellStart"/>
      <w:r>
        <w:rPr>
          <w:sz w:val="21"/>
          <w:lang w:eastAsia="ko-KR"/>
        </w:rPr>
        <w:t>기능점검하는가</w:t>
      </w:r>
      <w:proofErr w:type="spellEnd"/>
      <w:r>
        <w:rPr>
          <w:sz w:val="21"/>
          <w:lang w:eastAsia="ko-KR"/>
        </w:rPr>
        <w:t>?</w:t>
      </w:r>
    </w:p>
    <w:p w14:paraId="39A740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실패 이후 생산품의 영향범위를 추적할 수 있는가?</w:t>
      </w:r>
    </w:p>
    <w:p w14:paraId="605F7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이전 자재·라벨·잔품이 완전히 제거되는가?</w:t>
      </w:r>
    </w:p>
    <w:p w14:paraId="491D63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선별검사의 대상 LOT, 수량, 불량모드와 종료기준이 명확한가?</w:t>
      </w:r>
    </w:p>
    <w:p w14:paraId="07802B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 합격품과 </w:t>
      </w:r>
      <w:proofErr w:type="spellStart"/>
      <w:r>
        <w:rPr>
          <w:sz w:val="21"/>
          <w:lang w:eastAsia="ko-KR"/>
        </w:rPr>
        <w:t>미검사</w:t>
      </w:r>
      <w:proofErr w:type="spellEnd"/>
      <w:r>
        <w:rPr>
          <w:sz w:val="21"/>
          <w:lang w:eastAsia="ko-KR"/>
        </w:rPr>
        <w:t>/불합격품이 물리적으로 구분되는가?</w:t>
      </w:r>
    </w:p>
    <w:p w14:paraId="5B11B8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작업자가 최신 WI의 표준작업 순서를 준수하는가?</w:t>
      </w:r>
    </w:p>
    <w:p w14:paraId="51D449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교대 시 품질문제, 설비이상,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 xml:space="preserve"> 및 변경점이 인계되는가?</w:t>
      </w:r>
    </w:p>
    <w:p w14:paraId="58083C9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작업에 필요한 교육 및 작업자 자격이 확인되는가?</w:t>
      </w:r>
    </w:p>
    <w:p w14:paraId="4F08F5E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6"/>
          <w:footerReference w:type="default" r:id="rId27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5CF37C0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제4권</w:t>
      </w:r>
      <w:r>
        <w:rPr>
          <w:b/>
          <w:sz w:val="21"/>
        </w:rPr>
        <w:br/>
        <w:t>WORK INSTRUCTIONS - VOLUME 4</w:t>
      </w:r>
      <w:r>
        <w:rPr>
          <w:b/>
          <w:sz w:val="21"/>
        </w:rPr>
        <w:br/>
      </w:r>
      <w:r>
        <w:rPr>
          <w:b/>
          <w:sz w:val="21"/>
        </w:rPr>
        <w:br/>
        <w:t>SH-WI-016 ~ SH-WI-</w:t>
      </w:r>
      <w:proofErr w:type="gramStart"/>
      <w:r>
        <w:rPr>
          <w:b/>
          <w:sz w:val="21"/>
        </w:rPr>
        <w:t>020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199A9280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644692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F2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DBC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62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3B06531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1BCE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8C0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681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PM·점검주기·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·고장이력</w:t>
            </w:r>
          </w:p>
        </w:tc>
      </w:tr>
      <w:tr w:rsidR="008E371C" w14:paraId="5BC9C13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EAA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CF77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42C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세척·이물·작업환경·보호</w:t>
            </w:r>
          </w:p>
        </w:tc>
      </w:tr>
      <w:tr w:rsidR="008E371C" w14:paraId="67FC8F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56D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3E33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0DA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승인방법·전후검사·추적성</w:t>
            </w:r>
          </w:p>
        </w:tc>
      </w:tr>
      <w:tr w:rsidR="008E371C" w14:paraId="4B8BFB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3DD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BBA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F96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안전특성·승인·이상 에스컬레이션</w:t>
            </w:r>
          </w:p>
        </w:tc>
      </w:tr>
      <w:tr w:rsidR="008E371C" w14:paraId="6E9379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949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BD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E73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공급중단·대체생산·재가동 검증</w:t>
            </w:r>
          </w:p>
        </w:tc>
      </w:tr>
    </w:tbl>
    <w:p w14:paraId="2A9A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설비 PM 항목, 청정도 기준, 재작업 조건, 제품안전 특성 및 비상 복구기준은 승인된 설비점검기준, 도면, Control Plan, PFMEA 및 고객 요구사항을 우선 적용한다.</w:t>
      </w:r>
    </w:p>
    <w:p w14:paraId="73A6A512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4175008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78C9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949CF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11529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9E370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71A34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35E302C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2FBE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60510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D093C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8152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F7D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E9F8B2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EECE81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7523DF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EE0943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E634B8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814777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39AA38B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SH-WI-016 예방보전 및 설비점검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E69B73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EFE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405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C6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CF1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6C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46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FBB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6B79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955B8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3066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1EA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F7F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9BA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345B7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C1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403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FC9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109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E9E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A14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E8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5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5DD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</w:tbl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설비의 계획보전과 상태점검을 체계적으로 수행하여 돌발고장, 품질변동 및 고객 공급중단을 예방한다.</w:t>
      </w:r>
    </w:p>
    <w:p w14:paraId="4E3A6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B8105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D3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0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D3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BAD83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5B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6C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청소, </w:t>
            </w:r>
            <w:proofErr w:type="spellStart"/>
            <w:r>
              <w:rPr>
                <w:sz w:val="18"/>
                <w:lang w:eastAsia="ko-KR"/>
              </w:rPr>
              <w:t>누유</w:t>
            </w:r>
            <w:proofErr w:type="spellEnd"/>
            <w:r>
              <w:rPr>
                <w:sz w:val="18"/>
                <w:lang w:eastAsia="ko-KR"/>
              </w:rPr>
              <w:t>, 소음, 센서, 안전장치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B64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56A999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AD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D13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윤활, 체결, 필터, 벨트, 전장상태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1AF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점검표</w:t>
            </w:r>
            <w:proofErr w:type="spellEnd"/>
          </w:p>
        </w:tc>
      </w:tr>
      <w:tr w:rsidR="008E371C" w14:paraId="3BB2C1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A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798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소모품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E8B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교환이력</w:t>
            </w:r>
            <w:proofErr w:type="spellEnd"/>
          </w:p>
        </w:tc>
      </w:tr>
      <w:tr w:rsidR="008E371C" w14:paraId="05C91C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F31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94D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정밀도, 반복성, 핵심기능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E1F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89D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9F36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B21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Spare 재고/상태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04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</w:tbl>
    <w:p w14:paraId="0C2AD20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보전 담당은 설비 제조사 자료와 승인된 기술검토를 바탕으로 오일 종류, 사용량, 점검항목, 교환기준과 주기를 지정한다. 주기는 가동시간·기간·상태 중 적용 기준을 명확히 하며 서로 다른 오일의 혼용 가능 여부는 기술자료로 확인한다.</w:t>
      </w:r>
    </w:p>
    <w:p w14:paraId="61C794A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 담당은 설비·JIG의 고유번호, 적용 품번, 기준면·</w:t>
      </w:r>
      <w:proofErr w:type="spellStart"/>
      <w:r>
        <w:rPr>
          <w:sz w:val="21"/>
          <w:lang w:eastAsia="ko-KR"/>
        </w:rPr>
        <w:t>기준핀</w:t>
      </w:r>
      <w:proofErr w:type="spellEnd"/>
      <w:r>
        <w:rPr>
          <w:sz w:val="21"/>
          <w:lang w:eastAsia="ko-KR"/>
        </w:rPr>
        <w:t>·가동부와 주요 기능을 지정한다. 핀 위치도와 상세사진에 번호를 부여하여 점검표와 일치시킨다. 설비점검과 JIG점검의 대상·책임을 구분하되 공통 이력을 추적할 수 있게 연결한다.</w:t>
      </w:r>
    </w:p>
    <w:p w14:paraId="409FBE0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도면, 제작사 권고, 사용빈도, 고장이력과 품질영향을 근거로 마모·위치·정밀도·반복성 등 점검항목, 측정방법, 허용범위 및 주기를 정한다. 필요한 계측기와 기준 상태를 지정하고 대상별 계획일·담당자를 등록한다. 근거 없는 공차를 일괄 적용하지 않는다.</w:t>
      </w:r>
    </w:p>
    <w:p w14:paraId="4B495B0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p w14:paraId="5835B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 전 설비 정지 및 필요한 안전조치 실시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, 유량·수위, 오염 등 지정항목을 안전한 점검방법에 따라 확인한다. 시료 비교를 적용하는 경우 채취위치·방법·일자·설비번호·기준시료 상태를 식별한다. 색상만으로 모든 성능을 판정하지 않고 승인된 시험·판정방법을 따른다.</w:t>
      </w:r>
    </w:p>
    <w:p w14:paraId="1FE70B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점검기준서의 항목과 주기를 확인 점검자는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, 계측기 번호, 이상부위, 조치 및 완료일을 기록한다.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·지연 시 사유와 제품·생산 위험을 검토하고 대체점검·사용제한·재계획을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 계획일을 실제 실시일로 덮어써 지연 이력을 없애지 않는다.</w:t>
      </w:r>
    </w:p>
    <w:p w14:paraId="7DC1A0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발견 시 상태, 위치, 정도를 기록</w:t>
      </w:r>
    </w:p>
    <w:p w14:paraId="0829A0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영향 가능 시 생산품을 보류하고 품질에 통보</w:t>
      </w:r>
    </w:p>
    <w:p w14:paraId="400CBD5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 후 기능·안전·공정조건을 확인하고 재가동 승인</w:t>
      </w:r>
    </w:p>
    <w:p w14:paraId="43C7720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고장이력 및 분석</w:t>
      </w:r>
    </w:p>
    <w:p w14:paraId="556EC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고장시간, 원인, 수리내용, 교체부품 및 재발여부를 기록한다. 반복고장과 장시간 정지는 우선 개선대상으로 선정한다.</w:t>
      </w:r>
    </w:p>
    <w:p w14:paraId="165BFE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FM-EQP-N08 </w:t>
      </w:r>
      <w:proofErr w:type="spellStart"/>
      <w:r>
        <w:rPr>
          <w:sz w:val="21"/>
          <w:lang w:eastAsia="ko-KR"/>
        </w:rPr>
        <w:t>작동유관리기준서에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23E3D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FM-EQP-N13 설비정기점검 관리기준서, FM-EQP-N19 JIG정기점검 관리기준서, FM-EQP-N20 JIG정기점검계획대실적표, FM-EQP-N21 JIG </w:t>
      </w:r>
      <w:proofErr w:type="spellStart"/>
      <w:r>
        <w:rPr>
          <w:sz w:val="21"/>
          <w:lang w:eastAsia="ko-KR"/>
        </w:rPr>
        <w:t>기준핀정기점검</w:t>
      </w:r>
      <w:proofErr w:type="spellEnd"/>
      <w:r>
        <w:rPr>
          <w:sz w:val="21"/>
          <w:lang w:eastAsia="ko-KR"/>
        </w:rPr>
        <w:t xml:space="preserve"> 실적, FM-EQP-N22 JIG PIN 위치도 및 상세사진 위치도에 작성하고 최신 승인 문서관리대장에 따라 보관한다.</w:t>
      </w:r>
    </w:p>
    <w:p w14:paraId="08CE080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재가동</w:t>
      </w:r>
    </w:p>
    <w:p w14:paraId="6316A82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수리 또는 중대한 보전 후에는 공정조건과 오류방지 기능을 확인하고 필요한 경우 </w:t>
      </w:r>
      <w:proofErr w:type="spellStart"/>
      <w:r>
        <w:rPr>
          <w:sz w:val="21"/>
          <w:lang w:eastAsia="ko-KR"/>
        </w:rPr>
        <w:t>초품검사를</w:t>
      </w:r>
      <w:proofErr w:type="spellEnd"/>
      <w:r>
        <w:rPr>
          <w:sz w:val="21"/>
          <w:lang w:eastAsia="ko-KR"/>
        </w:rPr>
        <w:t xml:space="preserve"> 수행한다. 품질 영향품은 판정 전 정상제품과 혼합하지 않는다. 이상 또는 교환기준 도달 시 보충·교환·설비점검을 실시하고 실제 </w:t>
      </w:r>
      <w:proofErr w:type="spellStart"/>
      <w:r>
        <w:rPr>
          <w:sz w:val="21"/>
          <w:lang w:eastAsia="ko-KR"/>
        </w:rPr>
        <w:t>사용품</w:t>
      </w:r>
      <w:proofErr w:type="spellEnd"/>
      <w:r>
        <w:rPr>
          <w:sz w:val="21"/>
          <w:lang w:eastAsia="ko-KR"/>
        </w:rPr>
        <w:t xml:space="preserve">, 수량, 작업일, 가동시간과 조치자를 기록한다. 작업 후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·작동상태와 제품 영향 여부를 확인하여 재가동한다. 폐유 취급은 회사의 승인된 환경·안전 관리절차에 따른다.</w:t>
      </w:r>
    </w:p>
    <w:p w14:paraId="773E59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SH-WI-017 청정도 및 이물관리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9C514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1FD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A0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0C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21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1607C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5B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BB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4BB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11F0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FB1F9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FB6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C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14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DF6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6DF9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81E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27F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AF9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30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5AD8C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A6B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847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8EE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AD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SH-QP-019 / SH-QP-025</w:t>
            </w:r>
          </w:p>
        </w:tc>
      </w:tr>
    </w:tbl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제품과 공정에 요구되는 청정상태를 유지하고 이물, 오염 및 혼입을 방지하여 외관·기능 불량과 고객 클레임을 예방한다.</w:t>
      </w:r>
    </w:p>
    <w:p w14:paraId="77708F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관리대상</w:t>
      </w:r>
      <w:proofErr w:type="spellEnd"/>
    </w:p>
    <w:p w14:paraId="344AF97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접촉 작업대·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·용기 품질부서는 도면·검사협정·</w:t>
      </w:r>
      <w:proofErr w:type="spellStart"/>
      <w:r>
        <w:rPr>
          <w:sz w:val="21"/>
          <w:lang w:eastAsia="ko-KR"/>
        </w:rPr>
        <w:t>한도견본을</w:t>
      </w:r>
      <w:proofErr w:type="spellEnd"/>
      <w:r>
        <w:rPr>
          <w:sz w:val="21"/>
          <w:lang w:eastAsia="ko-KR"/>
        </w:rPr>
        <w:t xml:space="preserve"> 근거로 기능면, </w:t>
      </w:r>
      <w:proofErr w:type="spellStart"/>
      <w:r>
        <w:rPr>
          <w:sz w:val="21"/>
          <w:lang w:eastAsia="ko-KR"/>
        </w:rPr>
        <w:t>조립면</w:t>
      </w:r>
      <w:proofErr w:type="spellEnd"/>
      <w:r>
        <w:rPr>
          <w:sz w:val="21"/>
          <w:lang w:eastAsia="ko-KR"/>
        </w:rPr>
        <w:t xml:space="preserve">, </w:t>
      </w:r>
      <w:proofErr w:type="spellStart"/>
      <w:r>
        <w:rPr>
          <w:sz w:val="21"/>
          <w:lang w:eastAsia="ko-KR"/>
        </w:rPr>
        <w:t>외관면</w:t>
      </w:r>
      <w:proofErr w:type="spellEnd"/>
      <w:r>
        <w:rPr>
          <w:sz w:val="21"/>
          <w:lang w:eastAsia="ko-KR"/>
        </w:rPr>
        <w:t xml:space="preserve"> 등 위치별 </w:t>
      </w:r>
      <w:proofErr w:type="spellStart"/>
      <w:r>
        <w:rPr>
          <w:sz w:val="21"/>
          <w:lang w:eastAsia="ko-KR"/>
        </w:rPr>
        <w:t>스패터</w:t>
      </w:r>
      <w:proofErr w:type="spellEnd"/>
      <w:r>
        <w:rPr>
          <w:sz w:val="21"/>
          <w:lang w:eastAsia="ko-KR"/>
        </w:rPr>
        <w:t xml:space="preserve"> 허용조건을 명시한다. 생산부서는 해당 위치와 제거방법을 작업자가 확인할 수 있도록 표준에 표시한다. 근거가 없는 크기·개수 기준을 임의 적용하지 않는다.</w:t>
      </w:r>
    </w:p>
    <w:p w14:paraId="3B51BD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세척/</w:t>
      </w:r>
      <w:proofErr w:type="spellStart"/>
      <w:r>
        <w:rPr>
          <w:sz w:val="21"/>
          <w:lang w:eastAsia="ko-KR"/>
        </w:rPr>
        <w:t>에어블로우</w:t>
      </w:r>
      <w:proofErr w:type="spellEnd"/>
      <w:r>
        <w:rPr>
          <w:sz w:val="21"/>
          <w:lang w:eastAsia="ko-KR"/>
        </w:rPr>
        <w:t xml:space="preserve"> 설비와 필터</w:t>
      </w:r>
    </w:p>
    <w:p w14:paraId="49E08F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장갑·보호구·작업복</w:t>
      </w:r>
    </w:p>
    <w:p w14:paraId="46E8491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포장재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보관구역</w:t>
      </w:r>
      <w:proofErr w:type="spellEnd"/>
    </w:p>
    <w:p w14:paraId="58489F3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절삭칩</w:t>
      </w:r>
      <w:proofErr w:type="spellEnd"/>
      <w:r>
        <w:rPr>
          <w:sz w:val="21"/>
          <w:lang w:eastAsia="ko-KR"/>
        </w:rPr>
        <w:t>, 먼지, 오일, 수분, 섬유 등 이물</w:t>
      </w:r>
    </w:p>
    <w:p w14:paraId="7510F31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E7ED97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D2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96A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6D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1303E9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A0F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E7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C4F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</w:tr>
      <w:tr w:rsidR="008E371C" w14:paraId="554DA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A01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8D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청결·파손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26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세척</w:t>
            </w:r>
            <w:proofErr w:type="spellEnd"/>
          </w:p>
        </w:tc>
      </w:tr>
      <w:tr w:rsidR="008E371C" w14:paraId="617C83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A89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9F2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칩·오염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D94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</w:p>
        </w:tc>
      </w:tr>
      <w:tr w:rsidR="008E371C" w14:paraId="7D611C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F1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090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청정상태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492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재세척</w:t>
            </w:r>
            <w:proofErr w:type="spellEnd"/>
          </w:p>
        </w:tc>
      </w:tr>
      <w:tr w:rsidR="008E371C" w14:paraId="61AD62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2CE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736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청결·건조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BA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5396E3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세척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이물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제거</w:t>
      </w:r>
      <w:proofErr w:type="spellEnd"/>
    </w:p>
    <w:p w14:paraId="5E9776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세척방법, 세척제, 압력, 시간 및 건조조건을 적용한다. 세척 후 재오염을 방지하도록 청결한 용기와 보호포장을 사용한다. 작업자는 승인된 도구·방법으로 제거하고 제품의 </w:t>
      </w:r>
      <w:proofErr w:type="spellStart"/>
      <w:r>
        <w:rPr>
          <w:sz w:val="21"/>
          <w:lang w:eastAsia="ko-KR"/>
        </w:rPr>
        <w:t>모재</w:t>
      </w:r>
      <w:proofErr w:type="spellEnd"/>
      <w:r>
        <w:rPr>
          <w:sz w:val="21"/>
          <w:lang w:eastAsia="ko-KR"/>
        </w:rPr>
        <w:t xml:space="preserve"> 손상, </w:t>
      </w:r>
      <w:proofErr w:type="spellStart"/>
      <w:r>
        <w:rPr>
          <w:sz w:val="21"/>
          <w:lang w:eastAsia="ko-KR"/>
        </w:rPr>
        <w:t>용접부</w:t>
      </w:r>
      <w:proofErr w:type="spellEnd"/>
      <w:r>
        <w:rPr>
          <w:sz w:val="21"/>
          <w:lang w:eastAsia="ko-KR"/>
        </w:rPr>
        <w:t xml:space="preserve"> 훼손, 이물 잔류 여부를 확인한다. 제거 후에는 대상 부위와 영향을 받을 수 있는 특성을 재확인한다. 작업대·JIG·용기의 잔류 </w:t>
      </w:r>
      <w:proofErr w:type="spellStart"/>
      <w:r>
        <w:rPr>
          <w:sz w:val="21"/>
          <w:lang w:eastAsia="ko-KR"/>
        </w:rPr>
        <w:t>스패터를</w:t>
      </w:r>
      <w:proofErr w:type="spellEnd"/>
      <w:r>
        <w:rPr>
          <w:sz w:val="21"/>
          <w:lang w:eastAsia="ko-KR"/>
        </w:rPr>
        <w:t xml:space="preserve"> 정해진 주기에 청소한다.</w:t>
      </w:r>
    </w:p>
    <w:p w14:paraId="73B1499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이상대응</w:t>
      </w:r>
    </w:p>
    <w:p w14:paraId="736188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이물 또는 오염이 발견되면 발생공정과 마지막 정상 확인시점을 기준으로 영향범위를 설정한다. 필요 시 선별, </w:t>
      </w:r>
      <w:proofErr w:type="spellStart"/>
      <w:r>
        <w:rPr>
          <w:sz w:val="21"/>
          <w:lang w:eastAsia="ko-KR"/>
        </w:rPr>
        <w:t>재세척</w:t>
      </w:r>
      <w:proofErr w:type="spellEnd"/>
      <w:r>
        <w:rPr>
          <w:sz w:val="21"/>
          <w:lang w:eastAsia="ko-KR"/>
        </w:rPr>
        <w:t xml:space="preserve"> 및 공정청소를 실시하고 원인을 제거한다. 점검표에 품번·LOT·점검위치·결과·조치·확인자를 기록한다. 반복 발생, 제거 불가 또는 제품 손상이 발견되면 관련 LOT를 보류하고 발생조건을 조사한다. 조건 조정은 SH-WI-011과 SH-QP-015의 승인 절차를 따른다.</w:t>
      </w:r>
    </w:p>
    <w:p w14:paraId="7FD0347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FM-INS-N12 </w:t>
      </w:r>
      <w:proofErr w:type="spellStart"/>
      <w:r>
        <w:rPr>
          <w:sz w:val="21"/>
          <w:lang w:eastAsia="ko-KR"/>
        </w:rPr>
        <w:t>용접스패터관리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점검체크시트에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7A61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7EF287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바닥에 떨어진 제품의 </w:t>
      </w:r>
      <w:proofErr w:type="spellStart"/>
      <w:r>
        <w:rPr>
          <w:sz w:val="21"/>
          <w:lang w:eastAsia="ko-KR"/>
        </w:rPr>
        <w:t>무판정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금지</w:t>
      </w:r>
    </w:p>
    <w:p w14:paraId="39408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오염된 장갑/천으로 제품 접촉 금지</w:t>
      </w:r>
    </w:p>
    <w:p w14:paraId="7AF0A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세척제 사용 금지</w:t>
      </w:r>
    </w:p>
    <w:p w14:paraId="7CA26FD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청정품과 미세척품 혼재 금지</w:t>
      </w:r>
    </w:p>
    <w:p w14:paraId="7EA924C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SH-WI-018 재작업 및 수리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8C990B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F5D8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46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C60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AC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67D1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C119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CF0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57A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32A9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8A98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7E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955D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F83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659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FF7D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4A2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238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FC9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6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7B3CAF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2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97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7B6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308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</w:tbl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부적합품의 재작업 또는 수리를 승인된 방법으로 수행하고 전후 검사와 추적성을 유지하여 추가 결함 및 부적합 유출을 방지한다.</w:t>
      </w:r>
    </w:p>
    <w:p w14:paraId="290F7FD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수리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D7C0D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A812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254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19E540F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E27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46EA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불량모드 확인</w:t>
            </w:r>
          </w:p>
        </w:tc>
      </w:tr>
      <w:tr w:rsidR="008E371C" w14:paraId="1564A76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98D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455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재작업/수리 표준 사용</w:t>
            </w:r>
          </w:p>
        </w:tc>
      </w:tr>
      <w:tr w:rsidR="008E371C" w14:paraId="554E66A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78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55A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추가 특성 영향 및 제품안전 검토</w:t>
            </w:r>
          </w:p>
        </w:tc>
      </w:tr>
      <w:tr w:rsidR="008E371C" w14:paraId="2E5367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4A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87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시 사전 승인/특채 확인</w:t>
            </w:r>
          </w:p>
        </w:tc>
      </w:tr>
      <w:tr w:rsidR="008E371C" w14:paraId="4811518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804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237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E1AC2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1C2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41D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전후 검사방법과 판정기준 정의</w:t>
            </w:r>
          </w:p>
        </w:tc>
      </w:tr>
    </w:tbl>
    <w:p w14:paraId="13B2043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2F5825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재작업품은 정상 양산품과 분리된 위치에서 작업</w:t>
      </w:r>
    </w:p>
    <w:p w14:paraId="6390FA6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공구,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조건만 사용</w:t>
      </w:r>
    </w:p>
    <w:p w14:paraId="4BE2DCC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 LOT와 재작업 관리번호를 유지</w:t>
      </w:r>
    </w:p>
    <w:p w14:paraId="593C30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작업수량, 작업자, 일시 및 처리내용 기록</w:t>
      </w:r>
    </w:p>
    <w:p w14:paraId="751DB4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추가 결함 발생 시 즉시 작업 중단 및 품질 보고</w:t>
      </w:r>
    </w:p>
    <w:p w14:paraId="0FB10A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재작업 후 검사</w:t>
      </w:r>
    </w:p>
    <w:p w14:paraId="15F77B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특성뿐 아니라 작업으로 영향을 받을 수 있는 관련 특성을 검사한다. 필요한 경우 100% 검사 또는 강화검사를 실시한다.</w:t>
      </w:r>
    </w:p>
    <w:p w14:paraId="525C70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수리품 관리</w:t>
      </w:r>
    </w:p>
    <w:p w14:paraId="3F6324A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수리는 원래 요구사항을 완전히 복원하지 못할 수 있으므로 고객 승인 또는 특채가 필요한지 검토한다. 승인 없는 수리품 출하를 금지한다.</w:t>
      </w:r>
    </w:p>
    <w:p w14:paraId="59820E5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종결</w:t>
      </w:r>
    </w:p>
    <w:p w14:paraId="6D6DA44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합격품은 승인된 식별 후 정상 흐름으로 복귀시키고 불합격품은 </w:t>
      </w:r>
      <w:proofErr w:type="spellStart"/>
      <w:r>
        <w:rPr>
          <w:sz w:val="21"/>
          <w:lang w:eastAsia="ko-KR"/>
        </w:rPr>
        <w:t>재격리한다</w:t>
      </w:r>
      <w:proofErr w:type="spellEnd"/>
      <w:r>
        <w:rPr>
          <w:sz w:val="21"/>
          <w:lang w:eastAsia="ko-KR"/>
        </w:rPr>
        <w:t>. 전후 검사 및 최종판정 기록을 보존한다.</w:t>
      </w:r>
    </w:p>
    <w:p w14:paraId="224435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SH-WI-019 제품안전 특성 작업관리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71F3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AA8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38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7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1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1A9F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9DA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24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B1E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354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61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BA6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13C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412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848E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91F22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3B0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FA1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3D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F57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0C239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DE1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BE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61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CC4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 / SH-QP-012 / SH-QP-018 / SH-QP-025</w:t>
            </w:r>
          </w:p>
        </w:tc>
      </w:tr>
    </w:tbl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제품안전과 관련된 특성 및 공정을 강화 관리하여 안전 관련 부적합의 생산·유출을 예방하고 이상 발생 시 즉시 </w:t>
      </w:r>
      <w:proofErr w:type="spellStart"/>
      <w:r>
        <w:rPr>
          <w:sz w:val="21"/>
          <w:lang w:eastAsia="ko-KR"/>
        </w:rPr>
        <w:t>에스컬레이션한다</w:t>
      </w:r>
      <w:proofErr w:type="spellEnd"/>
      <w:r>
        <w:rPr>
          <w:sz w:val="21"/>
          <w:lang w:eastAsia="ko-KR"/>
        </w:rPr>
        <w:t>.</w:t>
      </w:r>
    </w:p>
    <w:p w14:paraId="4461421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확인사항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807CEF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1DF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995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13CE15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C18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1CB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도면/CP/WI의 제품안전 표시 확인</w:t>
            </w:r>
          </w:p>
        </w:tc>
      </w:tr>
      <w:tr w:rsidR="008E371C" w14:paraId="7448333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57E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E05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작업/검사 자격 확인</w:t>
            </w:r>
          </w:p>
        </w:tc>
      </w:tr>
      <w:tr w:rsidR="008E371C" w14:paraId="61AEFE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281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8B28F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공급자/LOT 및 사양 확인</w:t>
            </w:r>
          </w:p>
        </w:tc>
      </w:tr>
      <w:tr w:rsidR="008E371C" w14:paraId="323161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934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9D2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공정조건 확인</w:t>
            </w:r>
          </w:p>
        </w:tc>
      </w:tr>
      <w:tr w:rsidR="008E371C" w14:paraId="11A369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440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74A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검사빈도/방법 준수</w:t>
            </w:r>
          </w:p>
        </w:tc>
      </w:tr>
      <w:tr w:rsidR="008E371C" w14:paraId="17D569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424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6C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 관련 Poka-Yoke 정상</w:t>
            </w:r>
          </w:p>
        </w:tc>
      </w:tr>
      <w:tr w:rsidR="008E371C" w14:paraId="09BF360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B50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C9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제품/자재/공정 LOT 기록</w:t>
            </w:r>
          </w:p>
        </w:tc>
      </w:tr>
    </w:tbl>
    <w:p w14:paraId="0787DF7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중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0294B1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특성의 임의 공정조건 변경 금지</w:t>
      </w:r>
    </w:p>
    <w:p w14:paraId="1D7A6E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검사 생략 또는 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 xml:space="preserve"> 임의 축소 금지</w:t>
      </w:r>
    </w:p>
    <w:p w14:paraId="7CECD3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 무단 우회 금지</w:t>
      </w:r>
    </w:p>
    <w:p w14:paraId="24703C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기록의 누락·임의수정 금지</w:t>
      </w:r>
    </w:p>
    <w:p w14:paraId="00CFB7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발생 시 제품안전 책임자 검토 여부 확인</w:t>
      </w:r>
    </w:p>
    <w:p w14:paraId="3BAD5E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451060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223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9E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586F9B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05A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즉시통제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DC6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보류 및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</w:tr>
      <w:tr w:rsidR="008E371C" w14:paraId="24C212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259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DF1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관리자·품질·제품안전 책임자 즉시 보고</w:t>
            </w:r>
          </w:p>
        </w:tc>
      </w:tr>
      <w:tr w:rsidR="008E371C" w14:paraId="453DB8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45A5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7D89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LOT 확인</w:t>
            </w:r>
          </w:p>
        </w:tc>
      </w:tr>
      <w:tr w:rsidR="008E371C" w14:paraId="3842C0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E1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B57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 재검사 및 오류방지/조건 확인</w:t>
            </w:r>
          </w:p>
        </w:tc>
      </w:tr>
      <w:tr w:rsidR="008E371C" w14:paraId="21E4C3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D9C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44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</w:tr>
      <w:tr w:rsidR="008E371C" w14:paraId="412C3FD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F5A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2B8E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및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/공정 검증 후</w:t>
            </w:r>
          </w:p>
        </w:tc>
      </w:tr>
    </w:tbl>
    <w:p w14:paraId="599B32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추적성</w:t>
      </w:r>
    </w:p>
    <w:p w14:paraId="31F2953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품목은 고객·법규 요구에 따라 강화된 추적성을 적용하며 원자재, 생산조건, 작업/검사자, 검사결과 및 출하 LOT를 연결한다.</w:t>
      </w:r>
    </w:p>
    <w:p w14:paraId="4254594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SH-WI-020 비상상황 생산복구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4C7FD4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270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1B2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594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922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D03C3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CE7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A8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8F2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5B8EB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97110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38F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9E12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FB3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41AB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2AB7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AB4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581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5EF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14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9C830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34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065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9B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09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 / SH-QP-012 / SH-QP-019</w:t>
            </w:r>
          </w:p>
        </w:tc>
      </w:tr>
    </w:tbl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설비, 유틸리티, 자재, IT, 인력 및 물류 비상상황 발생 시 제품품질과 고객 공급을 보호하고 안전하게 생산을 복구하는 현장 실행방법을 규정한다.</w:t>
      </w:r>
    </w:p>
    <w:p w14:paraId="5F5201E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C6B5D6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0AD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532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B3B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초기조치</w:t>
            </w:r>
            <w:proofErr w:type="spellEnd"/>
          </w:p>
        </w:tc>
      </w:tr>
      <w:tr w:rsidR="008E371C" w14:paraId="7773EC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A5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DB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A8D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정지·제품보류·보고</w:t>
            </w:r>
          </w:p>
        </w:tc>
      </w:tr>
      <w:tr w:rsidR="008E371C" w14:paraId="3582C5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23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1E4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에어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A7A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안전정지·조건보존</w:t>
            </w:r>
            <w:proofErr w:type="spellEnd"/>
          </w:p>
        </w:tc>
      </w:tr>
      <w:tr w:rsidR="008E371C" w14:paraId="5EA19B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5E3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12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핵심자재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DD2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재고확인·대체승인</w:t>
            </w:r>
            <w:proofErr w:type="spellEnd"/>
          </w:p>
        </w:tc>
      </w:tr>
      <w:tr w:rsidR="008E371C" w14:paraId="271DC97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3472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EB9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ERP/라벨 시스템 장애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24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수기대체·</w:t>
            </w:r>
            <w:proofErr w:type="spellStart"/>
            <w:r>
              <w:rPr>
                <w:sz w:val="18"/>
                <w:lang w:eastAsia="ko-KR"/>
              </w:rPr>
              <w:t>오출하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</w:tr>
      <w:tr w:rsidR="008E371C" w14:paraId="02072A0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7E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599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85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대체인원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DB6E1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3F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EA2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D4A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출하계획/대체운송 검토</w:t>
            </w:r>
          </w:p>
        </w:tc>
      </w:tr>
    </w:tbl>
    <w:p w14:paraId="0C05348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EBD28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인명과 설비 안전을 우선 확보</w:t>
      </w:r>
    </w:p>
    <w:p w14:paraId="79C8F5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 중 제품과 공정상태를 식별·보존</w:t>
      </w:r>
    </w:p>
    <w:p w14:paraId="2D7FE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공급 영향과 가용 재고를 확인</w:t>
      </w:r>
    </w:p>
    <w:p w14:paraId="1E2BE9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비상책임자에게 상황과 예상 복구시간 보고</w:t>
      </w:r>
    </w:p>
    <w:p w14:paraId="15985B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대체설비/자재/공정만 사용</w:t>
      </w:r>
    </w:p>
    <w:p w14:paraId="1104F8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검사기록이 누락되지 않도록 대체 기록방법 적용</w:t>
      </w:r>
    </w:p>
    <w:p w14:paraId="06C2A8C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84C98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0C8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524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C3278E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4B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AB5D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</w:tr>
      <w:tr w:rsidR="008E371C" w14:paraId="31680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4B9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DCC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안전·기능·공정조건 정상</w:t>
            </w:r>
          </w:p>
        </w:tc>
      </w:tr>
      <w:tr w:rsidR="008E371C" w14:paraId="62C3324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F81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4E8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 xml:space="preserve"> 및 LOT</w:t>
            </w:r>
          </w:p>
        </w:tc>
      </w:tr>
      <w:tr w:rsidR="008E371C" w14:paraId="4E9A2C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D40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CDB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Recipe/라벨/검사시스템 정상</w:t>
            </w:r>
          </w:p>
        </w:tc>
      </w:tr>
      <w:tr w:rsidR="008E371C" w14:paraId="083BBE5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EBF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803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재가동 </w:t>
            </w:r>
            <w:proofErr w:type="spellStart"/>
            <w:r>
              <w:rPr>
                <w:sz w:val="18"/>
                <w:lang w:eastAsia="ko-KR"/>
              </w:rPr>
              <w:t>초품검사</w:t>
            </w:r>
            <w:proofErr w:type="spellEnd"/>
            <w:r>
              <w:rPr>
                <w:sz w:val="18"/>
                <w:lang w:eastAsia="ko-KR"/>
              </w:rPr>
              <w:t xml:space="preserve"> 및 승인</w:t>
            </w:r>
          </w:p>
        </w:tc>
      </w:tr>
      <w:tr w:rsidR="008E371C" w14:paraId="298832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0A9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54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 전후 제품 재검사/판정</w:t>
            </w:r>
          </w:p>
        </w:tc>
      </w:tr>
      <w:tr w:rsidR="008E371C" w14:paraId="2F55C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B49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29A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정상생산</w:t>
            </w:r>
          </w:p>
        </w:tc>
      </w:tr>
    </w:tbl>
    <w:p w14:paraId="09CE48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대체생산</w:t>
      </w:r>
    </w:p>
    <w:p w14:paraId="49C2FB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대체설비, 외주, 대체자재 또는 다른 생산장소를 사용할 경우 변경관리 및 고객승인 필요성을 확인한다. 승인되지 않은 임시대체를 임의 적용하지 않는다.</w:t>
      </w:r>
    </w:p>
    <w:p w14:paraId="582FB9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사후검토</w:t>
      </w:r>
    </w:p>
    <w:p w14:paraId="39E2A4E4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 종료 후 대응시간, 품질영향, 납기영향, 고객통보 및 복구과정의 문제점을 검토하여 비상계획과 작업표준을 개선한다.</w:t>
      </w:r>
    </w:p>
    <w:p w14:paraId="46DC9419" w14:textId="77777777" w:rsidR="008E371C" w:rsidRPr="00E87491" w:rsidRDefault="00F7078F" w:rsidP="00D42A57">
      <w:pPr>
        <w:spacing w:after="100" w:line="288" w:lineRule="auto"/>
        <w:rPr>
          <w:b/>
          <w:bCs/>
          <w:color w:val="365F91" w:themeColor="accent1" w:themeShade="BF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SH-WI-016~SH-WI-020 </w:t>
      </w:r>
      <w:proofErr w:type="spellStart"/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8EEE0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51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C6E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3B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6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5D5404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E178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44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74E4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PM/</w:t>
            </w: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3AF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예방보전·재가동</w:t>
            </w:r>
            <w:proofErr w:type="spellEnd"/>
          </w:p>
        </w:tc>
      </w:tr>
      <w:tr w:rsidR="008E371C" w14:paraId="55736B6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144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5DFD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SH-QP-012/019/025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A3B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청소/점검 + SH-FM-041(CSR 적용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05D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청정도·이물방지</w:t>
            </w:r>
            <w:proofErr w:type="spellEnd"/>
          </w:p>
        </w:tc>
      </w:tr>
      <w:tr w:rsidR="008E371C" w14:paraId="377ADD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C50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45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SH-QP-014/016/017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4A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재작업 전후 검사기록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912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재작업·수리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6B71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16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CAA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SH-QP-022/012/018/025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C48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SH-FM-066~069 제품안전 운영기록 + SH-FM-041(CSR)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126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안전특성·에스컬레이션</w:t>
            </w:r>
          </w:p>
        </w:tc>
      </w:tr>
      <w:tr w:rsidR="008E371C" w14:paraId="4DBB3D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EC6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4060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SH-QP-020/012/019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8FF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훈련기록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36F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복구·대체생산</w:t>
            </w:r>
            <w:proofErr w:type="spellEnd"/>
          </w:p>
        </w:tc>
      </w:tr>
      <w:tr w:rsidR="008E371C" w14:paraId="05CCF724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260CFC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lastRenderedPageBreak/>
              <w:t>관련 기록양식은 각 절차서의 관련기록 항목 및 승인된 FM Master에 따라 적용한다.</w:t>
            </w:r>
          </w:p>
        </w:tc>
      </w:tr>
    </w:tbl>
    <w:p w14:paraId="2331E08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B7F09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설비점검/교환이 일치하는가?</w:t>
      </w:r>
    </w:p>
    <w:p w14:paraId="63AB0C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반복고장 설비에 대한 원인분석과 개선이 이루어지는가?</w:t>
      </w:r>
    </w:p>
    <w:p w14:paraId="340980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청정도/이물 관리기준이 작업장과 용기에 실제 적용되는가?</w:t>
      </w:r>
    </w:p>
    <w:p w14:paraId="6B91B2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및 수리 방법이 사전 승인되고 작업자가 기준을 알고 있는가?</w:t>
      </w:r>
    </w:p>
    <w:p w14:paraId="4F784E4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검사와 원 LOT 추적이 유지되는가?</w:t>
      </w:r>
    </w:p>
    <w:p w14:paraId="555FEB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특성이 현장 문서에 명확히 표시되는가?</w:t>
      </w:r>
    </w:p>
    <w:p w14:paraId="5BEA15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이상 시 작업자가 생산/출하 보류 및 보고체계를 알고 있는가?</w:t>
      </w:r>
    </w:p>
    <w:p w14:paraId="3E4C55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비상상황에서 제품과 공정상태를 식별·보존할 수 있는가?</w:t>
      </w:r>
    </w:p>
    <w:p w14:paraId="117E6F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비상 복구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영향품</w:t>
      </w:r>
      <w:proofErr w:type="spellEnd"/>
      <w:r>
        <w:rPr>
          <w:sz w:val="21"/>
          <w:lang w:eastAsia="ko-KR"/>
        </w:rPr>
        <w:t xml:space="preserve"> 검증을 실시하는가?</w:t>
      </w:r>
    </w:p>
    <w:p w14:paraId="3A86D7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대체설비·대체자재 사용 시 변경/고객승인 요구를 확인하는가?</w:t>
      </w:r>
    </w:p>
    <w:p w14:paraId="620687AB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8"/>
          <w:footerReference w:type="default" r:id="rId29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F8F851C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제5권</w:t>
      </w:r>
      <w:r>
        <w:rPr>
          <w:b/>
          <w:sz w:val="21"/>
        </w:rPr>
        <w:br/>
        <w:t>WORK INSTRUCTIONS - VOLUME 5</w:t>
      </w:r>
      <w:r>
        <w:rPr>
          <w:b/>
          <w:sz w:val="21"/>
        </w:rPr>
        <w:br/>
      </w:r>
      <w:r>
        <w:rPr>
          <w:b/>
          <w:sz w:val="21"/>
        </w:rPr>
        <w:br/>
        <w:t>SH-WI-021 ~ SH-WI-</w:t>
      </w:r>
      <w:proofErr w:type="gramStart"/>
      <w:r>
        <w:rPr>
          <w:b/>
          <w:sz w:val="21"/>
        </w:rPr>
        <w:t>025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2FF262C8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DF461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46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5A4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084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52B8F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FA0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467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BA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현장감사·계층별 점검·즉시조치</w:t>
            </w:r>
          </w:p>
        </w:tc>
      </w:tr>
      <w:tr w:rsidR="008E371C" w14:paraId="578607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6F65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5A3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7A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 변경·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·Exit 기준</w:t>
            </w:r>
          </w:p>
        </w:tc>
      </w:tr>
      <w:tr w:rsidR="008E371C" w14:paraId="27D4177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E8D7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5E5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EF1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출하정지·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>·선별·8D 연계</w:t>
            </w:r>
          </w:p>
        </w:tc>
      </w:tr>
      <w:tr w:rsidR="008E371C" w14:paraId="3CDC8B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5FBA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385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C4E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수입불량·격리·공급자 통보·대체품</w:t>
            </w:r>
          </w:p>
        </w:tc>
      </w:tr>
      <w:tr w:rsidR="008E371C" w14:paraId="42B50EB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7130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21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3D96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Stop-Call-Wait·승인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</w:tr>
    </w:tbl>
    <w:p w14:paraId="370238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※ 실제 감사주기,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기간, 검사빈도, 고객불만 대응시간 및 공급자 대응기준은 Control Plan, 고객별 요구사항(CSR), 계약 및 승인된 내부 기준을 우선 적용한다.</w:t>
      </w:r>
    </w:p>
    <w:p w14:paraId="6B4724E3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9CAE266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F193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6490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CCF1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2542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C2C34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2345533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C27E9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4131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0C9C4A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49B4C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56995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7695EB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95DF5D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A6B4B9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6FF10E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7F6360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144A0B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06265D8" w14:textId="77777777" w:rsidR="008E371C" w:rsidRDefault="00F7078F">
      <w:pPr>
        <w:pStyle w:val="QMSSection1"/>
        <w:keepNext/>
        <w:keepLines/>
        <w:spacing w:before="28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SH-WI-021 </w:t>
      </w:r>
      <w:proofErr w:type="spellStart"/>
      <w:r>
        <w:rPr>
          <w:rFonts w:ascii="맑은 고딕" w:eastAsia="맑은 고딕" w:hAnsi="맑은 고딕" w:cs="맑은 고딕"/>
          <w:sz w:val="24"/>
        </w:rPr>
        <w:t>공정감사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Layered Process Audit </w:t>
      </w:r>
      <w:proofErr w:type="spellStart"/>
      <w:r>
        <w:rPr>
          <w:rFonts w:ascii="맑은 고딕" w:eastAsia="맑은 고딕" w:hAnsi="맑은 고딕" w:cs="맑은 고딕"/>
          <w:sz w:val="24"/>
        </w:rPr>
        <w:t>실행표준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B3FF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9FC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82C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9D2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82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DF2EA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18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517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C49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1345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FC3B1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11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2A1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BF3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E71E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407BC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8E5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AE5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E6B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21B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1835A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EB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6C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7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F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SH-QP-012</w:t>
            </w:r>
          </w:p>
        </w:tc>
      </w:tr>
    </w:tbl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제조현장의 표준 준수상태와 공정 리스크를 계층별로 반복 확인하여 이상을 조기에 발견하고 즉시 개선한다.</w:t>
      </w:r>
    </w:p>
    <w:p w14:paraId="521560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1920ED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감사대상 공정, 품번, 교대 및 감사주기를 확인한다.</w:t>
      </w:r>
    </w:p>
    <w:p w14:paraId="1F359F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WI, 공정조건, 특수특성 및 최근 품질문제를 확인한다.</w:t>
      </w:r>
    </w:p>
    <w:p w14:paraId="673862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반복불량, 변경점이 있는 공정은 우선순위를 높인다.</w:t>
      </w:r>
    </w:p>
    <w:p w14:paraId="791B88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감사자는 해당 공정의 실제 작업을 관찰하고 기록과 현물을 대조한다.</w:t>
      </w:r>
    </w:p>
    <w:p w14:paraId="304AD8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점검항목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6539D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C12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AFF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112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75E94A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92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2E8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작업순서·조건·검사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0F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553DCD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495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346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기호·검사·반응계획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511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658EAA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F55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Poka-Yoke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57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439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736FF1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AC6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2A7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승인자재·FIFO·추적성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8A0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208726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975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38A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점검·수명·이상상태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7DF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</w:tr>
      <w:tr w:rsidR="008E371C" w14:paraId="420567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8D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E98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식별·격리·판정상태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659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</w:tr>
      <w:tr w:rsidR="008E371C" w14:paraId="75CD45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D15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193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실제값</w:t>
            </w:r>
            <w:proofErr w:type="spellEnd"/>
            <w:r>
              <w:rPr>
                <w:sz w:val="18"/>
                <w:lang w:eastAsia="ko-KR"/>
              </w:rPr>
              <w:t>·시간·서명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BFB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5EF8C14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주관부서는 회사가 사용하는 3정5행 항목의 정의를 명확히 하고 구역별 점검기준으로 전개한다. 위치·품목·수량 식별, 불필요품, 통로, 청결, 혼입·손상 방지 및 유지관리 등 실제 현장 항목과 정상상태를 사진 또는 설명으로 정한다.</w:t>
      </w:r>
    </w:p>
    <w:p w14:paraId="081B3FA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계층별 감사</w:t>
      </w:r>
    </w:p>
    <w:p w14:paraId="18666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작업반장, 부서관리자, 품질 및 경영층 등 회사가 정한 계층별 주기로 공정을 확인한다. 상위 계층 감사는 단순 중복점검이 아니라 반복문제, 미완료조치 및 시스템적 장애를 확인한다. 점검자는 정해진 주기에 현물을 확인하고 발견위치·내용·사진·책임자·조치기한을 기록한다. 제품 적합성 또는 안전에 영향을 줄 수 있는 사항은 정기 개선을 기다리지 않고 해당 회사 절차에 따라 즉시 보고·조치한다.</w:t>
      </w:r>
    </w:p>
    <w:p w14:paraId="2B9E68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반복 지적은 원인을 분석하여 기준·배치·작업방법을 개선한다.</w:t>
      </w:r>
    </w:p>
    <w:p w14:paraId="77277A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p w14:paraId="409768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사항은 현장에서 조치하고 증거를 남긴다. 개선사례 현황판에는 개선 전후 상태, 실행일, 책임자 및 효과확인 결과를 표시하고 정해진 주기에 갱신한다. 조치 담당과 별도로 지정된 확인자가 완료상태를 확인하며 다음 점검에서 유지 여부를 재확인한다.</w:t>
      </w:r>
    </w:p>
    <w:p w14:paraId="0BA3CC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영향이 있으면 의심품을 식별·격리한다.</w:t>
      </w:r>
    </w:p>
    <w:p w14:paraId="25EE66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또는 중대 문제는 SH-QP-016 시정조치로 전환한다.</w:t>
      </w:r>
    </w:p>
    <w:p w14:paraId="45DC3BF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완료조치는 다음 감사에서 효과성을 재확인한다.</w:t>
      </w:r>
    </w:p>
    <w:p w14:paraId="2CF445F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FM-QMS-N45 3정5행점검 체크시트, FM-QMS-N47 3정5행개선사례 현황판에 작성하고 최신 승인 문서관리대장에 따라 보관한다.</w:t>
      </w:r>
    </w:p>
    <w:p w14:paraId="322C340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SH-WI-022 변경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강화검사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BD452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3AA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9B3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1DB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10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2C60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1F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6DA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6D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8AA3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830A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194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908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8C3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1FF7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0C721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E0F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779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0D9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77A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0E999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F28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D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5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2A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 / SH-QP-012 / SH-QP-013 / SH-QP-023</w:t>
            </w:r>
          </w:p>
        </w:tc>
      </w:tr>
    </w:tbl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변경, 신규·</w:t>
      </w:r>
      <w:proofErr w:type="spellStart"/>
      <w:r>
        <w:rPr>
          <w:sz w:val="21"/>
          <w:lang w:eastAsia="ko-KR"/>
        </w:rPr>
        <w:t>변경품</w:t>
      </w:r>
      <w:proofErr w:type="spellEnd"/>
      <w:r>
        <w:rPr>
          <w:sz w:val="21"/>
          <w:lang w:eastAsia="ko-KR"/>
        </w:rPr>
        <w:t xml:space="preserve"> 또는 품질문제 후 공정의 초기 안정성을 강화된 검사와 데이터로 확인한 후 정상관리로 전환한다.</w:t>
      </w:r>
    </w:p>
    <w:p w14:paraId="37450DC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6F2DD0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 또는 신규 공정 양산 초기</w:t>
      </w:r>
    </w:p>
    <w:p w14:paraId="4B981C1F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Man, Machine, Material, Method 등 </w:t>
      </w: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4M </w:t>
      </w:r>
      <w:proofErr w:type="spellStart"/>
      <w:r>
        <w:rPr>
          <w:sz w:val="21"/>
        </w:rPr>
        <w:t>변경</w:t>
      </w:r>
      <w:proofErr w:type="spellEnd"/>
    </w:p>
    <w:p w14:paraId="257BC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대수리</w:t>
      </w:r>
      <w:proofErr w:type="spellEnd"/>
      <w:r>
        <w:rPr>
          <w:sz w:val="21"/>
          <w:lang w:eastAsia="ko-KR"/>
        </w:rPr>
        <w:t xml:space="preserve"> 또는 중요 설비 변경</w:t>
      </w:r>
    </w:p>
    <w:p w14:paraId="1784B1E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원자재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58A9E7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중대 고객불만 또는 반복불량 대책 적용 후</w:t>
      </w:r>
    </w:p>
    <w:p w14:paraId="09299BE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특별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관리를 요구한 경우</w:t>
      </w:r>
    </w:p>
    <w:p w14:paraId="1C4E04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7075F1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5A1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009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ABD0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8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45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공정, 변경번호, 적용일</w:t>
            </w:r>
          </w:p>
        </w:tc>
      </w:tr>
      <w:tr w:rsidR="008E371C" w14:paraId="6E9DCF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7A4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76C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 LOT, 일수 또는 생산수량</w:t>
            </w:r>
          </w:p>
        </w:tc>
      </w:tr>
      <w:tr w:rsidR="008E371C" w14:paraId="1D8993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A0F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D1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특수특성·변경 영향특성·과거 불량</w:t>
            </w:r>
          </w:p>
        </w:tc>
      </w:tr>
      <w:tr w:rsidR="008E371C" w14:paraId="7AA565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E4D6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검사빈도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48B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100%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샘플링</w:t>
            </w:r>
            <w:proofErr w:type="spellEnd"/>
          </w:p>
        </w:tc>
      </w:tr>
      <w:tr w:rsidR="008E371C" w14:paraId="7BDD03B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EB0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5DA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이중검사, Poka-Yoke 확인</w:t>
            </w:r>
          </w:p>
        </w:tc>
      </w:tr>
      <w:tr w:rsidR="008E371C" w14:paraId="5C5274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D4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4AD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확인자</w:t>
            </w:r>
            <w:proofErr w:type="spellEnd"/>
          </w:p>
        </w:tc>
      </w:tr>
      <w:tr w:rsidR="008E371C" w14:paraId="57DC9C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994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 xml:space="preserve">Exit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790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불량/능력/기간 등 종료조건</w:t>
            </w:r>
          </w:p>
        </w:tc>
      </w:tr>
    </w:tbl>
    <w:p w14:paraId="4573E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0B5F6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대상 제품과 정상관리 제품을 식별한다.</w:t>
      </w:r>
    </w:p>
    <w:p w14:paraId="662BD4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특성은 승인된 검사방법으로 강화 확인한다.</w:t>
      </w:r>
    </w:p>
    <w:p w14:paraId="3A7C34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해당 LOT를 보류하고 원인 및 변경과의 연관성을 확인한다.</w:t>
      </w:r>
    </w:p>
    <w:p w14:paraId="49F940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SH-FM-052 </w:t>
      </w:r>
      <w:proofErr w:type="spellStart"/>
      <w:r>
        <w:rPr>
          <w:sz w:val="21"/>
          <w:lang w:eastAsia="ko-KR"/>
        </w:rPr>
        <w:t>초기유동관리계획서</w:t>
      </w:r>
      <w:proofErr w:type="spellEnd"/>
      <w:r>
        <w:rPr>
          <w:sz w:val="21"/>
          <w:lang w:eastAsia="ko-KR"/>
        </w:rPr>
        <w:t xml:space="preserve"> 및 실제 강화검사 기록에 생산수량, 불량수량, 조치와 결과를 기록한다.</w:t>
      </w:r>
    </w:p>
    <w:p w14:paraId="7A33B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종료 승인</w:t>
      </w:r>
    </w:p>
    <w:p w14:paraId="2C3F77F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정해진 기간 또는 수량을 충족하고 품질문제 재발이 없으며 요구 공정능력/검사결과가 충족될 때 품질 권한자가 정상관리 전환을 승인한다. 기준 미달 시 </w:t>
      </w:r>
      <w:proofErr w:type="spellStart"/>
      <w:r>
        <w:rPr>
          <w:sz w:val="21"/>
          <w:lang w:eastAsia="ko-KR"/>
        </w:rPr>
        <w:t>초기유동을</w:t>
      </w:r>
      <w:proofErr w:type="spellEnd"/>
      <w:r>
        <w:rPr>
          <w:sz w:val="21"/>
          <w:lang w:eastAsia="ko-KR"/>
        </w:rPr>
        <w:t xml:space="preserve"> 연장한다.</w:t>
      </w:r>
    </w:p>
    <w:p w14:paraId="19EA4F1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SH-WI-023 고객불만 긴급봉쇄 및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2A300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A0C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0C1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BDA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90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4FB616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27E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CFF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1C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CE7F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EDF9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42C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73E1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CF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F58C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C96E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CA9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B8C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108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519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CDED6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F6C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35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EF1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6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SH-QP-016 / SH-QP-014</w:t>
            </w:r>
          </w:p>
        </w:tc>
      </w:tr>
    </w:tbl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접수 시 고객 보호를 최우선으로 생산, 재고, 출하 및 의심품을 신속히 통제하고 정확한 초기정보를 확보한다.</w:t>
      </w:r>
    </w:p>
    <w:p w14:paraId="6A121F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E63C3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DB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C10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AD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3856E9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09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DE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6FF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고객·품번·LOT·현상·수량</w:t>
            </w:r>
          </w:p>
        </w:tc>
      </w:tr>
      <w:tr w:rsidR="008E371C" w14:paraId="65DF4D6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539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CA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F9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동일품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</w:tr>
      <w:tr w:rsidR="008E371C" w14:paraId="7E50FF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91B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2D1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4EE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완제품·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·자재·출하대기품</w:t>
            </w:r>
          </w:p>
        </w:tc>
      </w:tr>
      <w:tr w:rsidR="008E371C" w14:paraId="55C951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CEC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00A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F1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동일원인 지속 가능성 평가</w:t>
            </w:r>
          </w:p>
        </w:tc>
      </w:tr>
      <w:tr w:rsidR="008E371C" w14:paraId="443A67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93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EE7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고객보호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153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긴급대응</w:t>
            </w:r>
            <w:proofErr w:type="spellEnd"/>
          </w:p>
        </w:tc>
      </w:tr>
      <w:tr w:rsidR="008E371C" w14:paraId="473D6F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7FA9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현품확보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87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불량품·사진·측정정보</w:t>
            </w:r>
          </w:p>
        </w:tc>
      </w:tr>
      <w:tr w:rsidR="008E371C" w14:paraId="10101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857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51C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B30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D1~D3 및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착수</w:t>
            </w:r>
            <w:proofErr w:type="spellEnd"/>
          </w:p>
        </w:tc>
      </w:tr>
    </w:tbl>
    <w:p w14:paraId="543C7E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범위</w:t>
      </w:r>
      <w:proofErr w:type="spellEnd"/>
    </w:p>
    <w:p w14:paraId="2FCBD9F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LOT만으로 임의 축소하지 않고 마지막 정상 확인시점을 검토한다.</w:t>
      </w:r>
    </w:p>
    <w:p w14:paraId="3A75D0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설비, 금형, 자재 LOT, 작업조건 및 교대의 연관성을 확인한다.</w:t>
      </w:r>
    </w:p>
    <w:p w14:paraId="54DC88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이미 출하된 LOT와 고객 재고에 대한 영향을 확인한다.</w:t>
      </w:r>
    </w:p>
    <w:p w14:paraId="2B6711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범위가 불명확하면 고객보호 관점에서 넓게 봉쇄 후 데이터로 축소한다.</w:t>
      </w:r>
    </w:p>
    <w:p w14:paraId="2C0CAA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선별 및 출하</w:t>
      </w:r>
    </w:p>
    <w:p w14:paraId="7CF88E5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선별이 필요한 경우 SH-WI-014에 따라 검사기준, 대상수량, 식별 및 이중확인을 정의한다. 봉쇄 해제 또는 </w:t>
      </w:r>
      <w:proofErr w:type="spellStart"/>
      <w:r>
        <w:rPr>
          <w:sz w:val="21"/>
          <w:lang w:eastAsia="ko-KR"/>
        </w:rPr>
        <w:t>선별품</w:t>
      </w:r>
      <w:proofErr w:type="spellEnd"/>
      <w:r>
        <w:rPr>
          <w:sz w:val="21"/>
          <w:lang w:eastAsia="ko-KR"/>
        </w:rPr>
        <w:t xml:space="preserve"> 출하는 품질 권한자의 승인 후 실시한다.</w:t>
      </w:r>
    </w:p>
    <w:p w14:paraId="667957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보존</w:t>
      </w:r>
      <w:proofErr w:type="spellEnd"/>
    </w:p>
    <w:p w14:paraId="581617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문제 발생 당시 공정조건, 설비상태, 자재 LOT 및 검사기록을 보존한다.</w:t>
      </w:r>
    </w:p>
    <w:p w14:paraId="62825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원인분석 전 임의로 조건을 변경하거나 불량품을 폐기하지 않는다.</w:t>
      </w:r>
    </w:p>
    <w:p w14:paraId="3CBB38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대책 적용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검증을 실시한다.</w:t>
      </w:r>
    </w:p>
    <w:p w14:paraId="756A02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SH-WI-024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입고품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이상 및 긴급대응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5BB87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6C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8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EC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9F7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5B42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FC5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11D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B3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9C299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4973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5C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BC99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104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F958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54C1E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FA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9A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F03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F6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6A1A5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F39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A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115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CDC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SH-QP-014 / SH-QP-020</w:t>
            </w:r>
          </w:p>
        </w:tc>
      </w:tr>
    </w:tbl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 또는 구매품의 이상 발견 시 사용과 혼입을 차단하고 공급자와 신속히 대응하여 생산 및 고객 공급 영향을 최소화한다.</w:t>
      </w:r>
    </w:p>
    <w:p w14:paraId="0077AA7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832230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442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C48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D1E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D412F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661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66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C55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품번·LOT·수량</w:t>
            </w:r>
            <w:proofErr w:type="spellEnd"/>
          </w:p>
        </w:tc>
      </w:tr>
      <w:tr w:rsidR="008E371C" w14:paraId="263D68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67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D41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0C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격리위치</w:t>
            </w:r>
            <w:proofErr w:type="spellEnd"/>
          </w:p>
        </w:tc>
      </w:tr>
      <w:tr w:rsidR="008E371C" w14:paraId="29A357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8ED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94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LOT 불출/투입 중지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053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58697D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779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C63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 투입된 생산품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6EE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2081F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B88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33E1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구매·품질·공급자 통보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27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사진</w:t>
            </w:r>
            <w:proofErr w:type="spellEnd"/>
          </w:p>
        </w:tc>
      </w:tr>
      <w:tr w:rsidR="008E371C" w14:paraId="3322D4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3D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92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선별·교환·대체납품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751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생산영향</w:t>
            </w:r>
            <w:proofErr w:type="spellEnd"/>
          </w:p>
        </w:tc>
      </w:tr>
      <w:tr w:rsidR="008E371C" w14:paraId="3FFB04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531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7B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8E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1BF9446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통보정보</w:t>
      </w:r>
      <w:proofErr w:type="spellEnd"/>
    </w:p>
    <w:p w14:paraId="44C2F0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공급자 LOT 및 입고일</w:t>
      </w:r>
    </w:p>
    <w:p w14:paraId="05879B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불량현상, 규격, 측정값 또는 사진</w:t>
      </w:r>
    </w:p>
    <w:p w14:paraId="3E5B8B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검사수량, 불량수량 및 발견 위치</w:t>
      </w:r>
    </w:p>
    <w:p w14:paraId="58F4BF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재고와 생산/납기 영향</w:t>
      </w:r>
    </w:p>
    <w:p w14:paraId="4061E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요구하는 긴급대응 및 회신기한</w:t>
      </w:r>
    </w:p>
    <w:p w14:paraId="073D74B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선별/대체품</w:t>
      </w:r>
    </w:p>
    <w:p w14:paraId="5BB298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선별 또는 대체납품을 실시하는 경우 검사기준과 합격 식별방법을 사전에 합의한다. 대체자재 또는 사양변경은 SH-QP-015 변경관리 및 고객승인 필요성을 확인한다.</w:t>
      </w:r>
    </w:p>
    <w:p w14:paraId="6D94E77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생산중단 위험</w:t>
      </w:r>
    </w:p>
    <w:p w14:paraId="047FCD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자재 부족으로 고객 공급중단 위험이 예상되면 SH-QP-020 비상계획에 따라 안전재고, 대체공급, 운송 및 고객통보를 검토한다.</w:t>
      </w:r>
    </w:p>
    <w:p w14:paraId="35F377C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SH-WI-025 품질이상 정지·보고·재가동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12FD3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81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E7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BA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5537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61AB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8C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AEE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E1B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BF56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7ED78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6C9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E429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DC0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B1E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33F7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FE1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AF0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93E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8AA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8CE6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95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382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65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78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SH-QP-014 / SH-QP-016 / SH-QP-022</w:t>
            </w:r>
          </w:p>
        </w:tc>
      </w:tr>
    </w:tbl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현장에서 품질이상 또는 잠재적 고객위험을 발견했을 때 누구나 즉시 정지·보고하고 권한 있는 검증 후에만 생산을 재개하도록 </w:t>
      </w:r>
      <w:proofErr w:type="spellStart"/>
      <w:r>
        <w:rPr>
          <w:sz w:val="21"/>
          <w:lang w:eastAsia="ko-KR"/>
        </w:rPr>
        <w:t>표준화한다</w:t>
      </w:r>
      <w:proofErr w:type="spellEnd"/>
      <w:r>
        <w:rPr>
          <w:sz w:val="21"/>
          <w:lang w:eastAsia="ko-KR"/>
        </w:rPr>
        <w:t>.</w:t>
      </w:r>
    </w:p>
    <w:p w14:paraId="4486D2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Stop-Call-Wait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B6F0B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126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5F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행동</w:t>
            </w:r>
            <w:proofErr w:type="spellEnd"/>
          </w:p>
        </w:tc>
      </w:tr>
      <w:tr w:rsidR="008E371C" w14:paraId="5277227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DB4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88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공정 또는 제품의 생산/이동을 즉시 보류</w:t>
            </w:r>
          </w:p>
        </w:tc>
      </w:tr>
      <w:tr w:rsidR="008E371C" w14:paraId="07D4C9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103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CALL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5AC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반장·관리자·품질 등 지정 책임자에게 보고</w:t>
            </w:r>
          </w:p>
        </w:tc>
      </w:tr>
      <w:tr w:rsidR="008E371C" w14:paraId="5B1DB61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2658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WAIT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CB5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조건조정이나 재가동 없이 지시 대기</w:t>
            </w:r>
          </w:p>
        </w:tc>
      </w:tr>
      <w:tr w:rsidR="008E371C" w14:paraId="5793C41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FB0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CONTAIN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3B9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의심품을 식별하고 정상제품과 격리</w:t>
            </w:r>
          </w:p>
        </w:tc>
      </w:tr>
      <w:tr w:rsidR="008E371C" w14:paraId="53DBD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7ABC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VERIFY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50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원인조치와 제품 적합성을 확인</w:t>
            </w:r>
          </w:p>
        </w:tc>
      </w:tr>
      <w:tr w:rsidR="008E371C" w14:paraId="7D1A3F3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757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RESTART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A8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확인 및 재가동</w:t>
            </w:r>
          </w:p>
        </w:tc>
      </w:tr>
    </w:tbl>
    <w:p w14:paraId="72F916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p w14:paraId="58E6B2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또는 제품안전 특성 규격 이탈</w:t>
      </w:r>
    </w:p>
    <w:p w14:paraId="254D3F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Poka-Yoke/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기능 실패 또는 우회 발견</w:t>
      </w:r>
    </w:p>
    <w:p w14:paraId="1F8B3B8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오자재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오라벨</w:t>
      </w:r>
      <w:proofErr w:type="spellEnd"/>
      <w:r>
        <w:rPr>
          <w:sz w:val="21"/>
          <w:lang w:eastAsia="ko-KR"/>
        </w:rPr>
        <w:t xml:space="preserve"> 혼입</w:t>
      </w:r>
    </w:p>
    <w:p w14:paraId="3B7815F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허용범위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08F08A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이상으로 검사결과 신뢰 불가</w:t>
      </w:r>
    </w:p>
    <w:p w14:paraId="0F018A1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반복불량 급증 또는 고객불량과 동일 현상</w:t>
      </w:r>
    </w:p>
    <w:p w14:paraId="491C4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이상으로 제품 적합성에 영향 가능</w:t>
      </w:r>
    </w:p>
    <w:p w14:paraId="5D5F69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승인조건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0D7ED0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8A8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036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재가동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2827EE0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BCF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D71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원인이 확인 또는 통제됨</w:t>
            </w:r>
          </w:p>
        </w:tc>
      </w:tr>
      <w:tr w:rsidR="008E371C" w14:paraId="14940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41D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6FF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4D01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534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84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DA5624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5F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369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2E6A6B6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72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59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</w:p>
        </w:tc>
      </w:tr>
      <w:tr w:rsidR="008E371C" w14:paraId="65A9D7A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678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2D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이상·조치·승인내용 기록</w:t>
            </w:r>
          </w:p>
        </w:tc>
      </w:tr>
      <w:tr w:rsidR="008E371C" w14:paraId="44CE83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258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5B5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</w:t>
            </w: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재가동 승인</w:t>
            </w:r>
          </w:p>
        </w:tc>
      </w:tr>
    </w:tbl>
    <w:p w14:paraId="41A9ABB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작업자 보호 및 권한</w:t>
      </w:r>
    </w:p>
    <w:p w14:paraId="252D7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또는 제품안전 위험을 이유로 생산을 정지·보고한 작업자에게 불이익을 주지 않으며, 작업자는 이상을 숨기거나 임의로 합격 처리해서는 안 된다.</w:t>
      </w:r>
    </w:p>
    <w:p w14:paraId="5C4F4D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반복이상</w:t>
      </w:r>
    </w:p>
    <w:p w14:paraId="694B27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이상이 반복되거나 고객 영향 가능성이 큰 경우 단순 현장조치로 종결하지 않고 SH-QP-016 시정조치, PFMEA/Control Plan 개정 및 수평전개를 검토한다.</w:t>
      </w:r>
    </w:p>
    <w:p w14:paraId="033E677A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부록 A. SH-WI-021~SH-WI-025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56CFD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473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987C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109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10B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07C256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8756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C6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SH-QP-005/012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116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/LPA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28C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표준준수·계층감사</w:t>
            </w:r>
            <w:proofErr w:type="spellEnd"/>
          </w:p>
        </w:tc>
      </w:tr>
      <w:tr w:rsidR="008E371C" w14:paraId="3E5E3D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6DBAD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4F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SH-QP-015/012/013/023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AD6B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SH-FM-043 + SH-FM-052 + SH-FM-078~080 SPC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552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·Exit</w:t>
            </w:r>
          </w:p>
        </w:tc>
      </w:tr>
      <w:tr w:rsidR="008E371C" w14:paraId="3E87D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D3B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34B6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SH-QP-017/016/014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4F54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고객불만/8D + SH-FM-044(고객 승인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D70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긴급봉쇄</w:t>
            </w:r>
            <w:proofErr w:type="spellEnd"/>
          </w:p>
        </w:tc>
      </w:tr>
      <w:tr w:rsidR="008E371C" w14:paraId="1D729C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9B14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7C97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SH-QP-011/013/014/020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974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부적합/8D + SH-FM-059(LOT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0DC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입고이상·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</w:p>
        </w:tc>
      </w:tr>
      <w:tr w:rsidR="008E371C" w14:paraId="6A77C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8B84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14C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SH-QP-012/014/016/022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83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SH-FM-066~069 제품안전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34A5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Stop-Call-Wait</w:t>
            </w:r>
          </w:p>
        </w:tc>
      </w:tr>
      <w:tr w:rsidR="008E371C" w14:paraId="15D27D5F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7C90FA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472061F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05BA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공정감사가 실제 작업과 기록을 대조하여 수행되는가?</w:t>
      </w:r>
    </w:p>
    <w:p w14:paraId="16B1D7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LPA에서 반복 문제와 미완료 조치를 상위 관리자가 확인하는가?</w:t>
      </w:r>
    </w:p>
    <w:p w14:paraId="3FA138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4M 변경품에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>/강화검사가 적용되고 종료기준이 있는가?</w:t>
      </w:r>
    </w:p>
    <w:p w14:paraId="270FB4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발생 시 출하·재고·재공품을 즉시 봉쇄할 수 있는가?</w:t>
      </w:r>
    </w:p>
    <w:p w14:paraId="208D80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고객불만의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범위를 마지막 </w:t>
      </w:r>
      <w:proofErr w:type="spellStart"/>
      <w:r>
        <w:rPr>
          <w:sz w:val="21"/>
          <w:lang w:eastAsia="ko-KR"/>
        </w:rPr>
        <w:t>정상점</w:t>
      </w:r>
      <w:proofErr w:type="spellEnd"/>
      <w:r>
        <w:rPr>
          <w:sz w:val="21"/>
          <w:lang w:eastAsia="ko-KR"/>
        </w:rPr>
        <w:t xml:space="preserve"> 기준으로 설정하는가?</w:t>
      </w:r>
    </w:p>
    <w:p w14:paraId="6F745B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입고불량 LOT가 생산품과 추적 연결되는가?</w:t>
      </w:r>
    </w:p>
    <w:p w14:paraId="5DE69BE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긴급 선별/대체납품의 합격 식별이 관리되는가?</w:t>
      </w:r>
    </w:p>
    <w:p w14:paraId="72F8EB4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작업자가 품질이상 시 Stop-Call-Wait 원칙을 설명할 수 있는가?</w:t>
      </w:r>
    </w:p>
    <w:p w14:paraId="5266D9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 실패나 제품안전 이상 시 실제 생산정지 권한이 작동하는가?</w:t>
      </w:r>
    </w:p>
    <w:p w14:paraId="4EA9AA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재가동 전에 원인·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·오류방지 기능을 검증하는가?</w:t>
      </w:r>
    </w:p>
    <w:p w14:paraId="5DFE84BB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30"/>
          <w:footerReference w:type="default" r:id="rId3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0836D56D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제6권</w:t>
      </w:r>
      <w:r>
        <w:rPr>
          <w:b/>
          <w:sz w:val="21"/>
        </w:rPr>
        <w:br/>
        <w:t>WORK INSTRUCTIONS - VOLUME 6</w:t>
      </w:r>
      <w:r>
        <w:rPr>
          <w:b/>
          <w:sz w:val="21"/>
        </w:rPr>
        <w:br/>
      </w:r>
      <w:r>
        <w:rPr>
          <w:b/>
          <w:sz w:val="21"/>
        </w:rPr>
        <w:br/>
        <w:t>SH-WI-026 ~ SH-WI-</w:t>
      </w:r>
      <w:proofErr w:type="gramStart"/>
      <w:r>
        <w:rPr>
          <w:b/>
          <w:sz w:val="21"/>
        </w:rPr>
        <w:t>030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3AA661C2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2026-09-01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012B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11A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2F2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E5F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5E27B65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7F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EC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313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CS1/CS2·품질주의·강화관리</w:t>
            </w:r>
          </w:p>
        </w:tc>
      </w:tr>
      <w:tr w:rsidR="008E371C" w14:paraId="0EE556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AC1D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AD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AC3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>·정정·추적성·전자기록</w:t>
            </w:r>
          </w:p>
        </w:tc>
      </w:tr>
      <w:tr w:rsidR="008E371C" w14:paraId="1ACCFE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B1A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41F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B89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FIFO/FEFO·재검사·노후재고</w:t>
            </w:r>
          </w:p>
        </w:tc>
      </w:tr>
      <w:tr w:rsidR="008E371C" w14:paraId="2B0B70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AC2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4E99B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BEA6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변경승인·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>·입고강화</w:t>
            </w:r>
          </w:p>
        </w:tc>
      </w:tr>
      <w:tr w:rsidR="008E371C" w14:paraId="564F9FF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66E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8C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973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현장준비·증빙·인터뷰·시정조치</w:t>
            </w:r>
          </w:p>
        </w:tc>
      </w:tr>
    </w:tbl>
    <w:p w14:paraId="47B95C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고객별 특별상태, 보존기간, 장기재고 기준, 공급자 변경 승인 및 심사 요구는 최신 고객별 요구사항(CSR), 계약 및 승인된 내부 기준을 우선 적용한다.</w:t>
      </w:r>
    </w:p>
    <w:p w14:paraId="2D128EE1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003C38BA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027B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0EA2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B7DB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E41F9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5B92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50C32AC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8F63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A49C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CA563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1C85E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08C4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006582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4C2493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23FBEA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83F1B0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DBB0D3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1B57DC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E70CA1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SH-WI-026 고객특별상태 및 품질주의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BEAC5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529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499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A14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EDC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4AC2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11F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55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9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3088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8E03A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981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813E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16D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EB706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F811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841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071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E28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DF6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9AD317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2AA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A5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E6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1BE1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SH-QP-021 / SH-QP-025</w:t>
            </w:r>
          </w:p>
        </w:tc>
      </w:tr>
    </w:tbl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특별상태, 품질주의, 강화검사 또는 Controlled Shipping 요구를 신속히 현장에 전개하고 해제조건까지 관리한다.</w:t>
      </w:r>
    </w:p>
    <w:p w14:paraId="5A0B73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4565E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품질주의/특별관리 통보</w:t>
      </w:r>
    </w:p>
    <w:p w14:paraId="0063F931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Controlled Shipping Level 1/2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준하는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</w:t>
      </w:r>
      <w:proofErr w:type="spellEnd"/>
    </w:p>
    <w:p w14:paraId="165B6A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PPM·클레임 악화에 따른 강화관리</w:t>
      </w:r>
    </w:p>
    <w:p w14:paraId="4C191A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추가검사 또는 제3자 선별</w:t>
      </w:r>
    </w:p>
    <w:p w14:paraId="7A229D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경영층이 고객보호를 위해 지정한 특별관리</w:t>
      </w:r>
    </w:p>
    <w:p w14:paraId="1D0029D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A99E1A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0D7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A22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4B6CB9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23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708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고객·품번·불량모드·적용 LOT</w:t>
            </w:r>
          </w:p>
        </w:tc>
      </w:tr>
      <w:tr w:rsidR="008E371C" w14:paraId="26A587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6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9DD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시작일·종료조건·고객 해제조건</w:t>
            </w:r>
          </w:p>
        </w:tc>
      </w:tr>
      <w:tr w:rsidR="008E371C" w14:paraId="70FD2A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934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검사항목·빈도·100% 여부</w:t>
            </w:r>
          </w:p>
        </w:tc>
      </w:tr>
      <w:tr w:rsidR="008E371C" w14:paraId="44B7C7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6FB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1FA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특별관리 제품/포장/라벨 식별</w:t>
            </w:r>
          </w:p>
        </w:tc>
      </w:tr>
      <w:tr w:rsidR="008E371C" w14:paraId="77B65C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8E6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88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검사자 자격 및 독립성 요구</w:t>
            </w:r>
          </w:p>
        </w:tc>
      </w:tr>
      <w:tr w:rsidR="008E371C" w14:paraId="7F7DE9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6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DC3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일/주간 결과 및 고객 제출자료</w:t>
            </w:r>
          </w:p>
        </w:tc>
      </w:tr>
      <w:tr w:rsidR="008E371C" w14:paraId="58B474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8B6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060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근본원인·8D·재발방지</w:t>
            </w:r>
          </w:p>
        </w:tc>
      </w:tr>
    </w:tbl>
    <w:p w14:paraId="1DD8F5C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검사 운영</w:t>
      </w:r>
    </w:p>
    <w:p w14:paraId="2759A5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특별검사는 정상 공정검사를 대체하지 않는다. 고객 요구에 따라 정상검사 이후 독립된 추가검사를 실시하며 검사장소, 검사자 및 기록을 구분한다.</w:t>
      </w:r>
    </w:p>
    <w:p w14:paraId="3531701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발견</w:t>
      </w:r>
    </w:p>
    <w:p w14:paraId="44A5C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특별검사에서 동일 불량이 발견되면 즉시 출하를 보류하고 영향범위를 재평가한다. 고객 요구에 따라 보고주기와 봉쇄범위를 강화한다.</w:t>
      </w:r>
    </w:p>
    <w:p w14:paraId="281A88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해제</w:t>
      </w:r>
    </w:p>
    <w:p w14:paraId="1CFE5D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특별상태는 고객의 공식 해제 또는 승인된 종료기준 충족 전 임의 종료하지 않는다. 해제 후에도 일정기간 성과를 추적한다.</w:t>
      </w:r>
    </w:p>
    <w:p w14:paraId="6549CFE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SH-WI-027 검사성적서 및 품질기록 작성표준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2B0762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AC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A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AD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6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F376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1E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352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1C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5CF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BB42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4D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9C29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BBA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90D2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D2119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78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501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4A8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A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 / SH-QP-013 / SH-QP-018</w:t>
            </w:r>
          </w:p>
        </w:tc>
      </w:tr>
    </w:tbl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품질기록을 정확하고 추적 가능하게 작성하여 제품 적합성, 공정이력 및 심사 증거의 신뢰성을 확보한다.</w:t>
      </w:r>
    </w:p>
    <w:p w14:paraId="11C791E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03598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직후 실제 측정값 또는 실제 판정결과를 기록</w:t>
      </w:r>
    </w:p>
    <w:p w14:paraId="13376F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빈칸, 사후 추정기입, </w:t>
      </w:r>
      <w:proofErr w:type="spellStart"/>
      <w:r>
        <w:rPr>
          <w:sz w:val="21"/>
          <w:lang w:eastAsia="ko-KR"/>
        </w:rPr>
        <w:t>허위값</w:t>
      </w:r>
      <w:proofErr w:type="spellEnd"/>
      <w:r>
        <w:rPr>
          <w:sz w:val="21"/>
          <w:lang w:eastAsia="ko-KR"/>
        </w:rPr>
        <w:t xml:space="preserve"> 기입 금지</w:t>
      </w:r>
    </w:p>
    <w:p w14:paraId="50C4C5B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품번·LOT·일자·공정·검사자 등 추적정보 기록</w:t>
      </w:r>
    </w:p>
    <w:p w14:paraId="27E21DAE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규격값만</w:t>
      </w:r>
      <w:proofErr w:type="spellEnd"/>
      <w:r>
        <w:rPr>
          <w:sz w:val="21"/>
          <w:lang w:eastAsia="ko-KR"/>
        </w:rPr>
        <w:t xml:space="preserve"> 반복 기입하지 않고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요구 시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기록</w:t>
      </w:r>
    </w:p>
    <w:p w14:paraId="28995D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사용자 권한과 변경이력을 통제</w:t>
      </w:r>
    </w:p>
    <w:p w14:paraId="1E928D9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E63ED3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EAE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D0E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3D99E3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040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수기기록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53FB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가능하게 1선 취소 후 </w:t>
            </w:r>
            <w:proofErr w:type="spellStart"/>
            <w:r>
              <w:rPr>
                <w:sz w:val="18"/>
                <w:lang w:eastAsia="ko-KR"/>
              </w:rPr>
              <w:t>정정값</w:t>
            </w:r>
            <w:proofErr w:type="spellEnd"/>
            <w:r>
              <w:rPr>
                <w:sz w:val="18"/>
                <w:lang w:eastAsia="ko-KR"/>
              </w:rPr>
              <w:t>·서명/일자</w:t>
            </w:r>
          </w:p>
        </w:tc>
      </w:tr>
      <w:tr w:rsidR="008E371C" w14:paraId="62866D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BD8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B700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시스템의 수정기능 및 변경이력 사용</w:t>
            </w:r>
          </w:p>
        </w:tc>
      </w:tr>
      <w:tr w:rsidR="008E371C" w14:paraId="2496E1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0CC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31C0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수정액/지우개 등 </w:t>
            </w: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불가 방식</w:t>
            </w:r>
          </w:p>
        </w:tc>
      </w:tr>
      <w:tr w:rsidR="008E371C" w14:paraId="689A93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3FF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중요오류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63B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제품판정 영향 시 품질책임자 보고 및 영향평가</w:t>
            </w:r>
          </w:p>
        </w:tc>
      </w:tr>
    </w:tbl>
    <w:p w14:paraId="0D0A62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성적서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</w:p>
    <w:p w14:paraId="627E27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고객/품번/LOT/수량과 출하대상 일치 확인</w:t>
      </w:r>
    </w:p>
    <w:p w14:paraId="1CC5B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요구 검사특성과 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685126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측정값, 판정, 검사일, 검사자/승인자 확인</w:t>
      </w:r>
    </w:p>
    <w:p w14:paraId="0C4CB1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양식·전자전송·서명 요구 준수</w:t>
      </w:r>
    </w:p>
    <w:p w14:paraId="75402EF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특채 또는 조건부 승인품은 승인정보 확인</w:t>
      </w:r>
    </w:p>
    <w:p w14:paraId="3A5792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보존 및 보호</w:t>
      </w:r>
    </w:p>
    <w:p w14:paraId="4C8FA2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기록은 SH-QP-003 및 고객/법규 보존기간에 따라 보존한다. 훼손, 분실, 무단수정 및 접근을 방지하고 필요 시 신속히 검색 가능해야 한다.</w:t>
      </w:r>
    </w:p>
    <w:p w14:paraId="3D539CD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SH-WI-028 장기재고 및 유효기간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BD3F1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B52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986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AB6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CE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53B71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0F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E6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7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D557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2016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34A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711A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CD0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3AEA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23AAD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C4A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23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93C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D7DC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E02397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2B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FB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49E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E1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</w:t>
            </w:r>
          </w:p>
        </w:tc>
      </w:tr>
    </w:tbl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 보관 또는 유효기간 적용 자재와 제품의 열화, 부식, 오염 및 사양변경 위험을 통제하여 부적합 사용과 출하를 예방한다.</w:t>
      </w:r>
    </w:p>
    <w:p w14:paraId="15EBE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153164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유효기간이 지정된 자재·접착제·화학품 등</w:t>
      </w:r>
    </w:p>
    <w:p w14:paraId="22DF15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방청/포장상태에 따라 열화 가능한 부품</w:t>
      </w:r>
    </w:p>
    <w:p w14:paraId="633B84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기준 이상 장기간 미사용 원자재·</w:t>
      </w:r>
      <w:proofErr w:type="spellStart"/>
      <w:r>
        <w:rPr>
          <w:sz w:val="21"/>
          <w:lang w:eastAsia="ko-KR"/>
        </w:rPr>
        <w:t>재공</w:t>
      </w:r>
      <w:proofErr w:type="spellEnd"/>
      <w:r>
        <w:rPr>
          <w:sz w:val="21"/>
          <w:lang w:eastAsia="ko-KR"/>
        </w:rPr>
        <w:t>·완제품</w:t>
      </w:r>
    </w:p>
    <w:p w14:paraId="7D5E0F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설계/사양 변경 전 생산된 재고</w:t>
      </w:r>
    </w:p>
    <w:p w14:paraId="1C8B70F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Shelf-life </w:t>
      </w:r>
      <w:proofErr w:type="spellStart"/>
      <w:r>
        <w:rPr>
          <w:sz w:val="21"/>
        </w:rPr>
        <w:t>관리품</w:t>
      </w:r>
      <w:proofErr w:type="spellEnd"/>
    </w:p>
    <w:p w14:paraId="2C7921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504729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6A6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08C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76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E3E31F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CC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39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입고/생산일 및 유효기간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EBF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FEFO/FIFO</w:t>
            </w:r>
          </w:p>
        </w:tc>
      </w:tr>
      <w:tr w:rsidR="008E371C" w14:paraId="4D0A20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094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8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부식·변색·오염·변형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FB0C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3DF90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51B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47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밀봉·방청·용기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3A1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F9D86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BD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2E1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도면/Rev와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C0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7018709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2C5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1C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LOT/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EA5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재식별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4A2DE8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33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18A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97A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</w:tbl>
    <w:p w14:paraId="5E321AB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유효기간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임박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초과</w:t>
      </w:r>
      <w:proofErr w:type="spellEnd"/>
    </w:p>
    <w:p w14:paraId="433884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임박품은 우선 사용 가능성을 검토하되 품질과 생산계획을 고려한다. 유효기간 초과품은 승인 없이 사용하지 않으며 재검사 또는 공급자/고객 승인 기준에 따라 판정한다.</w:t>
      </w:r>
    </w:p>
    <w:p w14:paraId="6A34739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5. 장기재고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재투입</w:t>
      </w:r>
      <w:proofErr w:type="spellEnd"/>
    </w:p>
    <w:p w14:paraId="79424FB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장기재고를 생산 또는 출하에 투입하기 전 최신 사양, 외관, 포장, 기능/치수 등 필요한 특성을 확인하고 승인 결과를 기록한다.</w:t>
      </w:r>
    </w:p>
    <w:p w14:paraId="7FFA5CE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SH-WI-029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변경품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확인표준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0877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BE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9D5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856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34F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F432CE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978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3C7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F6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81CB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36C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E0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6CD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A0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416E7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1EE00B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2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93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B4E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A8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F9AC7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F5F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504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F1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FAB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SH-QP-015 / SH-QP-010</w:t>
            </w:r>
          </w:p>
        </w:tc>
      </w:tr>
    </w:tbl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공급자의 공정·자재·설비·장소 등 변경품과 신규 </w:t>
      </w:r>
      <w:proofErr w:type="spellStart"/>
      <w:r>
        <w:rPr>
          <w:sz w:val="21"/>
          <w:lang w:eastAsia="ko-KR"/>
        </w:rPr>
        <w:t>초도품을</w:t>
      </w:r>
      <w:proofErr w:type="spellEnd"/>
      <w:r>
        <w:rPr>
          <w:sz w:val="21"/>
          <w:lang w:eastAsia="ko-KR"/>
        </w:rPr>
        <w:t xml:space="preserve"> 승인 상태와 검사결과로 확인하여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변경품의 양산 투입을 방지한다.</w:t>
      </w:r>
    </w:p>
    <w:p w14:paraId="62D0D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6EEBA8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C2C5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C7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4D09BFE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82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C7D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작업/검사 체계 변경</w:t>
            </w:r>
          </w:p>
        </w:tc>
      </w:tr>
      <w:tr w:rsidR="008E371C" w14:paraId="6CA25C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38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B40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변경/이관</w:t>
            </w:r>
          </w:p>
        </w:tc>
      </w:tr>
      <w:tr w:rsidR="008E371C" w14:paraId="653D6F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28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9F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원재료·재질·하위공급자 변경</w:t>
            </w:r>
          </w:p>
        </w:tc>
      </w:tr>
      <w:tr w:rsidR="008E371C" w14:paraId="5B4249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B09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A3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공정순서·조건·검사방법 변경</w:t>
            </w:r>
          </w:p>
        </w:tc>
      </w:tr>
      <w:tr w:rsidR="008E371C" w14:paraId="00BADD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ACB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0B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</w:tr>
      <w:tr w:rsidR="008E371C" w14:paraId="4C66CD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FA9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도면·사양·부품구성 변경</w:t>
            </w:r>
          </w:p>
        </w:tc>
      </w:tr>
    </w:tbl>
    <w:p w14:paraId="1EF53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14A995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변경신청 및 사내 승인상태 확인</w:t>
      </w:r>
    </w:p>
    <w:p w14:paraId="65E973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승인/PPAP 필요 여부 확인</w:t>
      </w:r>
    </w:p>
    <w:p w14:paraId="4800C79F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및 변경 LOT 확인</w:t>
      </w:r>
    </w:p>
    <w:p w14:paraId="60F6FB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문서와 실제 납품품의 품번/Rev 확인</w:t>
      </w:r>
    </w:p>
    <w:p w14:paraId="7E1EF8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영향특성과 검사계획 확인</w:t>
      </w:r>
    </w:p>
    <w:p w14:paraId="052DFB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검사</w:t>
      </w:r>
    </w:p>
    <w:p w14:paraId="5012EE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특성, 특수특성 및 과거 문제특성을 중심으로 강화검사를 실시한다. 필요 시 치수성적서, 재질성적서, 공정능력 및 MSA 자료를 확인한다.</w:t>
      </w:r>
    </w:p>
    <w:p w14:paraId="015FC10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양산 투입</w:t>
      </w:r>
    </w:p>
    <w:p w14:paraId="517E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승인과 </w:t>
      </w:r>
      <w:proofErr w:type="spellStart"/>
      <w:r>
        <w:rPr>
          <w:sz w:val="21"/>
          <w:lang w:eastAsia="ko-KR"/>
        </w:rPr>
        <w:t>초도검사가</w:t>
      </w:r>
      <w:proofErr w:type="spellEnd"/>
      <w:r>
        <w:rPr>
          <w:sz w:val="21"/>
          <w:lang w:eastAsia="ko-KR"/>
        </w:rPr>
        <w:t xml:space="preserve"> 완료되기 전 일반 양산자재와 혼합하지 않는다. 초기 입고 LOT은 식별하고 일정기간 입고/공정 성과를 강화 모니터링한다.</w:t>
      </w:r>
    </w:p>
    <w:p w14:paraId="6C7AC5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3CFDFFCC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 또는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부적합 발견 시 즉시 사용을 중지하고 공급자에 통보한다. 이미 사용된 경우 생산품 영향 LOT을 추적한다.</w:t>
      </w:r>
    </w:p>
    <w:p w14:paraId="774B047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SH-WI-030 고객감사·인증심사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A954F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E4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C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541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65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EE9A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C53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4A2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EF6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507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230E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61D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399B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E09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540C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28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FC8A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C90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6176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4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1C93B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93F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8A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FC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8F1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SH-QP-016 / SH-QP-025</w:t>
            </w:r>
          </w:p>
        </w:tc>
      </w:tr>
    </w:tbl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고객감사 및 ISO/IATF 인증심사 시 현장 운영상태와 기록을 사실에 근거하여 일관되게 제시하고 발견사항을 체계적으로 개선한다.</w:t>
      </w:r>
    </w:p>
    <w:p w14:paraId="6AE61FA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15646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A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3A3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43A0B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8E4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223D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Plan·도면·검사기준</w:t>
            </w:r>
            <w:proofErr w:type="spellEnd"/>
          </w:p>
        </w:tc>
      </w:tr>
      <w:tr w:rsidR="008E371C" w14:paraId="677A83D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24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8A3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5S·식별·격리·FIFO·안전 상태</w:t>
            </w:r>
          </w:p>
        </w:tc>
      </w:tr>
      <w:tr w:rsidR="008E371C" w14:paraId="198AC1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006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1B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생산/검사/설비/교육 기록</w:t>
            </w:r>
          </w:p>
        </w:tc>
      </w:tr>
      <w:tr w:rsidR="008E371C" w14:paraId="7B2AFB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DA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B26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표시·검사·SPC·반응계획</w:t>
            </w:r>
          </w:p>
        </w:tc>
      </w:tr>
      <w:tr w:rsidR="008E371C" w14:paraId="457D588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9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FF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4M 변경/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상태</w:t>
            </w:r>
          </w:p>
        </w:tc>
      </w:tr>
      <w:tr w:rsidR="008E371C" w14:paraId="7AB940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ACC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180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불만·8D·특별상태 조치</w:t>
            </w:r>
          </w:p>
        </w:tc>
      </w:tr>
      <w:tr w:rsidR="008E371C" w14:paraId="421B30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0B3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32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이상대응 이해</w:t>
            </w:r>
          </w:p>
        </w:tc>
      </w:tr>
    </w:tbl>
    <w:p w14:paraId="2817C9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인터뷰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3A62F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수행하는 방법을 사실대로 설명</w:t>
      </w:r>
    </w:p>
    <w:p w14:paraId="0973035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모르는 내용은 추측하지 않고 담당자/문서를 확인</w:t>
      </w:r>
    </w:p>
    <w:p w14:paraId="1C53AED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사용 중인 승인 문서와 기록을 제시</w:t>
      </w:r>
    </w:p>
    <w:p w14:paraId="51675B9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작성하거나 수정하지 않음</w:t>
      </w:r>
    </w:p>
    <w:p w14:paraId="0530FE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임시조치 및 변경점을 숨기지 않음</w:t>
      </w:r>
    </w:p>
    <w:p w14:paraId="43A813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심사 중 발견사항</w:t>
      </w:r>
    </w:p>
    <w:p w14:paraId="21F6C8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현장 이상은 제품 영향 여부를 먼저 확인한 후 조치한다. 심사원 지적에 대해 원인을 추측하여 확정 답변하지 않고 객관적 증거를 확인한다.</w:t>
      </w:r>
    </w:p>
    <w:p w14:paraId="1374D3F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A7BC1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3C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45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D8A7A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8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D6A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요구사항·객관적 증거·발견내용 정확히 기록</w:t>
            </w:r>
          </w:p>
        </w:tc>
      </w:tr>
      <w:tr w:rsidR="008E371C" w14:paraId="4D7B97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3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124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제품/고객 영향이 있으면 즉시 통제</w:t>
            </w:r>
          </w:p>
        </w:tc>
      </w:tr>
      <w:tr w:rsidR="008E371C" w14:paraId="530ECA8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DE9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EFD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시스템적 근본원인 분석</w:t>
            </w:r>
          </w:p>
        </w:tc>
      </w:tr>
      <w:tr w:rsidR="008E371C" w14:paraId="7C4788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C6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968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A3BE5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99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8FD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유사 공정/제품에 확대 확인</w:t>
            </w:r>
          </w:p>
        </w:tc>
      </w:tr>
      <w:tr w:rsidR="008E371C" w14:paraId="7EB2FCF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678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126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재발 여부와 실행상태 검증</w:t>
            </w:r>
          </w:p>
        </w:tc>
      </w:tr>
      <w:tr w:rsidR="008E371C" w14:paraId="031E5C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E8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54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고객/인증기관 기한 준수</w:t>
            </w:r>
          </w:p>
        </w:tc>
      </w:tr>
    </w:tbl>
    <w:p w14:paraId="3EC6706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심사 후 관리</w:t>
      </w:r>
    </w:p>
    <w:p w14:paraId="5DD2CE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결과와 우수/취약사항을 관련 부서에 공유하고 QMS 개선, 교육, 내부심사 및 경영검토 입력으로 활용한다.</w:t>
      </w:r>
    </w:p>
    <w:p w14:paraId="7B536AFA" w14:textId="77777777" w:rsidR="008E371C" w:rsidRPr="00E87491" w:rsidRDefault="00F7078F" w:rsidP="00E87491">
      <w:pPr>
        <w:spacing w:after="100" w:line="288" w:lineRule="auto"/>
        <w:rPr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b/>
          <w:bCs/>
          <w:sz w:val="21"/>
          <w:szCs w:val="28"/>
          <w:lang w:eastAsia="ko-KR"/>
        </w:rPr>
        <w:t xml:space="preserve">부록 A. SH-WI-026~SH-WI-030 </w:t>
      </w:r>
      <w:proofErr w:type="spellStart"/>
      <w:r>
        <w:rPr>
          <w:b/>
          <w:bCs/>
          <w:sz w:val="21"/>
          <w:szCs w:val="28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235F49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BEB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9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56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FA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0FFF47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5453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6CE1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SH-QP-017/021/025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C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고객특별상태/검사 + SH-FM-001/SH-FM-041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0ED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강화관리·해제</w:t>
            </w:r>
            <w:proofErr w:type="spellEnd"/>
          </w:p>
        </w:tc>
      </w:tr>
      <w:tr w:rsidR="008E371C" w14:paraId="75934E4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8D79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3C73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SH-QP-003/013/018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EA9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6E9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무결성</w:t>
            </w:r>
            <w:proofErr w:type="spellEnd"/>
          </w:p>
        </w:tc>
      </w:tr>
      <w:tr w:rsidR="008E371C" w14:paraId="26DE9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DF9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FD7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SH-QP-019/013/018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CC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5563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장기재고·유효기간</w:t>
            </w:r>
            <w:proofErr w:type="spellEnd"/>
          </w:p>
        </w:tc>
      </w:tr>
      <w:tr w:rsidR="008E371C" w14:paraId="699766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B21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AC1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SH-QP-011/015/010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C5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SH-FM-043/SH-FM-058/SH-FM-051 + </w:t>
            </w:r>
            <w:proofErr w:type="spellStart"/>
            <w:r>
              <w:rPr>
                <w:sz w:val="18"/>
                <w:lang w:eastAsia="ko-KR"/>
              </w:rPr>
              <w:t>초도검사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17C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변경품</w:t>
            </w:r>
            <w:proofErr w:type="spellEnd"/>
          </w:p>
        </w:tc>
      </w:tr>
      <w:tr w:rsidR="008E371C" w14:paraId="264BF8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FB06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ED0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SH-QP-005/016/025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79F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심사계획/시정조치 + SH-FM-041(CSR)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5AC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고객·인증심사</w:t>
            </w:r>
            <w:proofErr w:type="spellEnd"/>
          </w:p>
        </w:tc>
      </w:tr>
      <w:tr w:rsidR="008E371C" w14:paraId="27686D16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917CAA" w14:textId="77777777" w:rsidR="008E371C" w:rsidRPr="009D0200" w:rsidRDefault="009D0200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6C2DAAF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SH-WI-001~SH-WI-030 전체 체계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85C46B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50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권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A0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WI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37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</w:tr>
      <w:tr w:rsidR="008E371C" w14:paraId="75CE3FF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1A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제1권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6A9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SH-WI-001~005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40D2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·공정검사·부적합·설비·LOT/출하</w:t>
            </w:r>
          </w:p>
        </w:tc>
      </w:tr>
      <w:tr w:rsidR="008E371C" w14:paraId="75C17C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678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제2권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4D2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SH-WI-006~010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1FD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계측/MSA·금형·자재·포장/라벨</w:t>
            </w:r>
          </w:p>
        </w:tc>
      </w:tr>
      <w:tr w:rsidR="008E371C" w14:paraId="65C6C0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2F6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제3권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C971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SH-WI-011~015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D1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공정조건·Poka-Yoke·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>·선별·교대</w:t>
            </w:r>
          </w:p>
        </w:tc>
      </w:tr>
      <w:tr w:rsidR="008E371C" w14:paraId="003C6E7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8B2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제4권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D84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SH-WI-016~020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4A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PM·청정도·재작업·제품안전·비상복구</w:t>
            </w:r>
          </w:p>
        </w:tc>
      </w:tr>
      <w:tr w:rsidR="008E371C" w14:paraId="001DE89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74F3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제5권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76F8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SH-WI-021~025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DE1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LPA·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·고객봉쇄·공급자이상·정지/재가동</w:t>
            </w:r>
          </w:p>
        </w:tc>
      </w:tr>
      <w:tr w:rsidR="008E371C" w14:paraId="0634A77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14A6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제6권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FAE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SH-WI-026~030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FA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특별상태·기록·장기재고·공급자변경·심사대응</w:t>
            </w:r>
          </w:p>
        </w:tc>
      </w:tr>
    </w:tbl>
    <w:p w14:paraId="2D0A41C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제6권 현장심사 체크포인트</w:t>
      </w:r>
    </w:p>
    <w:p w14:paraId="7D8B4E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특별상태 또는 강화검사 요구가 현장에 최신 상태로 전개되는가?</w:t>
      </w:r>
    </w:p>
    <w:p w14:paraId="6445545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특별상태 해제가 고객 승인 또는 정해진 종료기준에 따라 관리되는가?</w:t>
      </w:r>
    </w:p>
    <w:p w14:paraId="52C2B5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검사기록이 실제 측정값으로 적시에 작성되고 정정이 추적되는가?</w:t>
      </w:r>
    </w:p>
    <w:p w14:paraId="12A792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장기재고와 유효기간 초과품이 승인 없이 사용되지 않는가?</w:t>
      </w:r>
    </w:p>
    <w:p w14:paraId="41A5709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장기재고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전 최신 사양 및 품질상태를 재확인하는가?</w:t>
      </w:r>
    </w:p>
    <w:p w14:paraId="02DE17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변경품이 사전 승인 및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상태로 입고되는가?</w:t>
      </w:r>
    </w:p>
    <w:p w14:paraId="1D3A07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변경 영향특성이 </w:t>
      </w:r>
      <w:proofErr w:type="spellStart"/>
      <w:r>
        <w:rPr>
          <w:sz w:val="21"/>
          <w:lang w:eastAsia="ko-KR"/>
        </w:rPr>
        <w:t>강화검사되고</w:t>
      </w:r>
      <w:proofErr w:type="spellEnd"/>
      <w:r>
        <w:rPr>
          <w:sz w:val="21"/>
          <w:lang w:eastAsia="ko-KR"/>
        </w:rPr>
        <w:t xml:space="preserve"> 초기 성과가 모니터링되는가?</w:t>
      </w:r>
    </w:p>
    <w:p w14:paraId="563FFD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심사 시 실제 표준작업과 이상대응을 설명할 수 있는가?</w:t>
      </w:r>
    </w:p>
    <w:p w14:paraId="6FDA8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작성/수정하지 않는가?</w:t>
      </w:r>
    </w:p>
    <w:p w14:paraId="2DC78D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부적합에 대해 봉쇄-근본원인-시정조치-수평전개-효과성 검증이 수행되는가?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