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AAE7" w14:textId="6935C257" w:rsidR="00510604" w:rsidRDefault="00510604" w:rsidP="00510604">
      <w:pPr>
        <w:jc w:val="center"/>
        <w:rPr>
          <w:b/>
          <w:bCs/>
        </w:rPr>
      </w:pPr>
      <w:r w:rsidRPr="00510604">
        <w:rPr>
          <w:b/>
          <w:bCs/>
        </w:rPr>
        <w:t>Actividad 1 ¿Qué es la Econometría? Su origen, propósito y metodología.</w:t>
      </w:r>
    </w:p>
    <w:p w14:paraId="020A4382" w14:textId="77777777" w:rsidR="00510604" w:rsidRDefault="00510604" w:rsidP="00510604">
      <w:pPr>
        <w:jc w:val="center"/>
        <w:rPr>
          <w:b/>
          <w:bCs/>
        </w:rPr>
      </w:pPr>
    </w:p>
    <w:p w14:paraId="68B62A9B" w14:textId="62228571" w:rsidR="00510604" w:rsidRPr="00510604" w:rsidRDefault="00510604" w:rsidP="00510604">
      <w:pPr>
        <w:jc w:val="both"/>
        <w:rPr>
          <w:b/>
          <w:bCs/>
        </w:rPr>
      </w:pPr>
      <w:r w:rsidRPr="00510604">
        <w:rPr>
          <w:b/>
          <w:bCs/>
        </w:rPr>
        <w:t>1.Definiciones de econometría</w:t>
      </w:r>
    </w:p>
    <w:p w14:paraId="0E86D3A9" w14:textId="77777777" w:rsidR="00510604" w:rsidRDefault="00510604" w:rsidP="00510604">
      <w:pPr>
        <w:jc w:val="both"/>
      </w:pPr>
      <w:r w:rsidRPr="00510604">
        <w:t xml:space="preserve">Econometría: Es una rama de la economía que emplea las técnicas matemáticas y estadísticas en el análisis cuantitativo de los fenómenos económicos. </w:t>
      </w:r>
    </w:p>
    <w:p w14:paraId="3EE2FF94" w14:textId="474072F4" w:rsidR="00510604" w:rsidRDefault="00510604" w:rsidP="00510604">
      <w:pPr>
        <w:jc w:val="both"/>
      </w:pPr>
      <w:r w:rsidRPr="00510604">
        <w:t>Econometría: Es la rama de las ciencias encargada de verificar las hipótesis y teorías formuladas por la economía, con el auxilio de las matemáticas y la estadística.</w:t>
      </w:r>
    </w:p>
    <w:p w14:paraId="7A4EA3A6" w14:textId="09B60A3B" w:rsidR="00510604" w:rsidRDefault="00510604" w:rsidP="00510604">
      <w:pPr>
        <w:jc w:val="both"/>
        <w:rPr>
          <w:b/>
          <w:bCs/>
        </w:rPr>
      </w:pPr>
      <w:r>
        <w:rPr>
          <w:b/>
          <w:bCs/>
        </w:rPr>
        <w:t>D</w:t>
      </w:r>
      <w:r w:rsidRPr="00510604">
        <w:rPr>
          <w:b/>
          <w:bCs/>
        </w:rPr>
        <w:t>efiniciones de Econometría:</w:t>
      </w:r>
    </w:p>
    <w:p w14:paraId="669D3D93" w14:textId="161AF985" w:rsidR="00510604" w:rsidRPr="00510604" w:rsidRDefault="00510604" w:rsidP="00510604">
      <w:pPr>
        <w:jc w:val="both"/>
      </w:pPr>
      <w:r>
        <w:t>-</w:t>
      </w:r>
      <w:r w:rsidRPr="00510604">
        <w:t>Frisch (1933a):</w:t>
      </w:r>
    </w:p>
    <w:p w14:paraId="50DC04B8" w14:textId="1B5670A7" w:rsidR="00510604" w:rsidRPr="00510604" w:rsidRDefault="00510604" w:rsidP="00510604">
      <w:pPr>
        <w:jc w:val="both"/>
      </w:pPr>
      <w:r w:rsidRPr="00510604">
        <w:t>«La Econometría implica la mutua penetración de Teoría</w:t>
      </w:r>
      <w:r>
        <w:t xml:space="preserve"> </w:t>
      </w:r>
      <w:r w:rsidRPr="00510604">
        <w:t>Económica Cuantitativa y observación estadística» (p. 1).</w:t>
      </w:r>
    </w:p>
    <w:p w14:paraId="23ADDA04" w14:textId="3DDB0350" w:rsidR="00510604" w:rsidRPr="00510604" w:rsidRDefault="00510604" w:rsidP="00510604">
      <w:pPr>
        <w:jc w:val="both"/>
      </w:pPr>
      <w:r>
        <w:t>-</w:t>
      </w:r>
      <w:r w:rsidRPr="00510604">
        <w:t xml:space="preserve"> Samuelson, Koopmans y Stone (1954):</w:t>
      </w:r>
    </w:p>
    <w:p w14:paraId="3E2446CE" w14:textId="747D3649" w:rsidR="00510604" w:rsidRPr="00510604" w:rsidRDefault="00510604" w:rsidP="00510604">
      <w:pPr>
        <w:jc w:val="both"/>
      </w:pPr>
      <w:r w:rsidRPr="00510604">
        <w:t>«[...] la Econometría puede ser definida como el análisis</w:t>
      </w:r>
      <w:r>
        <w:t xml:space="preserve"> </w:t>
      </w:r>
      <w:r w:rsidRPr="00510604">
        <w:t>cuantitativo de los fenómenos económicos reales, basado en el</w:t>
      </w:r>
      <w:r>
        <w:t xml:space="preserve"> </w:t>
      </w:r>
      <w:r w:rsidRPr="00510604">
        <w:t>desarrollo simultáneo de la teoría y la observación, relacionados</w:t>
      </w:r>
      <w:r>
        <w:t xml:space="preserve"> </w:t>
      </w:r>
      <w:r w:rsidRPr="00510604">
        <w:t>mediante métodos apropiados de inferencia» (p. 141).</w:t>
      </w:r>
    </w:p>
    <w:p w14:paraId="10BD1838" w14:textId="79D6A63E" w:rsidR="00510604" w:rsidRPr="00510604" w:rsidRDefault="00510604" w:rsidP="00510604">
      <w:pPr>
        <w:jc w:val="both"/>
      </w:pPr>
      <w:r>
        <w:t>-</w:t>
      </w:r>
      <w:r w:rsidRPr="00510604">
        <w:t xml:space="preserve"> Goldberger (1964):</w:t>
      </w:r>
    </w:p>
    <w:p w14:paraId="21D9E0C8" w14:textId="7C6B4043" w:rsidR="00510604" w:rsidRDefault="00510604" w:rsidP="00510604">
      <w:pPr>
        <w:jc w:val="both"/>
      </w:pPr>
      <w:r w:rsidRPr="00510604">
        <w:t>«La Econometría puede ser definida como la Ciencia social en la</w:t>
      </w:r>
      <w:r>
        <w:t xml:space="preserve"> </w:t>
      </w:r>
      <w:r w:rsidRPr="00510604">
        <w:t>cual las herramientas de la Teoría Económica, las Matemáticas y</w:t>
      </w:r>
      <w:r>
        <w:t xml:space="preserve"> </w:t>
      </w:r>
      <w:r w:rsidRPr="00510604">
        <w:t>la Inferencia Estadística son aplicadas al análisis de los fenómenos</w:t>
      </w:r>
      <w:r>
        <w:t xml:space="preserve"> </w:t>
      </w:r>
      <w:r w:rsidRPr="00510604">
        <w:t>económicos» (p. 13).</w:t>
      </w:r>
    </w:p>
    <w:p w14:paraId="2502E7E1" w14:textId="77777777" w:rsidR="00510604" w:rsidRDefault="00510604" w:rsidP="00510604">
      <w:pPr>
        <w:jc w:val="both"/>
      </w:pPr>
      <w:r>
        <w:t>-</w:t>
      </w:r>
      <w:r w:rsidRPr="00510604">
        <w:t>Malinvaud (1966):</w:t>
      </w:r>
    </w:p>
    <w:p w14:paraId="5997FF4C" w14:textId="42C89B84" w:rsidR="00510604" w:rsidRDefault="00510604" w:rsidP="00510604">
      <w:pPr>
        <w:jc w:val="both"/>
      </w:pPr>
      <w:r w:rsidRPr="00510604">
        <w:t xml:space="preserve"> «El arte del económetra consiste en encontrar el conjunto de supuestos que sean suficientemente específicos y realistas, de tal forma que le permitan aprovechar de la mejor manera los datos que tiene a su disposición» (p. 514).</w:t>
      </w:r>
    </w:p>
    <w:p w14:paraId="16D5F212" w14:textId="4863D1EB" w:rsidR="00510604" w:rsidRDefault="00510604" w:rsidP="00510604">
      <w:pPr>
        <w:jc w:val="both"/>
      </w:pPr>
      <w:r>
        <w:t>-</w:t>
      </w:r>
      <w:r>
        <w:t>Griliches e Intriligator (1984):</w:t>
      </w:r>
    </w:p>
    <w:p w14:paraId="2920B31C" w14:textId="2AB4237A" w:rsidR="00510604" w:rsidRDefault="00510604" w:rsidP="00510604">
      <w:pPr>
        <w:jc w:val="both"/>
      </w:pPr>
      <w:r>
        <w:t>«La Econometría es la aplicación de las Matemáticas y los</w:t>
      </w:r>
      <w:r>
        <w:t xml:space="preserve"> </w:t>
      </w:r>
      <w:r>
        <w:t>métodos estadísticos al análisis de los datos económicos» (p. xi).</w:t>
      </w:r>
    </w:p>
    <w:p w14:paraId="6683F93C" w14:textId="7DB29DFC" w:rsidR="00510604" w:rsidRDefault="00510604" w:rsidP="00510604">
      <w:pPr>
        <w:jc w:val="both"/>
      </w:pPr>
      <w:r>
        <w:t>-</w:t>
      </w:r>
      <w:r>
        <w:t xml:space="preserve"> Maddala (1996):</w:t>
      </w:r>
    </w:p>
    <w:p w14:paraId="6CA34245" w14:textId="2ECA9A2A" w:rsidR="00510604" w:rsidRDefault="00510604" w:rsidP="00510604">
      <w:pPr>
        <w:jc w:val="both"/>
      </w:pPr>
      <w:r>
        <w:t>«La Econometría es la aplicación de métodos estadísticos y</w:t>
      </w:r>
      <w:r>
        <w:t xml:space="preserve"> </w:t>
      </w:r>
      <w:r>
        <w:t>matemáticos al análisis de datos económicos con el propósito de</w:t>
      </w:r>
      <w:r>
        <w:t xml:space="preserve"> </w:t>
      </w:r>
      <w:r>
        <w:t>dar contenido empírico a las teorías económicas y verificarlas o</w:t>
      </w:r>
      <w:r>
        <w:t xml:space="preserve"> </w:t>
      </w:r>
      <w:r>
        <w:t>refutarlas» (p. 1).</w:t>
      </w:r>
    </w:p>
    <w:p w14:paraId="515769C8" w14:textId="7C3B0595" w:rsidR="00EA7F52" w:rsidRDefault="00DF6FB1" w:rsidP="00EA7F52">
      <w:pPr>
        <w:jc w:val="both"/>
      </w:pPr>
      <w:r>
        <w:lastRenderedPageBreak/>
        <w:t xml:space="preserve">2. </w:t>
      </w:r>
      <w:r w:rsidR="00EA7F52">
        <w:t>Elige tres definiciones de econometría que consideres complementan su explicación de</w:t>
      </w:r>
      <w:r w:rsidR="00EA7F52">
        <w:t xml:space="preserve"> </w:t>
      </w:r>
      <w:r w:rsidR="00EA7F52">
        <w:t>esta subdisciplina. Posteriormente, responde detalladamente las</w:t>
      </w:r>
      <w:r w:rsidR="00EA7F52">
        <w:t xml:space="preserve"> </w:t>
      </w:r>
      <w:r w:rsidR="00EA7F52">
        <w:t>siguientes preguntas:</w:t>
      </w:r>
    </w:p>
    <w:p w14:paraId="27C6D02E" w14:textId="5A8592A3" w:rsidR="00DF6FB1" w:rsidRDefault="00DF6FB1" w:rsidP="00EA7F52">
      <w:pPr>
        <w:jc w:val="both"/>
      </w:pPr>
      <w:r w:rsidRPr="00DF6FB1">
        <w:t xml:space="preserve">¿Consideras que estas definiciones son iguales o diferentes? </w:t>
      </w:r>
      <w:r w:rsidR="003F18B7">
        <w:tab/>
      </w:r>
    </w:p>
    <w:p w14:paraId="5A47C7CC" w14:textId="6F37AFC6" w:rsidR="00B81156" w:rsidRDefault="00B81156" w:rsidP="00EA7F52">
      <w:pPr>
        <w:jc w:val="both"/>
      </w:pPr>
      <w:r>
        <w:t>Son iguales</w:t>
      </w:r>
    </w:p>
    <w:p w14:paraId="0D12439D" w14:textId="77777777" w:rsidR="00DF6FB1" w:rsidRDefault="00DF6FB1" w:rsidP="00510604">
      <w:pPr>
        <w:jc w:val="both"/>
      </w:pPr>
      <w:r w:rsidRPr="00DF6FB1">
        <w:t xml:space="preserve">¿Cuáles son las coincidencias o diferencias que encuentras en sus significados? </w:t>
      </w:r>
    </w:p>
    <w:p w14:paraId="4DA71CE0" w14:textId="6A1A33D6" w:rsidR="007F5FE3" w:rsidRDefault="007F5FE3" w:rsidP="00510604">
      <w:pPr>
        <w:jc w:val="both"/>
      </w:pPr>
      <w:r>
        <w:t xml:space="preserve">Todas tienden a </w:t>
      </w:r>
      <w:r w:rsidR="00406789">
        <w:t>señalar</w:t>
      </w:r>
      <w:r>
        <w:t xml:space="preserve"> </w:t>
      </w:r>
      <w:r w:rsidR="00FE234B">
        <w:t>el hecho de</w:t>
      </w:r>
      <w:r w:rsidR="00E46489">
        <w:t xml:space="preserve"> poner en practica todo lo que se ve en las ramas de economía, ya se macroeconomía, microeconomía o </w:t>
      </w:r>
      <w:r w:rsidR="00406789">
        <w:t>economía</w:t>
      </w:r>
      <w:r w:rsidR="00FE234B">
        <w:t>, llevando los modelos económicos a la practica</w:t>
      </w:r>
    </w:p>
    <w:p w14:paraId="124EB04D" w14:textId="77777777" w:rsidR="00DF6FB1" w:rsidRDefault="00DF6FB1" w:rsidP="00510604">
      <w:pPr>
        <w:jc w:val="both"/>
      </w:pPr>
      <w:r w:rsidRPr="00DF6FB1">
        <w:t>¿Cuál crees que es la aportación de la econometría al análisis económico?</w:t>
      </w:r>
    </w:p>
    <w:p w14:paraId="5CEADD9F" w14:textId="434E1685" w:rsidR="00FE234B" w:rsidRDefault="00BC1F5E" w:rsidP="00510604">
      <w:pPr>
        <w:jc w:val="both"/>
      </w:pPr>
      <w:r>
        <w:t>Que aterriza todas las teorías y les da un uso practico y realista</w:t>
      </w:r>
    </w:p>
    <w:p w14:paraId="55789204" w14:textId="77777777" w:rsidR="00DF6FB1" w:rsidRDefault="00DF6FB1" w:rsidP="00510604">
      <w:pPr>
        <w:jc w:val="both"/>
      </w:pPr>
      <w:r w:rsidRPr="00DF6FB1">
        <w:t xml:space="preserve"> ¿Consideras que estas aportaciones son relevantes para el estudio de la economía? </w:t>
      </w:r>
    </w:p>
    <w:p w14:paraId="77C02829" w14:textId="058C0E85" w:rsidR="00D168EB" w:rsidRDefault="00D168EB" w:rsidP="00510604">
      <w:pPr>
        <w:jc w:val="both"/>
      </w:pPr>
      <w:r>
        <w:t xml:space="preserve">Si ya que </w:t>
      </w:r>
      <w:r w:rsidR="00AC5099">
        <w:t>marcan un limite entre lo que uno teoriza y la realidad</w:t>
      </w:r>
    </w:p>
    <w:p w14:paraId="07D9E3A5" w14:textId="6FCE3949" w:rsidR="00DF6FB1" w:rsidRDefault="00DF6FB1" w:rsidP="00510604">
      <w:pPr>
        <w:jc w:val="both"/>
      </w:pPr>
      <w:r w:rsidRPr="00DF6FB1">
        <w:t>¿Y para a toma decisiones?</w:t>
      </w:r>
    </w:p>
    <w:p w14:paraId="7F2D8FF4" w14:textId="2C1C48C7" w:rsidR="00AC5099" w:rsidRDefault="00AC5099" w:rsidP="00510604">
      <w:pPr>
        <w:jc w:val="both"/>
      </w:pPr>
      <w:r>
        <w:t xml:space="preserve">Muy importantes por que ayudan a trazar el rumbo de </w:t>
      </w:r>
      <w:r w:rsidR="00F152DF">
        <w:t>las decisiones fundamentado en números y datos, mas que en situaciones hipotéticas</w:t>
      </w:r>
    </w:p>
    <w:p w14:paraId="0A46103A" w14:textId="77777777" w:rsidR="00F152DF" w:rsidRDefault="00F152DF" w:rsidP="00510604">
      <w:pPr>
        <w:jc w:val="both"/>
      </w:pPr>
    </w:p>
    <w:p w14:paraId="6BA33BDE" w14:textId="55D1ADAF" w:rsidR="00532777" w:rsidRDefault="00532777" w:rsidP="00510604">
      <w:pPr>
        <w:jc w:val="both"/>
      </w:pPr>
      <w:r>
        <w:t>3. Etapas de la econometría</w:t>
      </w:r>
    </w:p>
    <w:p w14:paraId="75F24C8F" w14:textId="77777777" w:rsidR="000355C5" w:rsidRDefault="000355C5" w:rsidP="00510604">
      <w:pPr>
        <w:jc w:val="both"/>
      </w:pPr>
      <w:r w:rsidRPr="000355C5">
        <w:t xml:space="preserve">¿La econometría sigue alguna metodología para su implementación en la práctica? </w:t>
      </w:r>
    </w:p>
    <w:p w14:paraId="12E0E5E3" w14:textId="780B64C3" w:rsidR="0032279E" w:rsidRDefault="0032279E" w:rsidP="00510604">
      <w:pPr>
        <w:jc w:val="both"/>
      </w:pPr>
      <w:r w:rsidRPr="0032279E">
        <w:t>Sí</w:t>
      </w:r>
      <w:r>
        <w:t xml:space="preserve">, </w:t>
      </w:r>
      <w:r w:rsidRPr="0032279E">
        <w:t xml:space="preserve">La econometría sí sigue una metodología formal y ordenada para aplicarse correctamente en la práctica. </w:t>
      </w:r>
      <w:r w:rsidR="00147870">
        <w:t xml:space="preserve">Es </w:t>
      </w:r>
      <w:r w:rsidRPr="0032279E">
        <w:t>un proceso lógico que va desde el planteamiento del problema hasta la interpretación y validación de los resultados.</w:t>
      </w:r>
    </w:p>
    <w:p w14:paraId="44C685F7" w14:textId="77777777" w:rsidR="000355C5" w:rsidRDefault="000355C5" w:rsidP="00510604">
      <w:pPr>
        <w:jc w:val="both"/>
      </w:pPr>
      <w:r w:rsidRPr="000355C5">
        <w:t xml:space="preserve">¿Cuántas etapas considera la metodología que encontraste? </w:t>
      </w:r>
    </w:p>
    <w:p w14:paraId="05080082" w14:textId="1FAA0F46" w:rsidR="00147870" w:rsidRDefault="00C4536C" w:rsidP="00510604">
      <w:pPr>
        <w:jc w:val="both"/>
      </w:pPr>
      <w:r w:rsidRPr="00C4536C">
        <w:t>No existe un número único y rígido, pero la mayoría de los autores y cursos coinciden en una metodología de entre 6 y 8 etapas.</w:t>
      </w:r>
    </w:p>
    <w:p w14:paraId="143F67C5" w14:textId="77777777" w:rsidR="00045910" w:rsidRDefault="00045910" w:rsidP="00510604">
      <w:pPr>
        <w:jc w:val="both"/>
      </w:pPr>
    </w:p>
    <w:p w14:paraId="4B85CD7A" w14:textId="77777777" w:rsidR="00045910" w:rsidRDefault="00045910" w:rsidP="00510604">
      <w:pPr>
        <w:jc w:val="both"/>
      </w:pPr>
    </w:p>
    <w:p w14:paraId="1EA9A4FB" w14:textId="77777777" w:rsidR="00045910" w:rsidRDefault="00045910" w:rsidP="00510604">
      <w:pPr>
        <w:jc w:val="both"/>
      </w:pPr>
    </w:p>
    <w:p w14:paraId="68217B4D" w14:textId="06DC7B29" w:rsidR="00532777" w:rsidRDefault="00045910" w:rsidP="00510604">
      <w:pPr>
        <w:jc w:val="both"/>
      </w:pPr>
      <w:r>
        <w:lastRenderedPageBreak/>
        <w:t>-</w:t>
      </w:r>
      <w:r w:rsidR="000355C5" w:rsidRPr="000355C5">
        <w:t>Describe detalladamente las diferentes etapas que conforman la metodología de la econometría</w:t>
      </w:r>
    </w:p>
    <w:p w14:paraId="01DE4438" w14:textId="7F137843" w:rsidR="00C4536C" w:rsidRDefault="00E33C7E" w:rsidP="00510604">
      <w:pPr>
        <w:jc w:val="both"/>
      </w:pPr>
      <w:r w:rsidRPr="00E33C7E">
        <w:t>Primero se plantea el problema económico que se desea estudiar, identificando las variables relevantes y los objetivos del análisis. Después se formula un modelo económico sustentado en la teoría, donde se establecen las relaciones esperadas entre las variables. En la tercera etapa se especifica el modelo econométrico, incorporando un término de error y definiendo la forma funcional del modelo. Posteriormente se recopilan y preparan los datos necesarios, asegurando su calidad y consistencia. En la quinta etapa se estiman los parámetros del modelo utilizando métodos econométricos como los mínimos cuadrados ordinarios. Luego se evalúa y diagnostica el modelo para comprobar que cumpla con los supuestos estadísticos y que los resultados sean confiables. Finalmente, se interpretan los resultados obtenidos, se realizan predicciones y se generan conclusiones útiles para la toma de decisiones económicas.</w:t>
      </w:r>
    </w:p>
    <w:p w14:paraId="2F709974" w14:textId="77777777" w:rsidR="000355C5" w:rsidRPr="00510604" w:rsidRDefault="000355C5" w:rsidP="00510604">
      <w:pPr>
        <w:jc w:val="both"/>
      </w:pPr>
    </w:p>
    <w:sectPr w:rsidR="000355C5" w:rsidRPr="005106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604"/>
    <w:rsid w:val="000355C5"/>
    <w:rsid w:val="00045910"/>
    <w:rsid w:val="00147870"/>
    <w:rsid w:val="0032279E"/>
    <w:rsid w:val="003F18B7"/>
    <w:rsid w:val="00406789"/>
    <w:rsid w:val="00510604"/>
    <w:rsid w:val="00514CB0"/>
    <w:rsid w:val="00532777"/>
    <w:rsid w:val="007F5FE3"/>
    <w:rsid w:val="0091340E"/>
    <w:rsid w:val="00A33093"/>
    <w:rsid w:val="00AC5099"/>
    <w:rsid w:val="00B81156"/>
    <w:rsid w:val="00B87BC6"/>
    <w:rsid w:val="00BC1F5E"/>
    <w:rsid w:val="00C4536C"/>
    <w:rsid w:val="00D168EB"/>
    <w:rsid w:val="00DF6FB1"/>
    <w:rsid w:val="00E33C7E"/>
    <w:rsid w:val="00E46489"/>
    <w:rsid w:val="00EA7F52"/>
    <w:rsid w:val="00F152DF"/>
    <w:rsid w:val="00FE23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BE38"/>
  <w15:chartTrackingRefBased/>
  <w15:docId w15:val="{D79B4346-B057-4871-B0AF-8A07464D7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06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06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06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06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06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06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06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06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06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06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06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06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06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06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06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06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06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0604"/>
    <w:rPr>
      <w:rFonts w:eastAsiaTheme="majorEastAsia" w:cstheme="majorBidi"/>
      <w:color w:val="272727" w:themeColor="text1" w:themeTint="D8"/>
    </w:rPr>
  </w:style>
  <w:style w:type="paragraph" w:styleId="Ttulo">
    <w:name w:val="Title"/>
    <w:basedOn w:val="Normal"/>
    <w:next w:val="Normal"/>
    <w:link w:val="TtuloCar"/>
    <w:uiPriority w:val="10"/>
    <w:qFormat/>
    <w:rsid w:val="00510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06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06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06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0604"/>
    <w:pPr>
      <w:spacing w:before="160"/>
      <w:jc w:val="center"/>
    </w:pPr>
    <w:rPr>
      <w:i/>
      <w:iCs/>
      <w:color w:val="404040" w:themeColor="text1" w:themeTint="BF"/>
    </w:rPr>
  </w:style>
  <w:style w:type="character" w:customStyle="1" w:styleId="CitaCar">
    <w:name w:val="Cita Car"/>
    <w:basedOn w:val="Fuentedeprrafopredeter"/>
    <w:link w:val="Cita"/>
    <w:uiPriority w:val="29"/>
    <w:rsid w:val="00510604"/>
    <w:rPr>
      <w:i/>
      <w:iCs/>
      <w:color w:val="404040" w:themeColor="text1" w:themeTint="BF"/>
    </w:rPr>
  </w:style>
  <w:style w:type="paragraph" w:styleId="Prrafodelista">
    <w:name w:val="List Paragraph"/>
    <w:basedOn w:val="Normal"/>
    <w:uiPriority w:val="34"/>
    <w:qFormat/>
    <w:rsid w:val="00510604"/>
    <w:pPr>
      <w:ind w:left="720"/>
      <w:contextualSpacing/>
    </w:pPr>
  </w:style>
  <w:style w:type="character" w:styleId="nfasisintenso">
    <w:name w:val="Intense Emphasis"/>
    <w:basedOn w:val="Fuentedeprrafopredeter"/>
    <w:uiPriority w:val="21"/>
    <w:qFormat/>
    <w:rsid w:val="00510604"/>
    <w:rPr>
      <w:i/>
      <w:iCs/>
      <w:color w:val="0F4761" w:themeColor="accent1" w:themeShade="BF"/>
    </w:rPr>
  </w:style>
  <w:style w:type="paragraph" w:styleId="Citadestacada">
    <w:name w:val="Intense Quote"/>
    <w:basedOn w:val="Normal"/>
    <w:next w:val="Normal"/>
    <w:link w:val="CitadestacadaCar"/>
    <w:uiPriority w:val="30"/>
    <w:qFormat/>
    <w:rsid w:val="005106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0604"/>
    <w:rPr>
      <w:i/>
      <w:iCs/>
      <w:color w:val="0F4761" w:themeColor="accent1" w:themeShade="BF"/>
    </w:rPr>
  </w:style>
  <w:style w:type="character" w:styleId="Referenciaintensa">
    <w:name w:val="Intense Reference"/>
    <w:basedOn w:val="Fuentedeprrafopredeter"/>
    <w:uiPriority w:val="32"/>
    <w:qFormat/>
    <w:rsid w:val="005106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2465</TotalTime>
  <Pages>3</Pages>
  <Words>651</Words>
  <Characters>3582</Characters>
  <Application>Microsoft Office Word</Application>
  <DocSecurity>0</DocSecurity>
  <Lines>29</Lines>
  <Paragraphs>8</Paragraphs>
  <ScaleCrop>false</ScaleCrop>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Chegabriel Barrera</dc:creator>
  <cp:keywords/>
  <dc:description/>
  <cp:lastModifiedBy>Chegabriel Barrera</cp:lastModifiedBy>
  <cp:revision>24</cp:revision>
  <dcterms:created xsi:type="dcterms:W3CDTF">2026-02-03T23:49:00Z</dcterms:created>
  <dcterms:modified xsi:type="dcterms:W3CDTF">2026-02-05T16:54:00Z</dcterms:modified>
</cp:coreProperties>
</file>