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99.jpg" ContentType="image/jpeg"/>
  <Override PartName="/word/media/rId26.jpg" ContentType="image/jpeg"/>
  <Override PartName="/word/media/rId103.jpg" ContentType="image/jpeg"/>
  <Override PartName="/word/media/rId107.jpg" ContentType="image/jpeg"/>
  <Override PartName="/word/media/rId111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Чепелевич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CaptionedFigure"/>
      </w:pPr>
      <w:bookmarkStart w:id="25" w:name="fig:001"/>
      <w:r>
        <w:drawing>
          <wp:inline>
            <wp:extent cx="5334000" cy="252198"/>
            <wp:effectExtent b="0" l="0" r="0" t="0"/>
            <wp:docPr descr="Рис. 1: Созданный каталог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Созданный каталог</w:t>
      </w:r>
    </w:p>
    <w:p>
      <w:pPr>
        <w:pStyle w:val="BodyText"/>
      </w:pPr>
      <w:r>
        <w:t xml:space="preserve">Перешли в созданный каталог. (рис. 2)</w:t>
      </w:r>
    </w:p>
    <w:p>
      <w:pPr>
        <w:pStyle w:val="CaptionedFigure"/>
      </w:pPr>
      <w:bookmarkStart w:id="29" w:name="fig:002"/>
      <w:r>
        <w:drawing>
          <wp:inline>
            <wp:extent cx="5041900" cy="292100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CaptionedFigure"/>
      </w:pPr>
      <w:bookmarkStart w:id="33" w:name="fig:003"/>
      <w:r>
        <w:drawing>
          <wp:inline>
            <wp:extent cx="5334000" cy="3099588"/>
            <wp:effectExtent b="0" l="0" r="0" t="0"/>
            <wp:docPr descr="Рис. 3: gedit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gedit</w:t>
      </w:r>
    </w:p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CaptionedFigure"/>
      </w:pPr>
      <w:bookmarkStart w:id="38" w:name="fig:004"/>
      <w:r>
        <w:drawing>
          <wp:inline>
            <wp:extent cx="5334000" cy="266066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CaptionedFigure"/>
      </w:pPr>
      <w:bookmarkStart w:id="42" w:name="fig:006"/>
      <w:r>
        <w:drawing>
          <wp:inline>
            <wp:extent cx="5334000" cy="419528"/>
            <wp:effectExtent b="0" l="0" r="0" t="0"/>
            <wp:docPr descr="Рис. 5: Созданный объектный файл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Созданный объектный файл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CaptionedFigure"/>
      </w:pPr>
      <w:bookmarkStart w:id="47" w:name="fig:007"/>
      <w:r>
        <w:drawing>
          <wp:inline>
            <wp:extent cx="5334000" cy="196921"/>
            <wp:effectExtent b="0" l="0" r="0" t="0"/>
            <wp:docPr descr="Рис. 6: obj.o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obj.o</w:t>
      </w:r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CaptionedFigure"/>
      </w:pPr>
      <w:bookmarkStart w:id="51" w:name="fig:008"/>
      <w:r>
        <w:drawing>
          <wp:inline>
            <wp:extent cx="4152900" cy="431800"/>
            <wp:effectExtent b="0" l="0" r="0" t="0"/>
            <wp:docPr descr="Рис. 7: Созданные файлы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Созданные файлы</w:t>
      </w:r>
    </w:p>
    <w:bookmarkEnd w:id="52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CaptionedFigure"/>
      </w:pPr>
      <w:bookmarkStart w:id="56" w:name="fig:009"/>
      <w:r>
        <w:drawing>
          <wp:inline>
            <wp:extent cx="5334000" cy="225380"/>
            <wp:effectExtent b="0" l="0" r="0" t="0"/>
            <wp:docPr descr="Рис. 8: Работа компановщика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Работа компановщика</w:t>
      </w:r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CaptionedFigure"/>
      </w:pPr>
      <w:bookmarkStart w:id="60" w:name="fig:010"/>
      <w:r>
        <w:drawing>
          <wp:inline>
            <wp:extent cx="4889500" cy="482600"/>
            <wp:effectExtent b="0" l="0" r="0" t="0"/>
            <wp:docPr descr="Рис. 9: Созданный файл hello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Созданный файл hello</w:t>
      </w:r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CaptionedFigure"/>
      </w:pPr>
      <w:bookmarkStart w:id="64" w:name="fig:011"/>
      <w:r>
        <w:drawing>
          <wp:inline>
            <wp:extent cx="5334000" cy="249146"/>
            <wp:effectExtent b="0" l="0" r="0" t="0"/>
            <wp:docPr descr="Рис. 10: Компановка файла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Компановка файла</w:t>
      </w:r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CaptionedFigure"/>
      </w:pPr>
      <w:bookmarkStart w:id="68" w:name="fig:012"/>
      <w:r>
        <w:drawing>
          <wp:inline>
            <wp:extent cx="5054600" cy="406400"/>
            <wp:effectExtent b="0" l="0" r="0" t="0"/>
            <wp:docPr descr="Рис. 11: Проверка названий файлов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Проверка названий файлов</w:t>
      </w:r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CaptionedFigure"/>
      </w:pPr>
      <w:bookmarkStart w:id="72" w:name="fig:013"/>
      <w:r>
        <w:drawing>
          <wp:inline>
            <wp:extent cx="5334000" cy="2529372"/>
            <wp:effectExtent b="0" l="0" r="0" t="0"/>
            <wp:docPr descr="Рис. 12: ld –help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ld –help</w:t>
      </w:r>
    </w:p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CaptionedFigure"/>
      </w:pPr>
      <w:bookmarkStart w:id="77" w:name="fig:014"/>
      <w:r>
        <w:drawing>
          <wp:inline>
            <wp:extent cx="4152900" cy="457200"/>
            <wp:effectExtent b="0" l="0" r="0" t="0"/>
            <wp:docPr descr="Рис. 13: Вы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Выполнение файла</w:t>
      </w:r>
    </w:p>
    <w:bookmarkEnd w:id="78"/>
    <w:bookmarkStart w:id="11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CaptionedFigure"/>
      </w:pPr>
      <w:bookmarkStart w:id="82" w:name="fig:015"/>
      <w:r>
        <w:drawing>
          <wp:inline>
            <wp:extent cx="5334000" cy="308873"/>
            <wp:effectExtent b="0" l="0" r="0" t="0"/>
            <wp:docPr descr="Рис. 14: cp lab5.asm" title="" id="80" name="Picture"/>
            <a:graphic>
              <a:graphicData uri="http://schemas.openxmlformats.org/drawingml/2006/picture">
                <pic:pic>
                  <pic:nvPicPr>
                    <pic:cNvPr descr="image/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cp lab5.asm</w:t>
      </w:r>
    </w:p>
    <w:p>
      <w:pPr>
        <w:pStyle w:val="CaptionedFigure"/>
      </w:pPr>
      <w:bookmarkStart w:id="86" w:name="fig:016"/>
      <w:r>
        <w:drawing>
          <wp:inline>
            <wp:extent cx="5334000" cy="420254"/>
            <wp:effectExtent b="0" l="0" r="0" t="0"/>
            <wp:docPr descr="Рис. 15: ls lab05" title="" id="84" name="Picture"/>
            <a:graphic>
              <a:graphicData uri="http://schemas.openxmlformats.org/drawingml/2006/picture">
                <pic:pic>
                  <pic:nvPicPr>
                    <pic:cNvPr descr="image/15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ls lab05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 и скромной самооценкой. (рис. 16)</w:t>
      </w:r>
    </w:p>
    <w:p>
      <w:pPr>
        <w:pStyle w:val="CaptionedFigure"/>
      </w:pPr>
      <w:bookmarkStart w:id="90" w:name="fig:017"/>
      <w:r>
        <w:drawing>
          <wp:inline>
            <wp:extent cx="5334000" cy="2081847"/>
            <wp:effectExtent b="0" l="0" r="0" t="0"/>
            <wp:docPr descr="Рис. 16: Изменения в тексте программы" title="" id="88" name="Picture"/>
            <a:graphic>
              <a:graphicData uri="http://schemas.openxmlformats.org/drawingml/2006/picture">
                <pic:pic>
                  <pic:nvPicPr>
                    <pic:cNvPr descr="image/16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Изменения в тексте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CaptionedFigure"/>
      </w:pPr>
      <w:bookmarkStart w:id="94" w:name="fig:018"/>
      <w:r>
        <w:drawing>
          <wp:inline>
            <wp:extent cx="5334000" cy="183328"/>
            <wp:effectExtent b="0" l="0" r="0" t="0"/>
            <wp:docPr descr="Рис. 17: lab5.о" title="" id="92" name="Picture"/>
            <a:graphic>
              <a:graphicData uri="http://schemas.openxmlformats.org/drawingml/2006/picture">
                <pic:pic>
                  <pic:nvPicPr>
                    <pic:cNvPr descr="image/17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lab5.о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CaptionedFigure"/>
      </w:pPr>
      <w:bookmarkStart w:id="98" w:name="fig:019"/>
      <w:r>
        <w:drawing>
          <wp:inline>
            <wp:extent cx="5334000" cy="210261"/>
            <wp:effectExtent b="0" l="0" r="0" t="0"/>
            <wp:docPr descr="Рис. 18: lab5.о" title="" id="96" name="Picture"/>
            <a:graphic>
              <a:graphicData uri="http://schemas.openxmlformats.org/drawingml/2006/picture">
                <pic:pic>
                  <pic:nvPicPr>
                    <pic:cNvPr descr="image/18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lab5.о</w:t>
      </w:r>
    </w:p>
    <w:p>
      <w:pPr>
        <w:pStyle w:val="CaptionedFigure"/>
      </w:pPr>
      <w:bookmarkStart w:id="102" w:name="fig:020"/>
      <w:r>
        <w:drawing>
          <wp:inline>
            <wp:extent cx="4229100" cy="482600"/>
            <wp:effectExtent b="0" l="0" r="0" t="0"/>
            <wp:docPr descr="Рис. 19: lab5 запуск" title="" id="100" name="Picture"/>
            <a:graphic>
              <a:graphicData uri="http://schemas.openxmlformats.org/drawingml/2006/picture">
                <pic:pic>
                  <pic:nvPicPr>
                    <pic:cNvPr descr="image/19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lab5 запуск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CaptionedFigure"/>
      </w:pPr>
      <w:bookmarkStart w:id="106" w:name="fig:021"/>
      <w:r>
        <w:drawing>
          <wp:inline>
            <wp:extent cx="5334000" cy="118533"/>
            <wp:effectExtent b="0" l="0" r="0" t="0"/>
            <wp:docPr descr="Рис. 20: hello.asm" title="" id="104" name="Picture"/>
            <a:graphic>
              <a:graphicData uri="http://schemas.openxmlformats.org/drawingml/2006/picture">
                <pic:pic>
                  <pic:nvPicPr>
                    <pic:cNvPr descr="image/20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hello.asm</w:t>
      </w:r>
    </w:p>
    <w:p>
      <w:pPr>
        <w:pStyle w:val="CaptionedFigure"/>
      </w:pPr>
      <w:bookmarkStart w:id="110" w:name="fig:022"/>
      <w:r>
        <w:drawing>
          <wp:inline>
            <wp:extent cx="5334000" cy="115205"/>
            <wp:effectExtent b="0" l="0" r="0" t="0"/>
            <wp:docPr descr="Рис. 21: lab5.asm" title="" id="108" name="Picture"/>
            <a:graphic>
              <a:graphicData uri="http://schemas.openxmlformats.org/drawingml/2006/picture">
                <pic:pic>
                  <pic:nvPicPr>
                    <pic:cNvPr descr="image/21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lab5.asm</w:t>
      </w:r>
    </w:p>
    <w:p>
      <w:pPr>
        <w:pStyle w:val="BodyText"/>
      </w:pPr>
      <w:r>
        <w:t xml:space="preserve">Загрузите файлы на Github. (рис. 22)</w:t>
      </w:r>
    </w:p>
    <w:p>
      <w:pPr>
        <w:pStyle w:val="CaptionedFigure"/>
      </w:pPr>
      <w:bookmarkStart w:id="114" w:name="fig:023"/>
      <w:r>
        <w:drawing>
          <wp:inline>
            <wp:extent cx="5334000" cy="516626"/>
            <wp:effectExtent b="0" l="0" r="0" t="0"/>
            <wp:docPr descr="Рис. 22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22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22: Загрузка файлов на Github</w:t>
      </w:r>
    </w:p>
    <w:bookmarkEnd w:id="115"/>
    <w:bookmarkEnd w:id="116"/>
    <w:bookmarkStart w:id="11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99" Target="media/rId99.jpg" /><Relationship Type="http://schemas.openxmlformats.org/officeDocument/2006/relationships/image" Id="rId26" Target="media/rId26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Чепелевич Владислав Олегович</dc:creator>
  <dc:language>ru-RU</dc:language>
  <cp:keywords/>
  <dcterms:created xsi:type="dcterms:W3CDTF">2022-11-12T09:34:20Z</dcterms:created>
  <dcterms:modified xsi:type="dcterms:W3CDTF">2022-11-12T09:34:20Z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