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7914"/>
      </w:tblGrid>
      <w:tr w:rsidR="002B38F3" w14:paraId="49AA322B" w14:textId="77777777" w:rsidTr="002B38F3">
        <w:tc>
          <w:tcPr>
            <w:tcW w:w="4675" w:type="dxa"/>
          </w:tcPr>
          <w:p w14:paraId="162F2080" w14:textId="46F119F1" w:rsidR="002B38F3" w:rsidRPr="002B38F3" w:rsidRDefault="002B38F3">
            <w:pPr>
              <w:rPr>
                <w:b/>
                <w:bCs/>
              </w:rPr>
            </w:pPr>
            <w:r>
              <w:rPr>
                <w:b/>
                <w:bCs/>
              </w:rPr>
              <w:t>Principle</w:t>
            </w:r>
          </w:p>
        </w:tc>
        <w:tc>
          <w:tcPr>
            <w:tcW w:w="4675" w:type="dxa"/>
          </w:tcPr>
          <w:p w14:paraId="28FE9516" w14:textId="1E23C05E" w:rsidR="002B38F3" w:rsidRPr="002B38F3" w:rsidRDefault="002B38F3">
            <w:pPr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</w:tr>
      <w:tr w:rsidR="002B38F3" w14:paraId="22610760" w14:textId="77777777" w:rsidTr="002B38F3">
        <w:tc>
          <w:tcPr>
            <w:tcW w:w="4675" w:type="dxa"/>
          </w:tcPr>
          <w:p w14:paraId="215386B2" w14:textId="3F6CAB34" w:rsidR="002B38F3" w:rsidRPr="002B38F3" w:rsidRDefault="002B38F3">
            <w:r>
              <w:t>Single Responsibility Principle</w:t>
            </w:r>
          </w:p>
        </w:tc>
        <w:tc>
          <w:tcPr>
            <w:tcW w:w="4675" w:type="dxa"/>
          </w:tcPr>
          <w:p w14:paraId="1C6323CC" w14:textId="49CFE13B" w:rsidR="002B38F3" w:rsidRDefault="0064259F">
            <w:hyperlink r:id="rId7" w:history="1">
              <w:r w:rsidR="00CC7E80" w:rsidRPr="002C0CED">
                <w:rPr>
                  <w:rStyle w:val="Hyperlink"/>
                </w:rPr>
                <w:t>https://github.com/htuzel/SolidPrinciples/blob/master/1.SingleResponsibility/after.js</w:t>
              </w:r>
            </w:hyperlink>
            <w:r w:rsidR="00CC7E80">
              <w:t xml:space="preserve"> </w:t>
            </w:r>
          </w:p>
        </w:tc>
      </w:tr>
      <w:tr w:rsidR="002B38F3" w14:paraId="59F677CD" w14:textId="77777777" w:rsidTr="002B38F3">
        <w:tc>
          <w:tcPr>
            <w:tcW w:w="4675" w:type="dxa"/>
          </w:tcPr>
          <w:p w14:paraId="7F64C58A" w14:textId="37A89013" w:rsidR="002B38F3" w:rsidRDefault="002B38F3">
            <w:r>
              <w:t>Open / Closed Principle</w:t>
            </w:r>
          </w:p>
        </w:tc>
        <w:tc>
          <w:tcPr>
            <w:tcW w:w="4675" w:type="dxa"/>
          </w:tcPr>
          <w:p w14:paraId="57FB2CE7" w14:textId="28EA12A3" w:rsidR="002B38F3" w:rsidRDefault="0064259F">
            <w:hyperlink r:id="rId8" w:history="1">
              <w:r w:rsidR="00CC7E80" w:rsidRPr="002C0CED">
                <w:rPr>
                  <w:rStyle w:val="Hyperlink"/>
                </w:rPr>
                <w:t>https://github.com/htuzel/SolidPrinciples/blob/master/2.OpenClose/after.ts</w:t>
              </w:r>
            </w:hyperlink>
          </w:p>
        </w:tc>
      </w:tr>
      <w:tr w:rsidR="002B38F3" w14:paraId="556BF956" w14:textId="77777777" w:rsidTr="002B38F3">
        <w:tc>
          <w:tcPr>
            <w:tcW w:w="4675" w:type="dxa"/>
          </w:tcPr>
          <w:p w14:paraId="5F5EE42A" w14:textId="1738B8CB" w:rsidR="002B38F3" w:rsidRDefault="002B38F3">
            <w:r>
              <w:t>Liskov Substitution Principle</w:t>
            </w:r>
          </w:p>
        </w:tc>
        <w:tc>
          <w:tcPr>
            <w:tcW w:w="4675" w:type="dxa"/>
          </w:tcPr>
          <w:p w14:paraId="5664004A" w14:textId="130ED34A" w:rsidR="002B38F3" w:rsidRDefault="0064259F">
            <w:hyperlink r:id="rId9" w:history="1">
              <w:r w:rsidR="00CC7E80" w:rsidRPr="002C0CED">
                <w:rPr>
                  <w:rStyle w:val="Hyperlink"/>
                </w:rPr>
                <w:t>https://github.com/htuzel/SolidPrinciples/blob/master/3.LiskovSubstitution/after.js</w:t>
              </w:r>
            </w:hyperlink>
            <w:r w:rsidR="00CC7E80">
              <w:t xml:space="preserve"> </w:t>
            </w:r>
          </w:p>
        </w:tc>
      </w:tr>
      <w:tr w:rsidR="002B38F3" w14:paraId="651C7E88" w14:textId="77777777" w:rsidTr="002B38F3">
        <w:tc>
          <w:tcPr>
            <w:tcW w:w="4675" w:type="dxa"/>
          </w:tcPr>
          <w:p w14:paraId="2A494C02" w14:textId="1AD1BADF" w:rsidR="002B38F3" w:rsidRDefault="002B38F3">
            <w:r>
              <w:t>Interface Segregation Principle</w:t>
            </w:r>
          </w:p>
        </w:tc>
        <w:tc>
          <w:tcPr>
            <w:tcW w:w="4675" w:type="dxa"/>
          </w:tcPr>
          <w:p w14:paraId="58F5B48E" w14:textId="74696049" w:rsidR="002B38F3" w:rsidRDefault="0064259F">
            <w:hyperlink r:id="rId10" w:history="1">
              <w:r w:rsidR="00CC7E80" w:rsidRPr="002C0CED">
                <w:rPr>
                  <w:rStyle w:val="Hyperlink"/>
                </w:rPr>
                <w:t>https://github.com/htuzel/SolidPrinciples/blob/master/4.InterfaceSegregation/after.ts</w:t>
              </w:r>
            </w:hyperlink>
            <w:r w:rsidR="00CC7E80">
              <w:t xml:space="preserve"> </w:t>
            </w:r>
          </w:p>
        </w:tc>
      </w:tr>
      <w:tr w:rsidR="002B38F3" w14:paraId="7D632C12" w14:textId="77777777" w:rsidTr="002B38F3">
        <w:tc>
          <w:tcPr>
            <w:tcW w:w="4675" w:type="dxa"/>
          </w:tcPr>
          <w:p w14:paraId="112F042C" w14:textId="3FF44F62" w:rsidR="002B38F3" w:rsidRDefault="002B38F3">
            <w:r>
              <w:t>Dependency Inversion Principle</w:t>
            </w:r>
          </w:p>
        </w:tc>
        <w:tc>
          <w:tcPr>
            <w:tcW w:w="4675" w:type="dxa"/>
          </w:tcPr>
          <w:p w14:paraId="53BFBA84" w14:textId="2D085C80" w:rsidR="002B38F3" w:rsidRDefault="0064259F">
            <w:hyperlink r:id="rId11" w:history="1">
              <w:r w:rsidR="00CC7E80" w:rsidRPr="002C0CED">
                <w:rPr>
                  <w:rStyle w:val="Hyperlink"/>
                </w:rPr>
                <w:t>https://github.com/htuzel/SolidPrinciples/blob/master/5.DependencyInversion/after.js</w:t>
              </w:r>
            </w:hyperlink>
            <w:r w:rsidR="00CC7E80">
              <w:t xml:space="preserve"> </w:t>
            </w:r>
          </w:p>
        </w:tc>
      </w:tr>
    </w:tbl>
    <w:p w14:paraId="6C1BA7E5" w14:textId="60D282F4" w:rsidR="008668EE" w:rsidRDefault="008668EE"/>
    <w:p w14:paraId="06F6A934" w14:textId="36C984F9" w:rsidR="00F26090" w:rsidRDefault="00F26090">
      <w:pPr>
        <w:rPr>
          <w:b/>
          <w:bCs/>
        </w:rPr>
      </w:pPr>
      <w:r>
        <w:rPr>
          <w:b/>
          <w:bCs/>
        </w:rPr>
        <w:t>SOLID “S” violation</w:t>
      </w:r>
    </w:p>
    <w:p w14:paraId="6BFF0857" w14:textId="4C6F8133" w:rsidR="00F26090" w:rsidRDefault="00C04BD6">
      <w:pPr>
        <w:rPr>
          <w:b/>
          <w:bCs/>
        </w:rPr>
      </w:pPr>
      <w:r w:rsidRPr="00C04BD6">
        <w:rPr>
          <w:b/>
          <w:bCs/>
          <w:noProof/>
        </w:rPr>
        <w:drawing>
          <wp:inline distT="0" distB="0" distL="0" distR="0" wp14:anchorId="702FCAC2" wp14:editId="7482792C">
            <wp:extent cx="5334744" cy="296268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50E0" w14:textId="7D18085E" w:rsidR="00C04BD6" w:rsidRDefault="00C04BD6">
      <w:pPr>
        <w:rPr>
          <w:b/>
          <w:bCs/>
          <w:lang w:val="es-MX"/>
        </w:rPr>
      </w:pPr>
      <w:r w:rsidRPr="00C04BD6">
        <w:rPr>
          <w:b/>
          <w:bCs/>
          <w:lang w:val="es-MX"/>
        </w:rPr>
        <w:t xml:space="preserve">SOLID “O” </w:t>
      </w:r>
      <w:r>
        <w:rPr>
          <w:b/>
          <w:bCs/>
        </w:rPr>
        <w:t>violation</w:t>
      </w:r>
    </w:p>
    <w:p w14:paraId="1613BAEA" w14:textId="6A0BC738" w:rsidR="00C04BD6" w:rsidRDefault="00C04BD6">
      <w:pPr>
        <w:rPr>
          <w:b/>
          <w:bCs/>
          <w:lang w:val="es-MX"/>
        </w:rPr>
      </w:pPr>
      <w:r w:rsidRPr="00C04BD6">
        <w:rPr>
          <w:b/>
          <w:bCs/>
          <w:noProof/>
          <w:lang w:val="es-MX"/>
        </w:rPr>
        <w:lastRenderedPageBreak/>
        <w:drawing>
          <wp:inline distT="0" distB="0" distL="0" distR="0" wp14:anchorId="3951580D" wp14:editId="00ABCDEF">
            <wp:extent cx="4286848" cy="275310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ADBF" w14:textId="479EBF59" w:rsidR="00C04BD6" w:rsidRDefault="00C04BD6">
      <w:pPr>
        <w:rPr>
          <w:b/>
          <w:bCs/>
        </w:rPr>
      </w:pPr>
      <w:r w:rsidRPr="00C04BD6">
        <w:rPr>
          <w:b/>
          <w:bCs/>
        </w:rPr>
        <w:t>SOLID “L” v</w:t>
      </w:r>
      <w:r>
        <w:rPr>
          <w:b/>
          <w:bCs/>
        </w:rPr>
        <w:t>iolation</w:t>
      </w:r>
    </w:p>
    <w:p w14:paraId="301F92CC" w14:textId="1F7D6F02" w:rsidR="00C04BD6" w:rsidRPr="00C04BD6" w:rsidRDefault="00C04BD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ADF4DA" wp14:editId="01EA95B2">
            <wp:extent cx="4932045" cy="8229600"/>
            <wp:effectExtent l="0" t="0" r="1905" b="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85AB" w14:textId="625CA49B" w:rsidR="007F65A4" w:rsidRDefault="007F65A4">
      <w:r>
        <w:lastRenderedPageBreak/>
        <w:t>SOLID “I” violation</w:t>
      </w:r>
    </w:p>
    <w:p w14:paraId="1723C346" w14:textId="1834B0F5" w:rsidR="007F65A4" w:rsidRDefault="007F65A4">
      <w:r w:rsidRPr="007F65A4">
        <w:rPr>
          <w:noProof/>
        </w:rPr>
        <w:drawing>
          <wp:inline distT="0" distB="0" distL="0" distR="0" wp14:anchorId="212C35E0" wp14:editId="381BA925">
            <wp:extent cx="1981477" cy="238158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698B" w14:textId="094EA4A2" w:rsidR="007F65A4" w:rsidRDefault="007F65A4">
      <w:r>
        <w:t>SOLID “D” violation</w:t>
      </w:r>
    </w:p>
    <w:p w14:paraId="290E8FD4" w14:textId="0CE8E592" w:rsidR="007F65A4" w:rsidRDefault="007F65A4">
      <w:r w:rsidRPr="007F65A4">
        <w:rPr>
          <w:noProof/>
        </w:rPr>
        <w:drawing>
          <wp:inline distT="0" distB="0" distL="0" distR="0" wp14:anchorId="5DBBB837" wp14:editId="0596F196">
            <wp:extent cx="4744112" cy="3286584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CF0F" w14:textId="1DB3E23A" w:rsidR="00F26090" w:rsidRPr="00C04BD6" w:rsidRDefault="00F26090">
      <w:r w:rsidRPr="00C04BD6">
        <w:t>SRP violation:</w:t>
      </w:r>
    </w:p>
    <w:p w14:paraId="1C09FDF8" w14:textId="66EBBB96" w:rsidR="00F26090" w:rsidRDefault="00F26090">
      <w:r w:rsidRPr="00F26090">
        <w:rPr>
          <w:noProof/>
        </w:rPr>
        <w:lastRenderedPageBreak/>
        <w:drawing>
          <wp:inline distT="0" distB="0" distL="0" distR="0" wp14:anchorId="7C884533" wp14:editId="12D3C252">
            <wp:extent cx="4344006" cy="258163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F3"/>
    <w:rsid w:val="002B38F3"/>
    <w:rsid w:val="0064259F"/>
    <w:rsid w:val="007F65A4"/>
    <w:rsid w:val="008668EE"/>
    <w:rsid w:val="00B861BE"/>
    <w:rsid w:val="00C04BD6"/>
    <w:rsid w:val="00C31FCC"/>
    <w:rsid w:val="00CC7E80"/>
    <w:rsid w:val="00F2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645F"/>
  <w15:chartTrackingRefBased/>
  <w15:docId w15:val="{0979A3D6-2EDD-4F48-B1BF-80FF9CB8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7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7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tuzel/SolidPrinciples/blob/master/2.OpenClose/after.t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htuzel/SolidPrinciples/blob/master/1.SingleResponsibility/after.j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tuzel/SolidPrinciples/blob/master/5.DependencyInversion/after.j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htuzel/SolidPrinciples/blob/master/4.InterfaceSegregation/after.t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htuzel/SolidPrinciples/blob/master/3.LiskovSubstitution/after.j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F242B7497C9418F7922BC5D6FE534" ma:contentTypeVersion="5" ma:contentTypeDescription="Create a new document." ma:contentTypeScope="" ma:versionID="4be79d74f86e9295dd78930a2c424fdb">
  <xsd:schema xmlns:xsd="http://www.w3.org/2001/XMLSchema" xmlns:xs="http://www.w3.org/2001/XMLSchema" xmlns:p="http://schemas.microsoft.com/office/2006/metadata/properties" xmlns:ns3="41756a8d-f4ab-4ec1-b412-76c21a59c74e" xmlns:ns4="74760d18-5336-48d8-9b54-78363065b6f8" targetNamespace="http://schemas.microsoft.com/office/2006/metadata/properties" ma:root="true" ma:fieldsID="122cf09e247d784f64cfc3b2966212c8" ns3:_="" ns4:_="">
    <xsd:import namespace="41756a8d-f4ab-4ec1-b412-76c21a59c74e"/>
    <xsd:import namespace="74760d18-5336-48d8-9b54-78363065b6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56a8d-f4ab-4ec1-b412-76c21a59c7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60d18-5336-48d8-9b54-78363065b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F494B4-C4B8-4EB3-9606-5BB79227C1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415473-CBAE-4AFA-BBF2-562BE98DE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56a8d-f4ab-4ec1-b412-76c21a59c74e"/>
    <ds:schemaRef ds:uri="74760d18-5336-48d8-9b54-78363065b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94333E-A7B5-478C-ADBA-8D432107525D}">
  <ds:schemaRefs>
    <ds:schemaRef ds:uri="http://schemas.microsoft.com/office/2006/metadata/properties"/>
    <ds:schemaRef ds:uri="http://schemas.microsoft.com/office/2006/documentManagement/types"/>
    <ds:schemaRef ds:uri="41756a8d-f4ab-4ec1-b412-76c21a59c74e"/>
    <ds:schemaRef ds:uri="http://schemas.microsoft.com/office/infopath/2007/PartnerControls"/>
    <ds:schemaRef ds:uri="74760d18-5336-48d8-9b54-78363065b6f8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Villa</dc:creator>
  <cp:keywords/>
  <dc:description/>
  <cp:lastModifiedBy>Luis Villa</cp:lastModifiedBy>
  <cp:revision>2</cp:revision>
  <dcterms:created xsi:type="dcterms:W3CDTF">2022-03-28T18:01:00Z</dcterms:created>
  <dcterms:modified xsi:type="dcterms:W3CDTF">2022-03-28T18:01:00Z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0x010100BD3F242B7497C9418F7922BC5D6FE534</vt:lpwstr>
  </property>
</Properties>
</file>