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/>
      </w:pPr>
      <w:r>
        <w:rPr/>
        <w:t>Отчёт по домашнему заданию «Тестирование»</w:t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Программа написана на языке программирования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>. Для тестирования использовались следующие модули: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unittest – </w:t>
      </w:r>
      <w:r>
        <w:rPr>
          <w:sz w:val="24"/>
          <w:szCs w:val="24"/>
        </w:rPr>
        <w:t>фреймфорк для тестирования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coverage</w:t>
      </w:r>
      <w:r>
        <w:rPr>
          <w:sz w:val="24"/>
          <w:szCs w:val="24"/>
        </w:rPr>
        <w:t xml:space="preserve"> – фреймворк для расчёта процента покрытия кода тестами </w:t>
      </w:r>
    </w:p>
    <w:p>
      <w:pPr>
        <w:pStyle w:val="Normal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Для проверки работы программы необходимо: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установить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версии не ниже 3.6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создать с его помощью виртуальное окружение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установить в виртуальное окружение следующие модули: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unittest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coverage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Запустить тесты: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без</w:t>
      </w:r>
      <w:r>
        <w:rPr>
          <w:sz w:val="24"/>
          <w:szCs w:val="24"/>
          <w:lang w:val="en-US"/>
        </w:rPr>
        <w:t xml:space="preserve"> coverage: python -m unittest discover -v -p *box.py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 xml:space="preserve"> coverage: coverage run --omit venv\* -m unittest discover -p *box.py</w:t>
      </w:r>
    </w:p>
    <w:p>
      <w:pPr>
        <w:pStyle w:val="ListParagraph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посмотреть результаты </w:t>
      </w:r>
      <w:r>
        <w:rPr>
          <w:sz w:val="24"/>
          <w:szCs w:val="24"/>
          <w:lang w:val="en-US"/>
        </w:rPr>
        <w:t>coverage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coverage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Все тесты поделены на две части: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black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box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 xml:space="preserve"> – тесты чёрного ящика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white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box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 xml:space="preserve"> – тесты белого ящика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проверочные значения задавались вручную.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Примеры запуска тестов: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40425" cy="62560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833495" cy="19354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uiPriority w:val="10"/>
    <w:qFormat/>
    <w:rsid w:val="00807f2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Normal"/>
    <w:link w:val="a4"/>
    <w:uiPriority w:val="10"/>
    <w:qFormat/>
    <w:rsid w:val="00807f2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f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LibreOffice/6.4.3.2$Linux_X86_64 LibreOffice_project/40$Build-2</Application>
  <Pages>2</Pages>
  <Words>117</Words>
  <Characters>720</Characters>
  <CharactersWithSpaces>811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2020-05-31T20:14:00Z</dcterms:created>
  <dc:creator>User</dc:creator>
  <dc:description/>
  <dc:language>ru-RU</dc:language>
  <cp:lastModifiedBy/>
  <dcterms:modified xsi:type="dcterms:W3CDTF">2020-06-01T13:23:04Z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