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ACADEF">
      <w:pPr>
        <w:ind w:firstLine="900" w:firstLineChars="4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40"/>
          <w:szCs w:val="40"/>
          <w:lang w:val="en-US"/>
        </w:rPr>
        <w:t xml:space="preserve">CHAPTER </w:t>
      </w:r>
      <w:r>
        <w:rPr>
          <w:rFonts w:hint="default" w:asciiTheme="minorEastAsia" w:hAnsiTheme="minorEastAsia" w:cstheme="minorEastAsia"/>
          <w:b/>
          <w:bCs/>
          <w:sz w:val="40"/>
          <w:szCs w:val="40"/>
          <w:lang w:val="en-US"/>
        </w:rPr>
        <w:t>THREE</w:t>
      </w:r>
    </w:p>
    <w:p w14:paraId="755A8259">
      <w:pPr>
        <w:ind w:firstLine="2881" w:firstLineChars="1200"/>
        <w:rPr>
          <w:rFonts w:hint="default"/>
          <w:b/>
          <w:bCs/>
          <w:sz w:val="24"/>
          <w:szCs w:val="24"/>
          <w:lang w:val="en-US"/>
        </w:rPr>
      </w:pPr>
    </w:p>
    <w:p w14:paraId="457DC9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5B9BD5" w:themeColor="accent1"/>
          <w:kern w:val="0"/>
          <w:sz w:val="36"/>
          <w:szCs w:val="36"/>
          <w:lang w:val="en-US" w:eastAsia="zh-CN" w:bidi="ar"/>
          <w14:glow w14:rad="63500">
            <w14:schemeClr w14:val="accent1">
              <w14:satMod w14:val="175000"/>
              <w14:alpha w14:val="60000"/>
            </w14:schemeClr>
          </w14:glow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5B9BD5" w:themeColor="accent1"/>
          <w:kern w:val="0"/>
          <w:sz w:val="36"/>
          <w:szCs w:val="36"/>
          <w:lang w:val="en-US" w:eastAsia="zh-CN" w:bidi="ar"/>
          <w14:glow w14:rad="63500">
            <w14:schemeClr w14:val="accent1">
              <w14:satMod w14:val="175000"/>
              <w14:alpha w14:val="60000"/>
            </w14:schemeClr>
          </w14:glow>
          <w14:textFill>
            <w14:solidFill>
              <w14:schemeClr w14:val="accent1"/>
            </w14:solidFill>
          </w14:textFill>
        </w:rPr>
        <w:t>3.1 Low Level (Detail) Design (Class Diagram)</w:t>
      </w:r>
    </w:p>
    <w:p w14:paraId="21C2A8D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>Low-Level Design (LLD), also known as Detail Design, focuses on the internal structure and implementation details of the system components identified during the High-Level Design. For a Kindergarten Management System, the LLD class diagram will delve into the attributes (data) and operations (behavior) of each class, their relationships, and constraints.</w:t>
      </w:r>
    </w:p>
    <w:p w14:paraId="318CCD2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sz w:val="24"/>
          <w:szCs w:val="24"/>
        </w:rPr>
      </w:pPr>
    </w:p>
    <w:p w14:paraId="49932E0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sz w:val="24"/>
          <w:szCs w:val="24"/>
          <w:lang w:val="en-US" w:eastAsia="zh-CN"/>
        </w:rPr>
      </w:pPr>
    </w:p>
    <w:p w14:paraId="1DB445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5B9BD5" w:themeColor="accent1"/>
          <w:kern w:val="0"/>
          <w:sz w:val="36"/>
          <w:szCs w:val="36"/>
          <w:lang w:val="en-US" w:eastAsia="zh-CN" w:bidi="ar"/>
          <w14:glow w14:rad="63500">
            <w14:schemeClr w14:val="accent1">
              <w14:satMod w14:val="175000"/>
              <w14:alpha w14:val="60000"/>
            </w14:schemeClr>
          </w14:glow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5B9BD5" w:themeColor="accent1"/>
          <w:kern w:val="0"/>
          <w:sz w:val="36"/>
          <w:szCs w:val="36"/>
          <w:lang w:val="en-US" w:eastAsia="zh-CN" w:bidi="ar"/>
          <w14:glow w14:rad="63500">
            <w14:schemeClr w14:val="accent1">
              <w14:satMod w14:val="175000"/>
              <w14:alpha w14:val="60000"/>
            </w14:schemeClr>
          </w14:glow>
          <w14:textFill>
            <w14:solidFill>
              <w14:schemeClr w14:val="accent1"/>
            </w14:solidFill>
          </w14:textFill>
        </w:rPr>
        <w:t>3.2 Components Of Class Diagram</w:t>
      </w:r>
    </w:p>
    <w:p w14:paraId="165393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5B9BD5" w:themeColor="accent1"/>
          <w:kern w:val="0"/>
          <w:sz w:val="36"/>
          <w:szCs w:val="36"/>
          <w:lang w:val="en-US" w:eastAsia="zh-CN" w:bidi="ar"/>
          <w14:glow w14:rad="63500">
            <w14:schemeClr w14:val="accent1">
              <w14:satMod w14:val="175000"/>
              <w14:alpha w14:val="60000"/>
            </w14:schemeClr>
          </w14:glow>
          <w14:textFill>
            <w14:solidFill>
              <w14:schemeClr w14:val="accent1"/>
            </w14:solidFill>
          </w14:textFill>
        </w:rPr>
      </w:pPr>
    </w:p>
    <w:p w14:paraId="7EC9C02A">
      <w:pPr>
        <w:keepNext w:val="0"/>
        <w:keepLines w:val="0"/>
        <w:widowControl/>
        <w:suppressLineNumbers w:val="0"/>
        <w:ind w:left="803" w:hanging="803" w:hangingChars="40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mbria" w:hAnsi="Cambria" w:eastAsia="SimSun" w:cs="Cambria"/>
          <w:b/>
          <w:bCs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hint="default" w:ascii="Cambria" w:hAnsi="Cambria" w:eastAsia="SimSun" w:cs="Cambria"/>
          <w:b/>
          <w:bCs/>
          <w:color w:val="70AD47" w:themeColor="accent6"/>
          <w:kern w:val="0"/>
          <w:sz w:val="20"/>
          <w:szCs w:val="20"/>
          <w:lang w:val="en-US" w:eastAsia="zh-CN"/>
          <w14:textFill>
            <w14:solidFill>
              <w14:schemeClr w14:val="accent6"/>
            </w14:solidFill>
          </w14:textFill>
        </w:rPr>
        <w:t>Classes:</w:t>
      </w:r>
      <w:r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  <w:t xml:space="preserve"> Represented as rectangles, each divided into three compartments: class name, attributes, and methods.</w:t>
      </w:r>
    </w:p>
    <w:p w14:paraId="22432EC6">
      <w:pPr>
        <w:keepNext w:val="0"/>
        <w:keepLines w:val="0"/>
        <w:widowControl/>
        <w:suppressLineNumbers w:val="0"/>
        <w:ind w:firstLine="1004" w:firstLineChars="50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</w:pPr>
    </w:p>
    <w:p w14:paraId="5FE6F8F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  <w:t xml:space="preserve">* </w:t>
      </w:r>
      <w:r>
        <w:rPr>
          <w:rFonts w:hint="default" w:ascii="Cambria" w:hAnsi="Cambria" w:eastAsia="SimSun" w:cs="Cambria"/>
          <w:b/>
          <w:bCs/>
          <w:color w:val="000000" w:themeColor="text1"/>
          <w:kern w:val="0"/>
          <w:sz w:val="20"/>
          <w:szCs w:val="20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Attributes</w:t>
      </w:r>
      <w:r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  <w:t>: Define the properties of the class using data types like int, string, date, etc.</w:t>
      </w:r>
    </w:p>
    <w:p w14:paraId="273DE3F0">
      <w:pPr>
        <w:keepNext w:val="0"/>
        <w:keepLines w:val="0"/>
        <w:widowControl/>
        <w:suppressLineNumbers w:val="0"/>
        <w:ind w:firstLine="1004" w:firstLineChars="50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</w:pPr>
    </w:p>
    <w:p w14:paraId="6D07F2F5">
      <w:pPr>
        <w:keepNext w:val="0"/>
        <w:keepLines w:val="0"/>
        <w:widowControl/>
        <w:suppressLineNumbers w:val="0"/>
        <w:ind w:left="301" w:hanging="301" w:hangingChars="15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  <w:t>*</w:t>
      </w:r>
      <w:r>
        <w:rPr>
          <w:rFonts w:hint="default" w:ascii="Cambria" w:hAnsi="Cambria" w:eastAsia="SimSun" w:cs="Cambria"/>
          <w:b/>
          <w:bCs/>
          <w:color w:val="5B9BD5" w:themeColor="accent1"/>
          <w:kern w:val="0"/>
          <w:sz w:val="20"/>
          <w:szCs w:val="20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Methods</w:t>
      </w:r>
      <w:r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  <w:t>: Operations or functions that the class can perform. These reflect business logic (e.g., login, uploadDocs, markAttendance).</w:t>
      </w:r>
    </w:p>
    <w:p w14:paraId="6F67482E">
      <w:pPr>
        <w:keepNext w:val="0"/>
        <w:keepLines w:val="0"/>
        <w:widowControl/>
        <w:suppressLineNumbers w:val="0"/>
        <w:ind w:firstLine="1004" w:firstLineChars="50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</w:pPr>
    </w:p>
    <w:p w14:paraId="4D286F4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  <w:t xml:space="preserve">* </w:t>
      </w:r>
      <w:r>
        <w:rPr>
          <w:rFonts w:hint="default" w:ascii="Cambria" w:hAnsi="Cambria" w:eastAsia="SimSun" w:cs="Cambria"/>
          <w:b/>
          <w:bCs/>
          <w:color w:val="A5A5A5" w:themeColor="accent3"/>
          <w:kern w:val="0"/>
          <w:sz w:val="20"/>
          <w:szCs w:val="20"/>
          <w:lang w:val="en-US" w:eastAsia="zh-CN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3"/>
            </w14:solidFill>
          </w14:textFill>
          <w14:props3d w14:extrusionH="5715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Relationships</w:t>
      </w:r>
      <w:r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  <w:t>:</w:t>
      </w:r>
    </w:p>
    <w:p w14:paraId="3A6C3ABF">
      <w:pPr>
        <w:keepNext w:val="0"/>
        <w:keepLines w:val="0"/>
        <w:widowControl/>
        <w:suppressLineNumbers w:val="0"/>
        <w:ind w:left="701" w:leftChars="200" w:hanging="301" w:hangingChars="15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  <w:t>* Association: Direct connection between two classes (e.g., a User can send multiple Notifications).</w:t>
      </w:r>
    </w:p>
    <w:p w14:paraId="333B3B90">
      <w:pPr>
        <w:keepNext w:val="0"/>
        <w:keepLines w:val="0"/>
        <w:widowControl/>
        <w:suppressLineNumbers w:val="0"/>
        <w:ind w:left="602" w:leftChars="100" w:hanging="402" w:hangingChars="20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  <w:t xml:space="preserve">    * Aggregation: Represented by a hollow diamond, indicating a whole-part relationship (e.g.,        Parent has one or more ChildProfiles).</w:t>
      </w:r>
    </w:p>
    <w:p w14:paraId="0A2165A7">
      <w:pPr>
        <w:keepNext w:val="0"/>
        <w:keepLines w:val="0"/>
        <w:widowControl/>
        <w:suppressLineNumbers w:val="0"/>
        <w:ind w:left="502" w:hanging="502" w:hangingChars="25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  <w:t>*</w:t>
      </w:r>
      <w:r>
        <w:rPr>
          <w:rFonts w:hint="default" w:ascii="Cambria" w:hAnsi="Cambria" w:eastAsia="SimSun" w:cs="Cambria"/>
          <w:b/>
          <w:bCs/>
          <w:color w:val="00B050"/>
          <w:kern w:val="0"/>
          <w:sz w:val="20"/>
          <w:szCs w:val="20"/>
          <w:lang w:val="en-US" w:eastAsia="zh-CN"/>
        </w:rPr>
        <w:t xml:space="preserve"> Multiplicity</w:t>
      </w:r>
      <w:r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  <w:t>: Defines how many instances of a class can be associated with another (e.g., 1..\* means one to many).</w:t>
      </w:r>
    </w:p>
    <w:p w14:paraId="0F52044B">
      <w:pPr>
        <w:keepNext w:val="0"/>
        <w:keepLines w:val="0"/>
        <w:widowControl/>
        <w:suppressLineNumbers w:val="0"/>
        <w:ind w:firstLine="1004" w:firstLineChars="50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</w:pPr>
    </w:p>
    <w:p w14:paraId="591BC55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  <w:t xml:space="preserve">* </w:t>
      </w:r>
      <w:r>
        <w:rPr>
          <w:rFonts w:hint="default" w:ascii="Cambria" w:hAnsi="Cambria" w:eastAsia="SimSun" w:cs="Cambria"/>
          <w:b/>
          <w:bCs/>
          <w:color w:val="0070C0"/>
          <w:kern w:val="0"/>
          <w:sz w:val="20"/>
          <w:szCs w:val="20"/>
          <w:lang w:val="en-US" w:eastAsia="zh-CN"/>
        </w:rPr>
        <w:t>Visibility Notations</w:t>
      </w:r>
      <w:r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  <w:t>:</w:t>
      </w:r>
    </w:p>
    <w:p w14:paraId="287440B2">
      <w:pPr>
        <w:keepNext w:val="0"/>
        <w:keepLines w:val="0"/>
        <w:widowControl/>
        <w:suppressLineNumbers w:val="0"/>
        <w:ind w:firstLine="1004" w:firstLineChars="50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</w:pPr>
    </w:p>
    <w:p w14:paraId="156D57DD">
      <w:pPr>
        <w:keepNext w:val="0"/>
        <w:keepLines w:val="0"/>
        <w:widowControl/>
        <w:suppressLineNumbers w:val="0"/>
        <w:ind w:firstLine="1907" w:firstLineChars="95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  <w:t xml:space="preserve">   + Public</w:t>
      </w:r>
    </w:p>
    <w:p w14:paraId="55CB4DA6">
      <w:pPr>
        <w:keepNext w:val="0"/>
        <w:keepLines w:val="0"/>
        <w:widowControl/>
        <w:suppressLineNumbers w:val="0"/>
        <w:ind w:firstLine="1004" w:firstLineChars="500"/>
        <w:jc w:val="left"/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Cambria" w:hAnsi="Cambria" w:eastAsia="SimSun" w:cs="Cambria"/>
          <w:b/>
          <w:bCs/>
          <w:color w:val="000000"/>
          <w:kern w:val="0"/>
          <w:sz w:val="20"/>
          <w:szCs w:val="20"/>
          <w:lang w:val="en-US" w:eastAsia="zh-CN"/>
        </w:rPr>
        <w:t xml:space="preserve">                        - Private</w:t>
      </w:r>
    </w:p>
    <w:p w14:paraId="539458F6">
      <w:pPr>
        <w:keepNext w:val="0"/>
        <w:keepLines w:val="0"/>
        <w:widowControl/>
        <w:suppressLineNumbers w:val="0"/>
        <w:ind w:firstLine="753" w:firstLineChars="50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 w14:paraId="7802DE3E">
      <w:pPr>
        <w:keepNext w:val="0"/>
        <w:keepLines w:val="0"/>
        <w:widowControl/>
        <w:suppressLineNumbers w:val="0"/>
        <w:ind w:firstLine="1581" w:firstLineChars="10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 w14:paraId="540260F1">
      <w:pPr>
        <w:keepNext w:val="0"/>
        <w:keepLines w:val="0"/>
        <w:widowControl/>
        <w:suppressLineNumbers w:val="0"/>
        <w:ind w:firstLine="1581" w:firstLineChars="10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 w14:paraId="07CCC259">
      <w:pPr>
        <w:keepNext w:val="0"/>
        <w:keepLines w:val="0"/>
        <w:widowControl/>
        <w:suppressLineNumbers w:val="0"/>
        <w:ind w:firstLine="1581" w:firstLineChars="10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 w14:paraId="460B9BA4">
      <w:pPr>
        <w:keepNext w:val="0"/>
        <w:keepLines w:val="0"/>
        <w:widowControl/>
        <w:suppressLineNumbers w:val="0"/>
        <w:ind w:firstLine="1581" w:firstLineChars="10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 w14:paraId="6FAD6EF5">
      <w:pPr>
        <w:keepNext w:val="0"/>
        <w:keepLines w:val="0"/>
        <w:widowControl/>
        <w:suppressLineNumbers w:val="0"/>
        <w:ind w:firstLine="1581" w:firstLineChars="10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 w14:paraId="01DBA7A2">
      <w:pPr>
        <w:keepNext w:val="0"/>
        <w:keepLines w:val="0"/>
        <w:widowControl/>
        <w:suppressLineNumbers w:val="0"/>
        <w:ind w:firstLine="1581" w:firstLineChars="10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 w14:paraId="1012E401">
      <w:pPr>
        <w:keepNext w:val="0"/>
        <w:keepLines w:val="0"/>
        <w:widowControl/>
        <w:suppressLineNumbers w:val="0"/>
        <w:ind w:firstLine="1581" w:firstLineChars="10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 w14:paraId="69A8F72A">
      <w:pPr>
        <w:keepNext w:val="0"/>
        <w:keepLines w:val="0"/>
        <w:widowControl/>
        <w:suppressLineNumbers w:val="0"/>
        <w:ind w:firstLine="1581" w:firstLineChars="10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 w14:paraId="460FF3D6">
      <w:pPr>
        <w:keepNext w:val="0"/>
        <w:keepLines w:val="0"/>
        <w:widowControl/>
        <w:suppressLineNumbers w:val="0"/>
        <w:ind w:firstLine="1581" w:firstLineChars="10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 w14:paraId="00B5BC88">
      <w:pPr>
        <w:keepNext w:val="0"/>
        <w:keepLines w:val="0"/>
        <w:widowControl/>
        <w:suppressLineNumbers w:val="0"/>
        <w:ind w:firstLine="1581" w:firstLineChars="10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 w14:paraId="781225B8">
      <w:pPr>
        <w:keepNext w:val="0"/>
        <w:keepLines w:val="0"/>
        <w:widowControl/>
        <w:suppressLineNumbers w:val="0"/>
        <w:ind w:firstLine="1581" w:firstLineChars="10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 w14:paraId="61290E0A">
      <w:pPr>
        <w:keepNext w:val="0"/>
        <w:keepLines w:val="0"/>
        <w:widowControl/>
        <w:suppressLineNumbers w:val="0"/>
        <w:ind w:firstLine="1581" w:firstLineChars="10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 w14:paraId="05A9A32F">
      <w:pPr>
        <w:keepNext w:val="0"/>
        <w:keepLines w:val="0"/>
        <w:widowControl/>
        <w:suppressLineNumbers w:val="0"/>
        <w:ind w:firstLine="1581" w:firstLineChars="10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 w14:paraId="5D83D2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 w14:paraId="19B3DEAE">
      <w:pPr>
        <w:keepNext w:val="0"/>
        <w:keepLines w:val="0"/>
        <w:widowControl/>
        <w:suppressLineNumbers w:val="0"/>
        <w:ind w:firstLine="361" w:firstLineChars="1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D5300F5">
      <w:pPr>
        <w:keepNext w:val="0"/>
        <w:keepLines w:val="0"/>
        <w:widowControl/>
        <w:suppressLineNumbers w:val="0"/>
        <w:ind w:firstLine="361" w:firstLineChars="1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29CB118">
      <w:pPr>
        <w:keepNext w:val="0"/>
        <w:keepLines w:val="0"/>
        <w:widowControl/>
        <w:suppressLineNumbers w:val="0"/>
        <w:ind w:firstLine="361" w:firstLineChars="1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4877889">
      <w:pPr>
        <w:keepNext w:val="0"/>
        <w:keepLines w:val="0"/>
        <w:widowControl/>
        <w:suppressLineNumbers w:val="0"/>
        <w:ind w:firstLine="361" w:firstLineChars="1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A48AC74">
      <w:pPr>
        <w:keepNext w:val="0"/>
        <w:keepLines w:val="0"/>
        <w:widowControl/>
        <w:suppressLineNumbers w:val="0"/>
        <w:ind w:firstLine="361" w:firstLineChars="1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1C34D5A">
      <w:pPr>
        <w:keepNext w:val="0"/>
        <w:keepLines w:val="0"/>
        <w:widowControl/>
        <w:suppressLineNumbers w:val="0"/>
        <w:ind w:firstLine="361" w:firstLineChars="1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9809451">
      <w:pPr>
        <w:keepNext w:val="0"/>
        <w:keepLines w:val="0"/>
        <w:widowControl/>
        <w:suppressLineNumbers w:val="0"/>
        <w:ind w:firstLine="361" w:firstLineChars="1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CC962E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900" w:firstLineChars="250"/>
        <w:rPr>
          <w:rFonts w:hint="default" w:ascii="Times New Roman" w:hAnsi="Times New Roman" w:eastAsia="SimSun" w:cs="Times New Roman"/>
          <w:color w:val="5B9BD5" w:themeColor="accent1"/>
          <w:kern w:val="0"/>
          <w:sz w:val="36"/>
          <w:szCs w:val="36"/>
          <w:lang w:val="en-US" w:eastAsia="zh-CN" w:bidi="ar"/>
          <w14:glow w14:rad="63500">
            <w14:schemeClr w14:val="accent1">
              <w14:satMod w14:val="175000"/>
              <w14:alpha w14:val="60000"/>
            </w14:schemeClr>
          </w14:glow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5B9BD5" w:themeColor="accent1"/>
          <w:kern w:val="0"/>
          <w:sz w:val="36"/>
          <w:szCs w:val="36"/>
          <w:lang w:val="en-US" w:eastAsia="zh-CN" w:bidi="ar"/>
          <w14:glow w14:rad="63500">
            <w14:schemeClr w14:val="accent1">
              <w14:satMod w14:val="175000"/>
              <w14:alpha w14:val="60000"/>
            </w14:schemeClr>
          </w14:glow>
          <w14:textFill>
            <w14:solidFill>
              <w14:schemeClr w14:val="accent1"/>
            </w14:solidFill>
          </w14:textFill>
        </w:rPr>
        <w:t>3.3 Examples Of Class Diagram</w:t>
      </w:r>
    </w:p>
    <w:p w14:paraId="5839C287"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16"/>
          <w:szCs w:val="16"/>
          <w:lang w:val="en-US" w:eastAsia="zh-CN" w:bidi="ar"/>
        </w:rPr>
      </w:pPr>
    </w:p>
    <w:p w14:paraId="2D19F08B">
      <w:pPr>
        <w:ind w:firstLine="1687" w:firstLineChars="105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6"/>
          <w:szCs w:val="16"/>
          <w:lang w:val="en-US" w:eastAsia="zh-CN" w:bidi="ar"/>
        </w:rPr>
      </w:pPr>
    </w:p>
    <w:p w14:paraId="4291AA09"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5273675" cy="2953385"/>
            <wp:effectExtent l="0" t="0" r="3175" b="18415"/>
            <wp:docPr id="6" name="Picture 6" descr="ccc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ccc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40E2">
      <w:pPr>
        <w:ind w:firstLine="1687" w:firstLineChars="105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6"/>
          <w:szCs w:val="16"/>
          <w:lang w:val="en-US" w:eastAsia="zh-CN" w:bidi="ar"/>
        </w:rPr>
      </w:pPr>
    </w:p>
    <w:p w14:paraId="2885FD63">
      <w:pPr>
        <w:ind w:firstLine="1687" w:firstLineChars="105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6"/>
          <w:szCs w:val="16"/>
          <w:lang w:val="en-US" w:eastAsia="zh-CN" w:bidi="ar"/>
        </w:rPr>
      </w:pPr>
    </w:p>
    <w:p w14:paraId="3FFBB313">
      <w:pPr>
        <w:ind w:firstLine="1687" w:firstLineChars="105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6"/>
          <w:szCs w:val="16"/>
          <w:lang w:val="en-US" w:eastAsia="zh-CN" w:bidi="ar"/>
        </w:rPr>
      </w:pPr>
    </w:p>
    <w:p w14:paraId="247E1E84">
      <w:pPr>
        <w:ind w:firstLine="1687" w:firstLineChars="105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6"/>
          <w:szCs w:val="16"/>
          <w:lang w:val="en-US" w:eastAsia="zh-CN" w:bidi="ar"/>
        </w:rPr>
      </w:pPr>
    </w:p>
    <w:p w14:paraId="2475D6C5">
      <w:pPr>
        <w:ind w:firstLine="1687" w:firstLineChars="105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6"/>
          <w:szCs w:val="16"/>
          <w:lang w:val="en-US" w:eastAsia="zh-CN" w:bidi="ar"/>
        </w:rPr>
      </w:pPr>
    </w:p>
    <w:p w14:paraId="33188969">
      <w:pPr>
        <w:ind w:firstLine="1687" w:firstLineChars="105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16"/>
          <w:szCs w:val="16"/>
          <w:lang w:val="en-US" w:eastAsia="zh-CN" w:bidi="ar"/>
        </w:rPr>
        <w:t>Figure 3.1    Class Diagram For Kindergarten Management System</w:t>
      </w:r>
    </w:p>
    <w:p w14:paraId="7BA8B394">
      <w:pPr>
        <w:ind w:firstLine="964" w:firstLineChars="60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6"/>
          <w:szCs w:val="16"/>
          <w:lang w:val="en-US" w:eastAsia="zh-CN" w:bidi="ar"/>
        </w:rPr>
      </w:pPr>
    </w:p>
    <w:p w14:paraId="2FBB2E93">
      <w:pPr>
        <w:ind w:firstLine="964" w:firstLineChars="60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16"/>
          <w:szCs w:val="16"/>
          <w:lang w:val="en-US" w:eastAsia="zh-CN" w:bidi="ar"/>
        </w:rPr>
      </w:pPr>
    </w:p>
    <w:p w14:paraId="2B565C5E">
      <w:pPr>
        <w:keepNext w:val="0"/>
        <w:keepLines w:val="0"/>
        <w:widowControl/>
        <w:suppressLineNumbers w:val="0"/>
        <w:jc w:val="left"/>
        <w:rPr>
          <w:rFonts w:ascii="Cambria" w:hAnsi="Cambria" w:eastAsia="Cambria" w:cs="Cambria"/>
          <w:b/>
          <w:bCs/>
          <w:color w:val="5B9BD5" w:themeColor="accent1"/>
          <w:kern w:val="0"/>
          <w:sz w:val="32"/>
          <w:szCs w:val="32"/>
          <w:u w:val="single"/>
          <w:lang w:val="en-US" w:eastAsia="zh-CN" w:bidi="ar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58A861DA">
      <w:pPr>
        <w:keepNext w:val="0"/>
        <w:keepLines w:val="0"/>
        <w:widowControl/>
        <w:suppressLineNumbers w:val="0"/>
        <w:jc w:val="left"/>
        <w:rPr>
          <w:rFonts w:ascii="Cambria" w:hAnsi="Cambria" w:eastAsia="Cambria" w:cs="Cambria"/>
          <w:b/>
          <w:bCs/>
          <w:color w:val="5B9BD5" w:themeColor="accent1"/>
          <w:kern w:val="0"/>
          <w:sz w:val="32"/>
          <w:szCs w:val="32"/>
          <w:u w:val="single"/>
          <w:lang w:val="en-US" w:eastAsia="zh-CN" w:bidi="ar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 w14:paraId="7BFB9AD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color w:val="5B9BD5" w:themeColor="accent1"/>
          <w:kern w:val="0"/>
          <w:sz w:val="32"/>
          <w:szCs w:val="32"/>
          <w:u w:val="single"/>
          <w:lang w:val="en-US" w:eastAsia="zh-CN" w:bidi="ar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ascii="Cambria" w:hAnsi="Cambria" w:eastAsia="Cambria" w:cs="Cambria"/>
          <w:b/>
          <w:bCs/>
          <w:color w:val="5B9BD5" w:themeColor="accent1"/>
          <w:kern w:val="0"/>
          <w:sz w:val="32"/>
          <w:szCs w:val="32"/>
          <w:u w:val="single"/>
          <w:lang w:val="en-US" w:eastAsia="zh-CN" w:bidi="ar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Tools and Steps to Draw High Level Sequence Diagram</w:t>
      </w:r>
    </w:p>
    <w:p w14:paraId="7235C9D7">
      <w:pPr>
        <w:numPr>
          <w:ilvl w:val="0"/>
          <w:numId w:val="1"/>
        </w:numPr>
        <w:ind w:left="820" w:leftChars="0" w:hanging="420" w:firstLineChars="0"/>
        <w:jc w:val="both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Tool used: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visual paradigm</w:t>
      </w:r>
    </w:p>
    <w:p w14:paraId="0D434EE7">
      <w:pPr>
        <w:numPr>
          <w:ilvl w:val="0"/>
          <w:numId w:val="0"/>
        </w:numPr>
        <w:ind w:left="400" w:leftChars="0"/>
        <w:jc w:val="both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 w14:paraId="32E1EA10">
      <w:pPr>
        <w:jc w:val="left"/>
        <w:rPr>
          <w:rFonts w:hint="default" w:ascii="Cambria" w:hAnsi="Cambria" w:eastAsia="Cambria" w:cs="Cambria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ascii="Cambria" w:hAnsi="Cambria" w:eastAsia="Cambria" w:cs="Cambria"/>
          <w:b/>
          <w:bCs/>
          <w:color w:val="000000"/>
          <w:kern w:val="0"/>
          <w:sz w:val="32"/>
          <w:szCs w:val="32"/>
          <w:lang w:val="en-US" w:eastAsia="zh-CN" w:bidi="ar"/>
        </w:rPr>
        <w:t>Steps to Draw</w:t>
      </w:r>
      <w:r>
        <w:rPr>
          <w:rFonts w:hint="default" w:ascii="Cambria" w:hAnsi="Cambria" w:eastAsia="Cambria" w:cs="Cambria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 Low Level(Detail) Design</w:t>
      </w:r>
      <w:r>
        <w:rPr>
          <w:rFonts w:ascii="Cambria" w:hAnsi="Cambria" w:eastAsia="Cambria" w:cs="Cambria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mbria" w:hAnsi="Cambria" w:eastAsia="Cambria" w:cs="Cambria"/>
          <w:b/>
          <w:bCs/>
          <w:color w:val="000000"/>
          <w:kern w:val="0"/>
          <w:sz w:val="32"/>
          <w:szCs w:val="32"/>
          <w:lang w:val="en-US" w:eastAsia="zh-CN" w:bidi="ar"/>
        </w:rPr>
        <w:t>(Class Diagram)</w:t>
      </w:r>
    </w:p>
    <w:p w14:paraId="32D7D6E1">
      <w:pPr>
        <w:ind w:firstLine="480" w:firstLineChars="150"/>
        <w:jc w:val="left"/>
        <w:rPr>
          <w:rFonts w:hint="default" w:ascii="Cambria" w:hAnsi="Cambria" w:eastAsia="Cambria" w:cs="Cambria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3E1185D6">
      <w:pPr>
        <w:pStyle w:val="6"/>
        <w:keepNext w:val="0"/>
        <w:keepLines w:val="0"/>
        <w:widowControl/>
        <w:suppressLineNumbers w:val="0"/>
        <w:rPr>
          <w:rFonts w:hint="default" w:ascii="Cambria" w:hAnsi="Cambria" w:cs="Cambria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  <w:rFonts w:hint="default" w:ascii="Cambria" w:hAnsi="Cambria" w:cs="Cambria"/>
          <w:sz w:val="20"/>
          <w:szCs w:val="20"/>
        </w:rPr>
        <w:t>Identify the Classes:</w:t>
      </w:r>
    </w:p>
    <w:p w14:paraId="7D44A9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Look at the image and identify the rectangles. Each rectangle represents a class.</w:t>
      </w:r>
    </w:p>
    <w:p w14:paraId="25DE05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 xml:space="preserve">List the classes present in the diagram: </w:t>
      </w:r>
    </w:p>
    <w:p w14:paraId="71C860D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User</w:t>
      </w:r>
    </w:p>
    <w:p w14:paraId="567016C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Communication</w:t>
      </w:r>
    </w:p>
    <w:p w14:paraId="7A97AD41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Teacher</w:t>
      </w:r>
    </w:p>
    <w:p w14:paraId="077D17F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Course</w:t>
      </w:r>
    </w:p>
    <w:p w14:paraId="7A75841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Enrollment</w:t>
      </w:r>
    </w:p>
    <w:p w14:paraId="16147C4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Attendance</w:t>
      </w:r>
    </w:p>
    <w:p w14:paraId="2782030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ChildProfile</w:t>
      </w:r>
    </w:p>
    <w:p w14:paraId="2E6CB036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Parent</w:t>
      </w:r>
    </w:p>
    <w:p w14:paraId="3E440CE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Payment</w:t>
      </w:r>
    </w:p>
    <w:p w14:paraId="0A4C176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Admin</w:t>
      </w:r>
    </w:p>
    <w:p w14:paraId="58E894B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Notification</w:t>
      </w:r>
    </w:p>
    <w:p w14:paraId="6332ACD7">
      <w:pPr>
        <w:pStyle w:val="6"/>
        <w:keepNext w:val="0"/>
        <w:keepLines w:val="0"/>
        <w:widowControl/>
        <w:suppressLineNumbers w:val="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ymbol" w:cs="Cambria"/>
          <w:sz w:val="20"/>
          <w:szCs w:val="20"/>
        </w:rPr>
        <w:t>·</w:t>
      </w:r>
      <w:r>
        <w:rPr>
          <w:rFonts w:hint="default" w:ascii="Cambria" w:hAnsi="Cambria" w:eastAsia="SimSun" w:cs="Cambria"/>
          <w:sz w:val="20"/>
          <w:szCs w:val="20"/>
        </w:rPr>
        <w:t xml:space="preserve">  </w:t>
      </w:r>
      <w:r>
        <w:rPr>
          <w:rStyle w:val="7"/>
          <w:rFonts w:hint="default" w:ascii="Cambria" w:hAnsi="Cambria" w:cs="Cambria"/>
          <w:sz w:val="20"/>
          <w:szCs w:val="20"/>
        </w:rPr>
        <w:t>Draw the Classes:</w:t>
      </w:r>
    </w:p>
    <w:p w14:paraId="6289F40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In your chosen tool, create a class element (usually a rectangle) for each class in the list.</w:t>
      </w:r>
    </w:p>
    <w:p w14:paraId="4110F9C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Arrange the classes in a way that makes the diagram easy to read. A common approach is to place related classes near each other.</w:t>
      </w:r>
    </w:p>
    <w:p w14:paraId="4C4D3BF8">
      <w:pPr>
        <w:pStyle w:val="6"/>
        <w:keepNext w:val="0"/>
        <w:keepLines w:val="0"/>
        <w:widowControl/>
        <w:suppressLineNumbers w:val="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ymbol" w:cs="Cambria"/>
          <w:sz w:val="20"/>
          <w:szCs w:val="20"/>
        </w:rPr>
        <w:t>·</w:t>
      </w:r>
      <w:r>
        <w:rPr>
          <w:rFonts w:hint="default" w:ascii="Cambria" w:hAnsi="Cambria" w:eastAsia="SimSun" w:cs="Cambria"/>
          <w:sz w:val="20"/>
          <w:szCs w:val="20"/>
        </w:rPr>
        <w:t xml:space="preserve">  </w:t>
      </w:r>
      <w:r>
        <w:rPr>
          <w:rStyle w:val="7"/>
          <w:rFonts w:hint="default" w:ascii="Cambria" w:hAnsi="Cambria" w:cs="Cambria"/>
          <w:sz w:val="20"/>
          <w:szCs w:val="20"/>
        </w:rPr>
        <w:t>Add Attributes:</w:t>
      </w:r>
    </w:p>
    <w:p w14:paraId="3D8C027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Inside each class rectangle, there are sections. The top section contains the class name. The middle section lists the attributes (data) that the class holds.</w:t>
      </w:r>
    </w:p>
    <w:p w14:paraId="3F8E063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 xml:space="preserve">For each class, add the attributes shown in the image, including their data types (e.g., </w:t>
      </w:r>
      <w:r>
        <w:rPr>
          <w:rStyle w:val="5"/>
          <w:rFonts w:hint="default" w:ascii="Cambria" w:hAnsi="Cambria" w:cs="Cambria"/>
          <w:sz w:val="20"/>
          <w:szCs w:val="20"/>
        </w:rPr>
        <w:t>userId: int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name: string</w:t>
      </w:r>
      <w:r>
        <w:rPr>
          <w:rFonts w:hint="default" w:ascii="Cambria" w:hAnsi="Cambria" w:cs="Cambria"/>
          <w:sz w:val="20"/>
          <w:szCs w:val="20"/>
        </w:rPr>
        <w:t xml:space="preserve">). </w:t>
      </w:r>
    </w:p>
    <w:p w14:paraId="3B3961E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Style w:val="7"/>
          <w:rFonts w:hint="default" w:ascii="Cambria" w:hAnsi="Cambria" w:cs="Cambria"/>
          <w:sz w:val="20"/>
          <w:szCs w:val="20"/>
        </w:rPr>
        <w:t>User:</w:t>
      </w:r>
      <w:r>
        <w:rPr>
          <w:rFonts w:hint="default" w:ascii="Cambria" w:hAnsi="Cambria" w:cs="Cambria"/>
          <w:sz w:val="20"/>
          <w:szCs w:val="20"/>
        </w:rPr>
        <w:t xml:space="preserve"> </w:t>
      </w:r>
      <w:r>
        <w:rPr>
          <w:rStyle w:val="5"/>
          <w:rFonts w:hint="default" w:ascii="Cambria" w:hAnsi="Cambria" w:cs="Cambria"/>
          <w:sz w:val="20"/>
          <w:szCs w:val="20"/>
        </w:rPr>
        <w:t>userId: int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name: string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username: string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email: string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phoneNumber: string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address: string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password: string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role: string</w:t>
      </w:r>
    </w:p>
    <w:p w14:paraId="7702CCA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Style w:val="7"/>
          <w:rFonts w:hint="default" w:ascii="Cambria" w:hAnsi="Cambria" w:cs="Cambria"/>
          <w:sz w:val="20"/>
          <w:szCs w:val="20"/>
        </w:rPr>
        <w:t>Communication:</w:t>
      </w:r>
      <w:r>
        <w:rPr>
          <w:rFonts w:hint="default" w:ascii="Cambria" w:hAnsi="Cambria" w:cs="Cambria"/>
          <w:sz w:val="20"/>
          <w:szCs w:val="20"/>
        </w:rPr>
        <w:t xml:space="preserve"> </w:t>
      </w:r>
      <w:r>
        <w:rPr>
          <w:rStyle w:val="5"/>
          <w:rFonts w:hint="default" w:ascii="Cambria" w:hAnsi="Cambria" w:cs="Cambria"/>
          <w:sz w:val="20"/>
          <w:szCs w:val="20"/>
        </w:rPr>
        <w:t>messageId: int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senderId: int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receiverId: int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timestamp: date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messageText: string</w:t>
      </w:r>
    </w:p>
    <w:p w14:paraId="1DACBDF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Style w:val="7"/>
          <w:rFonts w:hint="default" w:ascii="Cambria" w:hAnsi="Cambria" w:cs="Cambria"/>
          <w:sz w:val="20"/>
          <w:szCs w:val="20"/>
        </w:rPr>
        <w:t>Teacher:</w:t>
      </w:r>
      <w:r>
        <w:rPr>
          <w:rFonts w:hint="default" w:ascii="Cambria" w:hAnsi="Cambria" w:cs="Cambria"/>
          <w:sz w:val="20"/>
          <w:szCs w:val="20"/>
        </w:rPr>
        <w:t xml:space="preserve"> </w:t>
      </w:r>
      <w:r>
        <w:rPr>
          <w:rStyle w:val="5"/>
          <w:rFonts w:hint="default" w:ascii="Cambria" w:hAnsi="Cambria" w:cs="Cambria"/>
          <w:sz w:val="20"/>
          <w:szCs w:val="20"/>
        </w:rPr>
        <w:t>teacher_id: int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name: string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email: string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phone: string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qualification: string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experience: string</w:t>
      </w:r>
    </w:p>
    <w:p w14:paraId="1BAB7A5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Style w:val="7"/>
          <w:rFonts w:hint="default" w:ascii="Cambria" w:hAnsi="Cambria" w:cs="Cambria"/>
          <w:sz w:val="20"/>
          <w:szCs w:val="20"/>
        </w:rPr>
        <w:t>Course:</w:t>
      </w:r>
      <w:r>
        <w:rPr>
          <w:rFonts w:hint="default" w:ascii="Cambria" w:hAnsi="Cambria" w:cs="Cambria"/>
          <w:sz w:val="20"/>
          <w:szCs w:val="20"/>
        </w:rPr>
        <w:t xml:space="preserve"> </w:t>
      </w:r>
      <w:r>
        <w:rPr>
          <w:rStyle w:val="5"/>
          <w:rFonts w:hint="default" w:ascii="Cambria" w:hAnsi="Cambria" w:cs="Cambria"/>
          <w:sz w:val="20"/>
          <w:szCs w:val="20"/>
        </w:rPr>
        <w:t>course_id: int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name: string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schedule: string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description: string</w:t>
      </w:r>
    </w:p>
    <w:p w14:paraId="5F44237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Style w:val="7"/>
          <w:rFonts w:hint="default" w:ascii="Cambria" w:hAnsi="Cambria" w:cs="Cambria"/>
          <w:sz w:val="20"/>
          <w:szCs w:val="20"/>
        </w:rPr>
        <w:t>Enrollment:</w:t>
      </w:r>
      <w:r>
        <w:rPr>
          <w:rFonts w:hint="default" w:ascii="Cambria" w:hAnsi="Cambria" w:cs="Cambria"/>
          <w:sz w:val="20"/>
          <w:szCs w:val="20"/>
        </w:rPr>
        <w:t xml:space="preserve"> </w:t>
      </w:r>
      <w:r>
        <w:rPr>
          <w:rStyle w:val="5"/>
          <w:rFonts w:hint="default" w:ascii="Cambria" w:hAnsi="Cambria" w:cs="Cambria"/>
          <w:sz w:val="20"/>
          <w:szCs w:val="20"/>
        </w:rPr>
        <w:t>enrollment_id: int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dateEnrolled: date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child_id: int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course_id: int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status: string</w:t>
      </w:r>
    </w:p>
    <w:p w14:paraId="037FA52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Style w:val="7"/>
          <w:rFonts w:hint="default" w:ascii="Cambria" w:hAnsi="Cambria" w:cs="Cambria"/>
          <w:sz w:val="20"/>
          <w:szCs w:val="20"/>
        </w:rPr>
        <w:t>Attendance:</w:t>
      </w:r>
      <w:r>
        <w:rPr>
          <w:rFonts w:hint="default" w:ascii="Cambria" w:hAnsi="Cambria" w:cs="Cambria"/>
          <w:sz w:val="20"/>
          <w:szCs w:val="20"/>
        </w:rPr>
        <w:t xml:space="preserve"> </w:t>
      </w:r>
      <w:r>
        <w:rPr>
          <w:rStyle w:val="5"/>
          <w:rFonts w:hint="default" w:ascii="Cambria" w:hAnsi="Cambria" w:cs="Cambria"/>
          <w:sz w:val="20"/>
          <w:szCs w:val="20"/>
        </w:rPr>
        <w:t>attendance_id: int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child_id: int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teacher_id: int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date: date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status: string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attendance_id: int</w:t>
      </w:r>
    </w:p>
    <w:p w14:paraId="619CF52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Style w:val="7"/>
          <w:rFonts w:hint="default" w:ascii="Cambria" w:hAnsi="Cambria" w:cs="Cambria"/>
          <w:sz w:val="20"/>
          <w:szCs w:val="20"/>
        </w:rPr>
        <w:t>ChildProfile:</w:t>
      </w:r>
      <w:r>
        <w:rPr>
          <w:rFonts w:hint="default" w:ascii="Cambria" w:hAnsi="Cambria" w:cs="Cambria"/>
          <w:sz w:val="20"/>
          <w:szCs w:val="20"/>
        </w:rPr>
        <w:t xml:space="preserve"> </w:t>
      </w:r>
      <w:r>
        <w:rPr>
          <w:rStyle w:val="5"/>
          <w:rFonts w:hint="default" w:ascii="Cambria" w:hAnsi="Cambria" w:cs="Cambria"/>
          <w:sz w:val="20"/>
          <w:szCs w:val="20"/>
        </w:rPr>
        <w:t>child_id: int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fullName: string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dob: date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gender: string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address: string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medicalHistory: string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specialNeeds: string</w:t>
      </w:r>
    </w:p>
    <w:p w14:paraId="6F96183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Style w:val="7"/>
          <w:rFonts w:hint="default" w:ascii="Cambria" w:hAnsi="Cambria" w:cs="Cambria"/>
          <w:sz w:val="20"/>
          <w:szCs w:val="20"/>
        </w:rPr>
        <w:t>Parent:</w:t>
      </w:r>
      <w:r>
        <w:rPr>
          <w:rFonts w:hint="default" w:ascii="Cambria" w:hAnsi="Cambria" w:cs="Cambria"/>
          <w:sz w:val="20"/>
          <w:szCs w:val="20"/>
        </w:rPr>
        <w:t xml:space="preserve"> </w:t>
      </w:r>
      <w:r>
        <w:rPr>
          <w:rStyle w:val="5"/>
          <w:rFonts w:hint="default" w:ascii="Cambria" w:hAnsi="Cambria" w:cs="Cambria"/>
          <w:sz w:val="20"/>
          <w:szCs w:val="20"/>
        </w:rPr>
        <w:t>parent_id: int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name: string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email: string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phone: string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address: string</w:t>
      </w:r>
    </w:p>
    <w:p w14:paraId="4452E34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Style w:val="7"/>
          <w:rFonts w:hint="default" w:ascii="Cambria" w:hAnsi="Cambria" w:cs="Cambria"/>
          <w:sz w:val="20"/>
          <w:szCs w:val="20"/>
        </w:rPr>
        <w:t>Payment:</w:t>
      </w:r>
      <w:r>
        <w:rPr>
          <w:rFonts w:hint="default" w:ascii="Cambria" w:hAnsi="Cambria" w:cs="Cambria"/>
          <w:sz w:val="20"/>
          <w:szCs w:val="20"/>
        </w:rPr>
        <w:t xml:space="preserve"> </w:t>
      </w:r>
      <w:r>
        <w:rPr>
          <w:rStyle w:val="5"/>
          <w:rFonts w:hint="default" w:ascii="Cambria" w:hAnsi="Cambria" w:cs="Cambria"/>
          <w:sz w:val="20"/>
          <w:szCs w:val="20"/>
        </w:rPr>
        <w:t>paymentId: int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parentId: int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invoiceId: string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paymentDate: datetime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amount: decimal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status: string</w:t>
      </w:r>
    </w:p>
    <w:p w14:paraId="377E4F0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Style w:val="7"/>
          <w:rFonts w:hint="default" w:ascii="Cambria" w:hAnsi="Cambria" w:cs="Cambria"/>
          <w:sz w:val="20"/>
          <w:szCs w:val="20"/>
        </w:rPr>
        <w:t>Admin:</w:t>
      </w:r>
      <w:r>
        <w:rPr>
          <w:rFonts w:hint="default" w:ascii="Cambria" w:hAnsi="Cambria" w:cs="Cambria"/>
          <w:sz w:val="20"/>
          <w:szCs w:val="20"/>
        </w:rPr>
        <w:t xml:space="preserve"> </w:t>
      </w:r>
      <w:r>
        <w:rPr>
          <w:rStyle w:val="5"/>
          <w:rFonts w:hint="default" w:ascii="Cambria" w:hAnsi="Cambria" w:cs="Cambria"/>
          <w:sz w:val="20"/>
          <w:szCs w:val="20"/>
        </w:rPr>
        <w:t>staff_ID: int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department: string</w:t>
      </w:r>
    </w:p>
    <w:p w14:paraId="653BB3A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Style w:val="7"/>
          <w:rFonts w:hint="default" w:ascii="Cambria" w:hAnsi="Cambria" w:cs="Cambria"/>
          <w:sz w:val="20"/>
          <w:szCs w:val="20"/>
        </w:rPr>
        <w:t>Notification:</w:t>
      </w:r>
      <w:r>
        <w:rPr>
          <w:rFonts w:hint="default" w:ascii="Cambria" w:hAnsi="Cambria" w:cs="Cambria"/>
          <w:sz w:val="20"/>
          <w:szCs w:val="20"/>
        </w:rPr>
        <w:t xml:space="preserve"> </w:t>
      </w:r>
      <w:r>
        <w:rPr>
          <w:rStyle w:val="5"/>
          <w:rFonts w:hint="default" w:ascii="Cambria" w:hAnsi="Cambria" w:cs="Cambria"/>
          <w:sz w:val="20"/>
          <w:szCs w:val="20"/>
        </w:rPr>
        <w:t>notificationId: int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message: string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timestamp: datetime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userId: int</w:t>
      </w:r>
    </w:p>
    <w:p w14:paraId="1DE061D8">
      <w:pPr>
        <w:pStyle w:val="6"/>
        <w:keepNext w:val="0"/>
        <w:keepLines w:val="0"/>
        <w:widowControl/>
        <w:suppressLineNumbers w:val="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ymbol" w:cs="Cambria"/>
          <w:sz w:val="20"/>
          <w:szCs w:val="20"/>
        </w:rPr>
        <w:t>·</w:t>
      </w:r>
      <w:r>
        <w:rPr>
          <w:rFonts w:hint="default" w:ascii="Cambria" w:hAnsi="Cambria" w:eastAsia="SimSun" w:cs="Cambria"/>
          <w:sz w:val="20"/>
          <w:szCs w:val="20"/>
        </w:rPr>
        <w:t xml:space="preserve">  </w:t>
      </w:r>
      <w:r>
        <w:rPr>
          <w:rStyle w:val="7"/>
          <w:rFonts w:hint="default" w:ascii="Cambria" w:hAnsi="Cambria" w:cs="Cambria"/>
          <w:sz w:val="20"/>
          <w:szCs w:val="20"/>
        </w:rPr>
        <w:t>Add Operations (Methods):</w:t>
      </w:r>
    </w:p>
    <w:p w14:paraId="1B2880B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The bottom section of each class rectangle lists the operations (actions) that the class can perform.</w:t>
      </w:r>
    </w:p>
    <w:p w14:paraId="16F8A2E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 xml:space="preserve">For each class, add the operations shown in the image, including their parameters and return types (if any) </w:t>
      </w:r>
    </w:p>
    <w:p w14:paraId="590B0B7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Style w:val="7"/>
          <w:rFonts w:hint="default" w:ascii="Cambria" w:hAnsi="Cambria" w:cs="Cambria"/>
          <w:sz w:val="20"/>
          <w:szCs w:val="20"/>
        </w:rPr>
        <w:t>User:</w:t>
      </w:r>
      <w:r>
        <w:rPr>
          <w:rFonts w:hint="default" w:ascii="Cambria" w:hAnsi="Cambria" w:cs="Cambria"/>
          <w:sz w:val="20"/>
          <w:szCs w:val="20"/>
        </w:rPr>
        <w:t xml:space="preserve"> </w:t>
      </w:r>
      <w:r>
        <w:rPr>
          <w:rStyle w:val="5"/>
          <w:rFonts w:hint="default" w:ascii="Cambria" w:hAnsi="Cambria" w:cs="Cambria"/>
          <w:sz w:val="20"/>
          <w:szCs w:val="20"/>
        </w:rPr>
        <w:t>registration(): void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loginUsername(username, password): bool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updateProfile(): void</w:t>
      </w:r>
    </w:p>
    <w:p w14:paraId="23D4B5A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Style w:val="7"/>
          <w:rFonts w:hint="default" w:ascii="Cambria" w:hAnsi="Cambria" w:cs="Cambria"/>
          <w:sz w:val="20"/>
          <w:szCs w:val="20"/>
        </w:rPr>
        <w:t>Teacher:</w:t>
      </w:r>
      <w:r>
        <w:rPr>
          <w:rFonts w:hint="default" w:ascii="Cambria" w:hAnsi="Cambria" w:cs="Cambria"/>
          <w:sz w:val="20"/>
          <w:szCs w:val="20"/>
        </w:rPr>
        <w:t xml:space="preserve"> </w:t>
      </w:r>
      <w:r>
        <w:rPr>
          <w:rStyle w:val="5"/>
          <w:rFonts w:hint="default" w:ascii="Cambria" w:hAnsi="Cambria" w:cs="Cambria"/>
          <w:sz w:val="20"/>
          <w:szCs w:val="20"/>
        </w:rPr>
        <w:t>assignCourse(courseId): void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markAttendance(child_id, date, status): void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sendReportCard(child_id): void</w:t>
      </w:r>
    </w:p>
    <w:p w14:paraId="3C39690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Style w:val="7"/>
          <w:rFonts w:hint="default" w:ascii="Cambria" w:hAnsi="Cambria" w:cs="Cambria"/>
          <w:sz w:val="20"/>
          <w:szCs w:val="20"/>
        </w:rPr>
        <w:t>ChildProfile:</w:t>
      </w:r>
      <w:r>
        <w:rPr>
          <w:rFonts w:hint="default" w:ascii="Cambria" w:hAnsi="Cambria" w:cs="Cambria"/>
          <w:sz w:val="20"/>
          <w:szCs w:val="20"/>
        </w:rPr>
        <w:t xml:space="preserve"> </w:t>
      </w:r>
      <w:r>
        <w:rPr>
          <w:rStyle w:val="5"/>
          <w:rFonts w:hint="default" w:ascii="Cambria" w:hAnsi="Cambria" w:cs="Cambria"/>
          <w:sz w:val="20"/>
          <w:szCs w:val="20"/>
        </w:rPr>
        <w:t>uploadDOC(files): void</w:t>
      </w:r>
    </w:p>
    <w:p w14:paraId="317E9F1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Style w:val="7"/>
          <w:rFonts w:hint="default" w:ascii="Cambria" w:hAnsi="Cambria" w:cs="Cambria"/>
          <w:sz w:val="20"/>
          <w:szCs w:val="20"/>
        </w:rPr>
        <w:t>Parent:</w:t>
      </w:r>
      <w:r>
        <w:rPr>
          <w:rFonts w:hint="default" w:ascii="Cambria" w:hAnsi="Cambria" w:cs="Cambria"/>
          <w:sz w:val="20"/>
          <w:szCs w:val="20"/>
        </w:rPr>
        <w:t xml:space="preserve"> </w:t>
      </w:r>
      <w:r>
        <w:rPr>
          <w:rStyle w:val="5"/>
          <w:rFonts w:hint="default" w:ascii="Cambria" w:hAnsi="Cambria" w:cs="Cambria"/>
          <w:sz w:val="20"/>
          <w:szCs w:val="20"/>
        </w:rPr>
        <w:t>viewEvents(): void</w:t>
      </w:r>
    </w:p>
    <w:p w14:paraId="27D5A71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Style w:val="7"/>
          <w:rFonts w:hint="default" w:ascii="Cambria" w:hAnsi="Cambria" w:cs="Cambria"/>
          <w:sz w:val="20"/>
          <w:szCs w:val="20"/>
        </w:rPr>
        <w:t>Admin:</w:t>
      </w:r>
      <w:r>
        <w:rPr>
          <w:rFonts w:hint="default" w:ascii="Cambria" w:hAnsi="Cambria" w:cs="Cambria"/>
          <w:sz w:val="20"/>
          <w:szCs w:val="20"/>
        </w:rPr>
        <w:t xml:space="preserve"> </w:t>
      </w:r>
      <w:r>
        <w:rPr>
          <w:rStyle w:val="5"/>
          <w:rFonts w:hint="default" w:ascii="Cambria" w:hAnsi="Cambria" w:cs="Cambria"/>
          <w:sz w:val="20"/>
          <w:szCs w:val="20"/>
        </w:rPr>
        <w:t>manageUsers(): void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manageCourses(): void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manageProfile(): void</w:t>
      </w:r>
      <w:r>
        <w:rPr>
          <w:rFonts w:hint="default" w:ascii="Cambria" w:hAnsi="Cambria" w:cs="Cambria"/>
          <w:sz w:val="20"/>
          <w:szCs w:val="20"/>
        </w:rPr>
        <w:t xml:space="preserve">, </w:t>
      </w:r>
      <w:r>
        <w:rPr>
          <w:rStyle w:val="5"/>
          <w:rFonts w:hint="default" w:ascii="Cambria" w:hAnsi="Cambria" w:cs="Cambria"/>
          <w:sz w:val="20"/>
          <w:szCs w:val="20"/>
        </w:rPr>
        <w:t>generateReport(): void</w:t>
      </w:r>
    </w:p>
    <w:p w14:paraId="321774F1">
      <w:pPr>
        <w:pStyle w:val="6"/>
        <w:keepNext w:val="0"/>
        <w:keepLines w:val="0"/>
        <w:widowControl/>
        <w:suppressLineNumbers w:val="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ymbol" w:cs="Cambria"/>
          <w:sz w:val="20"/>
          <w:szCs w:val="20"/>
        </w:rPr>
        <w:t>·</w:t>
      </w:r>
      <w:r>
        <w:rPr>
          <w:rFonts w:hint="default" w:ascii="Cambria" w:hAnsi="Cambria" w:eastAsia="SimSun" w:cs="Cambria"/>
          <w:sz w:val="20"/>
          <w:szCs w:val="20"/>
        </w:rPr>
        <w:t xml:space="preserve">  </w:t>
      </w:r>
      <w:r>
        <w:rPr>
          <w:rStyle w:val="7"/>
          <w:rFonts w:hint="default" w:ascii="Cambria" w:hAnsi="Cambria" w:cs="Cambria"/>
          <w:sz w:val="20"/>
          <w:szCs w:val="20"/>
        </w:rPr>
        <w:t>Draw Relationships (Associations):</w:t>
      </w:r>
    </w:p>
    <w:p w14:paraId="652274E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The lines connecting the classes represent relationships between them.</w:t>
      </w:r>
    </w:p>
    <w:p w14:paraId="006E675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Draw lines between the classes as they appear in the image.</w:t>
      </w:r>
    </w:p>
    <w:p w14:paraId="627D7CAD">
      <w:pPr>
        <w:pStyle w:val="6"/>
        <w:keepNext w:val="0"/>
        <w:keepLines w:val="0"/>
        <w:widowControl/>
        <w:suppressLineNumbers w:val="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ymbol" w:cs="Cambria"/>
          <w:sz w:val="20"/>
          <w:szCs w:val="20"/>
        </w:rPr>
        <w:t>·</w:t>
      </w:r>
      <w:r>
        <w:rPr>
          <w:rFonts w:hint="default" w:ascii="Cambria" w:hAnsi="Cambria" w:eastAsia="SimSun" w:cs="Cambria"/>
          <w:sz w:val="20"/>
          <w:szCs w:val="20"/>
        </w:rPr>
        <w:t xml:space="preserve">  </w:t>
      </w:r>
      <w:r>
        <w:rPr>
          <w:rStyle w:val="7"/>
          <w:rFonts w:hint="default" w:ascii="Cambria" w:hAnsi="Cambria" w:cs="Cambria"/>
          <w:sz w:val="20"/>
          <w:szCs w:val="20"/>
        </w:rPr>
        <w:t>Add Multiplicity:</w:t>
      </w:r>
    </w:p>
    <w:p w14:paraId="4C64948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At each end of a relationship line, there are symbols or numbers that indicate multiplicity. This shows how many instances of one class are related to instances of another class.</w:t>
      </w:r>
    </w:p>
    <w:p w14:paraId="0B2B2A9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 xml:space="preserve">Add the multiplicity symbols as they are in the image: </w:t>
      </w:r>
    </w:p>
    <w:p w14:paraId="35F84C6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Style w:val="5"/>
          <w:rFonts w:hint="default" w:ascii="Cambria" w:hAnsi="Cambria" w:cs="Cambria"/>
          <w:sz w:val="20"/>
          <w:szCs w:val="20"/>
        </w:rPr>
        <w:t>1</w:t>
      </w:r>
      <w:r>
        <w:rPr>
          <w:rFonts w:hint="default" w:ascii="Cambria" w:hAnsi="Cambria" w:cs="Cambria"/>
          <w:sz w:val="20"/>
          <w:szCs w:val="20"/>
        </w:rPr>
        <w:t xml:space="preserve"> - One</w:t>
      </w:r>
    </w:p>
    <w:p w14:paraId="3CE763C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Style w:val="5"/>
          <w:rFonts w:hint="default" w:ascii="Cambria" w:hAnsi="Cambria" w:cs="Cambria"/>
          <w:sz w:val="20"/>
          <w:szCs w:val="20"/>
        </w:rPr>
        <w:t>*</w:t>
      </w:r>
      <w:r>
        <w:rPr>
          <w:rFonts w:hint="default" w:ascii="Cambria" w:hAnsi="Cambria" w:cs="Cambria"/>
          <w:sz w:val="20"/>
          <w:szCs w:val="20"/>
        </w:rPr>
        <w:t xml:space="preserve"> - Many (zero or more)</w:t>
      </w:r>
    </w:p>
    <w:p w14:paraId="0C59289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  <w:sz w:val="20"/>
          <w:szCs w:val="20"/>
        </w:rPr>
      </w:pPr>
      <w:r>
        <w:rPr>
          <w:rStyle w:val="5"/>
          <w:rFonts w:hint="default" w:ascii="Cambria" w:hAnsi="Cambria" w:cs="Cambria"/>
          <w:sz w:val="20"/>
          <w:szCs w:val="20"/>
        </w:rPr>
        <w:t>1..*</w:t>
      </w:r>
      <w:r>
        <w:rPr>
          <w:rFonts w:hint="default" w:ascii="Cambria" w:hAnsi="Cambria" w:cs="Cambria"/>
          <w:sz w:val="20"/>
          <w:szCs w:val="20"/>
        </w:rPr>
        <w:t xml:space="preserve"> - One or more</w:t>
      </w:r>
    </w:p>
    <w:p w14:paraId="6F82ABE3">
      <w:pPr>
        <w:jc w:val="left"/>
        <w:rPr>
          <w:rFonts w:ascii="Cambria" w:hAnsi="Cambria" w:eastAsia="Cambria" w:cs="Cambria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33EF6BA9">
      <w:pPr>
        <w:jc w:val="left"/>
        <w:rPr>
          <w:rFonts w:ascii="Cambria" w:hAnsi="Cambria" w:eastAsia="Cambria" w:cs="Cambria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0C3C79F4">
      <w:pPr>
        <w:jc w:val="left"/>
        <w:rPr>
          <w:rFonts w:hint="default" w:ascii="Cambria" w:hAnsi="Cambria" w:eastAsia="Cambria" w:cs="Cambria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270F37F7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DF8BD5"/>
    <w:multiLevelType w:val="multilevel"/>
    <w:tmpl w:val="C4DF8B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5EA2409"/>
    <w:multiLevelType w:val="multilevel"/>
    <w:tmpl w:val="D5EA24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619FD03"/>
    <w:multiLevelType w:val="multilevel"/>
    <w:tmpl w:val="E619FD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AA8984B"/>
    <w:multiLevelType w:val="multilevel"/>
    <w:tmpl w:val="3AA898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513E4B5"/>
    <w:multiLevelType w:val="multilevel"/>
    <w:tmpl w:val="5513E4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68EC010"/>
    <w:multiLevelType w:val="singleLevel"/>
    <w:tmpl w:val="568EC01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6">
    <w:nsid w:val="652523BF"/>
    <w:multiLevelType w:val="multilevel"/>
    <w:tmpl w:val="652523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E082B"/>
    <w:rsid w:val="62BE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2025-05-13T10:46:00Z</dcterms:created>
  <dc:creator>ejara</dc:creator>
  <cp:lastModifiedBy>ejara</cp:lastModifiedBy>
  <dcterms:modified xsi:type="dcterms:W3CDTF">2025-05-13T10:47:56Z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546B38ACEA254F19BE12B3D5367F0FAB_11</vt:lpwstr>
  </property>
</Properties>
</file>