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FF633" w14:textId="7237442B" w:rsidR="00FE63A1" w:rsidRPr="00B52A6B" w:rsidRDefault="004542ED" w:rsidP="004542ED">
      <w:pPr>
        <w:jc w:val="both"/>
        <w:rPr>
          <w:rFonts w:ascii="Times New Roman" w:hAnsi="Times New Roman" w:cs="Times New Roman"/>
          <w:sz w:val="32"/>
          <w:szCs w:val="32"/>
        </w:rPr>
      </w:pPr>
      <w:r w:rsidRPr="00B52A6B">
        <w:rPr>
          <w:rFonts w:ascii="Times New Roman" w:hAnsi="Times New Roman" w:cs="Times New Roman"/>
          <w:sz w:val="32"/>
          <w:szCs w:val="32"/>
        </w:rPr>
        <w:t>Аналитическая платформа для прогнозирования неявки пациентов на медицинские приёмы</w:t>
      </w:r>
    </w:p>
    <w:p w14:paraId="4D3F2273" w14:textId="6EB2D86C" w:rsidR="004542ED" w:rsidRPr="00B52A6B" w:rsidRDefault="00B52A6B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52A6B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5C4AD94B" w14:textId="2A6A0B0E" w:rsidR="004542ED" w:rsidRPr="00B52A6B" w:rsidRDefault="004542ED" w:rsidP="004542E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В рамках курсовой работы была выбрана задача прогнозирования неявки пациентов на медицинские приёмы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prediction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>). Это задача актуальна по сей день, так как анализ подобных причин позволяет выявить недостатки текущей системы организации приёмов и повысить её эффективность.</w:t>
      </w:r>
    </w:p>
    <w:p w14:paraId="4136EA95" w14:textId="5C1699E5" w:rsidR="004542ED" w:rsidRPr="00B52A6B" w:rsidRDefault="004542ED" w:rsidP="004542E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По статистике, 20-30% пациентов не приходят на назначенные приёмы, что приводит к:</w:t>
      </w:r>
    </w:p>
    <w:p w14:paraId="6A1AC679" w14:textId="548CBB20" w:rsidR="004542ED" w:rsidRPr="00B52A6B" w:rsidRDefault="004542ED" w:rsidP="004542E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Потере рабочего времени врачей (простой в расписании)</w:t>
      </w:r>
    </w:p>
    <w:p w14:paraId="35F3AFE4" w14:textId="19404DE8" w:rsidR="004542ED" w:rsidRPr="00B52A6B" w:rsidRDefault="004542ED" w:rsidP="004542E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Снижению доступности медицинской помощи для других пациентов</w:t>
      </w:r>
    </w:p>
    <w:p w14:paraId="52F972EE" w14:textId="23CFD0C9" w:rsidR="004542ED" w:rsidRPr="00B52A6B" w:rsidRDefault="004542ED" w:rsidP="004542E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Финансовым потерям медицинских учреждений</w:t>
      </w:r>
    </w:p>
    <w:p w14:paraId="768964E4" w14:textId="0AC3A7E6" w:rsidR="004542ED" w:rsidRPr="00B52A6B" w:rsidRDefault="004542ED" w:rsidP="004542E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 качестве исходных данных для исследования был выбран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Medical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Appointment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Shows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с платформы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>.</w:t>
      </w:r>
    </w:p>
    <w:p w14:paraId="6256E89E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F8C536B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D3B5389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EA8CD6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DFD986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61EE02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C8311C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A7A1DC9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3714231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A4E411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3623EB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86B40A9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3A33D39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5DB7C5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5132BF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56F5CE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DD3467A" w14:textId="77777777" w:rsidR="006F2992" w:rsidRDefault="006F2992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F0CE4DF" w14:textId="7CA62B2D" w:rsidR="004542ED" w:rsidRPr="00B52A6B" w:rsidRDefault="00B52A6B" w:rsidP="004542E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52A6B">
        <w:rPr>
          <w:rFonts w:ascii="Times New Roman" w:hAnsi="Times New Roman" w:cs="Times New Roman"/>
          <w:b/>
          <w:bCs/>
          <w:sz w:val="32"/>
          <w:szCs w:val="32"/>
        </w:rPr>
        <w:lastRenderedPageBreak/>
        <w:t>Этап</w:t>
      </w:r>
      <w:r w:rsidR="004542ED" w:rsidRPr="00B52A6B">
        <w:rPr>
          <w:rFonts w:ascii="Times New Roman" w:hAnsi="Times New Roman" w:cs="Times New Roman"/>
          <w:b/>
          <w:bCs/>
          <w:sz w:val="32"/>
          <w:szCs w:val="32"/>
        </w:rPr>
        <w:t xml:space="preserve"> 1: Загрузка и первичная проверка данных</w:t>
      </w:r>
    </w:p>
    <w:p w14:paraId="283A23EE" w14:textId="44D232DE" w:rsidR="004542ED" w:rsidRPr="00B52A6B" w:rsidRDefault="004542ED" w:rsidP="004542ED">
      <w:pPr>
        <w:jc w:val="both"/>
        <w:rPr>
          <w:rFonts w:ascii="Times New Roman" w:hAnsi="Times New Roman" w:cs="Times New Roman"/>
          <w:sz w:val="28"/>
          <w:szCs w:val="28"/>
        </w:rPr>
      </w:pPr>
      <w:r w:rsidRPr="00B52A6B">
        <w:rPr>
          <w:rFonts w:ascii="Times New Roman" w:hAnsi="Times New Roman" w:cs="Times New Roman"/>
          <w:sz w:val="28"/>
          <w:szCs w:val="28"/>
        </w:rPr>
        <w:t xml:space="preserve">1.1 Основные характеристики </w:t>
      </w:r>
      <w:proofErr w:type="spellStart"/>
      <w:r w:rsidRPr="00B52A6B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</w:p>
    <w:p w14:paraId="4EF651B4" w14:textId="41C94660" w:rsidR="004542ED" w:rsidRPr="00B52A6B" w:rsidRDefault="004542ED" w:rsidP="004542E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Размер:</w:t>
      </w:r>
    </w:p>
    <w:p w14:paraId="619D95E2" w14:textId="337FAF1C" w:rsidR="004542ED" w:rsidRPr="00B52A6B" w:rsidRDefault="004542ED" w:rsidP="004542E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Количество строк: 110,527 записей о медицинских приёмах</w:t>
      </w:r>
    </w:p>
    <w:p w14:paraId="446D8A7B" w14:textId="2A86D20B" w:rsidR="004542ED" w:rsidRPr="00B52A6B" w:rsidRDefault="004542ED" w:rsidP="004542E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Количество столбцов: 14 признаков</w:t>
      </w:r>
    </w:p>
    <w:p w14:paraId="1134C27F" w14:textId="15CFBE40" w:rsidR="004542ED" w:rsidRPr="00B52A6B" w:rsidRDefault="004542ED" w:rsidP="004542E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Объём памяти: ~12 МБ</w:t>
      </w:r>
    </w:p>
    <w:p w14:paraId="5DC25B4A" w14:textId="6549AB94" w:rsidR="004542ED" w:rsidRPr="00B52A6B" w:rsidRDefault="004542ED" w:rsidP="004542E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Период данных: 2015-2016 гг., клиники города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Витория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(Бразилия)</w:t>
      </w:r>
    </w:p>
    <w:p w14:paraId="56483A00" w14:textId="2FEFC5C2" w:rsidR="004542ED" w:rsidRPr="00B52A6B" w:rsidRDefault="004542ED" w:rsidP="004542E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Источник данных:</w:t>
      </w:r>
    </w:p>
    <w:p w14:paraId="1C827633" w14:textId="5C3848C5" w:rsidR="004542ED" w:rsidRPr="00B52A6B" w:rsidRDefault="004542ED" w:rsidP="004542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Medical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Appointment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Shows</w:t>
      </w:r>
      <w:proofErr w:type="spellEnd"/>
    </w:p>
    <w:p w14:paraId="764CA0E1" w14:textId="20A24573" w:rsidR="004542ED" w:rsidRPr="00B52A6B" w:rsidRDefault="004542ED" w:rsidP="004542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URL: </w:t>
      </w:r>
      <w:hyperlink r:id="rId5" w:history="1">
        <w:r w:rsidRPr="00B52A6B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https://www.kaggle.com/datasets/joniarroba/noshowappointments</w:t>
        </w:r>
      </w:hyperlink>
    </w:p>
    <w:p w14:paraId="230596C6" w14:textId="7A545B8F" w:rsidR="004542ED" w:rsidRPr="00B52A6B" w:rsidRDefault="004542ED" w:rsidP="004542E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2A6B">
        <w:rPr>
          <w:rFonts w:ascii="Times New Roman" w:hAnsi="Times New Roman" w:cs="Times New Roman"/>
          <w:sz w:val="28"/>
          <w:szCs w:val="28"/>
          <w:lang w:val="en-US"/>
        </w:rPr>
        <w:t xml:space="preserve">1.2 </w:t>
      </w:r>
      <w:proofErr w:type="spellStart"/>
      <w:r w:rsidRPr="00B52A6B">
        <w:rPr>
          <w:rFonts w:ascii="Times New Roman" w:hAnsi="Times New Roman" w:cs="Times New Roman"/>
          <w:sz w:val="28"/>
          <w:szCs w:val="28"/>
          <w:lang w:val="en-US"/>
        </w:rPr>
        <w:t>Целевая</w:t>
      </w:r>
      <w:proofErr w:type="spellEnd"/>
      <w:r w:rsidRPr="00B52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8"/>
          <w:szCs w:val="28"/>
          <w:lang w:val="en-US"/>
        </w:rPr>
        <w:t>переменная</w:t>
      </w:r>
      <w:proofErr w:type="spellEnd"/>
      <w:r w:rsidRPr="00B52A6B">
        <w:rPr>
          <w:rFonts w:ascii="Times New Roman" w:hAnsi="Times New Roman" w:cs="Times New Roman"/>
          <w:sz w:val="28"/>
          <w:szCs w:val="28"/>
          <w:lang w:val="en-US"/>
        </w:rPr>
        <w:t>: No-show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2984"/>
        <w:gridCol w:w="2316"/>
      </w:tblGrid>
      <w:tr w:rsidR="004542ED" w:rsidRPr="00B52A6B" w14:paraId="1229B196" w14:textId="77777777" w:rsidTr="004542ED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DD44C" w14:textId="77777777" w:rsidR="004542ED" w:rsidRPr="00B52A6B" w:rsidRDefault="004542ED" w:rsidP="004542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6322A" w14:textId="77777777" w:rsidR="004542ED" w:rsidRPr="00B52A6B" w:rsidRDefault="004542ED" w:rsidP="004542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F5055" w14:textId="77777777" w:rsidR="004542ED" w:rsidRPr="00B52A6B" w:rsidRDefault="004542ED" w:rsidP="004542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Процент</w:t>
            </w:r>
          </w:p>
        </w:tc>
      </w:tr>
      <w:tr w:rsidR="004542ED" w:rsidRPr="00B52A6B" w14:paraId="6A836F6B" w14:textId="77777777" w:rsidTr="004542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E7FC3" w14:textId="77777777" w:rsidR="004542ED" w:rsidRPr="00B52A6B" w:rsidRDefault="004542ED" w:rsidP="004542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Show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(явка)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8457D" w14:textId="77777777" w:rsidR="004542ED" w:rsidRPr="00B52A6B" w:rsidRDefault="004542ED" w:rsidP="004542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79,925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EAA99" w14:textId="77777777" w:rsidR="004542ED" w:rsidRPr="00B52A6B" w:rsidRDefault="004542ED" w:rsidP="004542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72.3%</w:t>
            </w:r>
          </w:p>
        </w:tc>
      </w:tr>
      <w:tr w:rsidR="004542ED" w:rsidRPr="00B52A6B" w14:paraId="097E06D5" w14:textId="77777777" w:rsidTr="004542E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652C8" w14:textId="77777777" w:rsidR="004542ED" w:rsidRPr="00B52A6B" w:rsidRDefault="004542ED" w:rsidP="004542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No-Show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(неявка)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2A69C" w14:textId="77777777" w:rsidR="004542ED" w:rsidRPr="00B52A6B" w:rsidRDefault="004542ED" w:rsidP="004542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30,602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E945A" w14:textId="77777777" w:rsidR="004542ED" w:rsidRPr="00B52A6B" w:rsidRDefault="004542ED" w:rsidP="004542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27.7%</w:t>
            </w:r>
          </w:p>
        </w:tc>
      </w:tr>
    </w:tbl>
    <w:p w14:paraId="11496E05" w14:textId="5F23C769" w:rsidR="004542ED" w:rsidRPr="00B52A6B" w:rsidRDefault="004542ED" w:rsidP="004542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A5F9B5" w14:textId="5342E36F" w:rsidR="004542ED" w:rsidRPr="00B52A6B" w:rsidRDefault="004542ED" w:rsidP="004542E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Присутствует дисбаланс классов (72.3% 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B52A6B">
        <w:rPr>
          <w:rFonts w:ascii="Times New Roman" w:hAnsi="Times New Roman" w:cs="Times New Roman"/>
          <w:sz w:val="24"/>
          <w:szCs w:val="24"/>
        </w:rPr>
        <w:t xml:space="preserve"> 27.7%), что типично для задач прогнозирования 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Pr="00B52A6B">
        <w:rPr>
          <w:rFonts w:ascii="Times New Roman" w:hAnsi="Times New Roman" w:cs="Times New Roman"/>
          <w:sz w:val="24"/>
          <w:szCs w:val="24"/>
        </w:rPr>
        <w:t>-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show</w:t>
      </w:r>
      <w:r w:rsidRPr="00B52A6B">
        <w:rPr>
          <w:rFonts w:ascii="Times New Roman" w:hAnsi="Times New Roman" w:cs="Times New Roman"/>
          <w:sz w:val="24"/>
          <w:szCs w:val="24"/>
        </w:rPr>
        <w:t>.</w:t>
      </w:r>
    </w:p>
    <w:p w14:paraId="481C0033" w14:textId="778543B7" w:rsidR="004542ED" w:rsidRPr="00B52A6B" w:rsidRDefault="004542ED" w:rsidP="004542E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90FC11" wp14:editId="010D5512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3BBD1" w14:textId="16FC36D4" w:rsidR="004542ED" w:rsidRPr="00B52A6B" w:rsidRDefault="004542ED" w:rsidP="00B52A6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52A6B">
        <w:rPr>
          <w:rFonts w:ascii="Times New Roman" w:hAnsi="Times New Roman" w:cs="Times New Roman"/>
          <w:i/>
          <w:iCs/>
          <w:sz w:val="24"/>
          <w:szCs w:val="24"/>
        </w:rPr>
        <w:t xml:space="preserve">Рисунок 1. Распределение целевой переменной </w:t>
      </w:r>
      <w:proofErr w:type="spellStart"/>
      <w:r w:rsidRPr="00B52A6B">
        <w:rPr>
          <w:rFonts w:ascii="Times New Roman" w:hAnsi="Times New Roman" w:cs="Times New Roman"/>
          <w:i/>
          <w:iCs/>
          <w:sz w:val="24"/>
          <w:szCs w:val="24"/>
        </w:rPr>
        <w:t>No-show</w:t>
      </w:r>
      <w:proofErr w:type="spellEnd"/>
    </w:p>
    <w:p w14:paraId="64D01A3C" w14:textId="516D6E04" w:rsidR="004542ED" w:rsidRPr="00B52A6B" w:rsidRDefault="004542ED" w:rsidP="004542ED">
      <w:pPr>
        <w:jc w:val="both"/>
        <w:rPr>
          <w:rFonts w:ascii="Times New Roman" w:hAnsi="Times New Roman" w:cs="Times New Roman"/>
          <w:sz w:val="28"/>
          <w:szCs w:val="28"/>
        </w:rPr>
      </w:pPr>
      <w:r w:rsidRPr="00B52A6B">
        <w:rPr>
          <w:rFonts w:ascii="Times New Roman" w:hAnsi="Times New Roman" w:cs="Times New Roman"/>
          <w:sz w:val="28"/>
          <w:szCs w:val="28"/>
        </w:rPr>
        <w:t>1.3 Структура данных</w:t>
      </w:r>
    </w:p>
    <w:p w14:paraId="6E22610C" w14:textId="72AE86FA" w:rsidR="004542ED" w:rsidRPr="00B52A6B" w:rsidRDefault="004542ED" w:rsidP="004542E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lastRenderedPageBreak/>
        <w:t>Полный список столбцов с типами (ИСХОДНЫЕ):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2207"/>
        <w:gridCol w:w="957"/>
        <w:gridCol w:w="5616"/>
      </w:tblGrid>
      <w:tr w:rsidR="00C76903" w:rsidRPr="00B52A6B" w14:paraId="3CE56238" w14:textId="77777777" w:rsidTr="00C76903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56670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47BADD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Столбец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8AADE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FE6C9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76903" w:rsidRPr="00B52A6B" w14:paraId="0715916F" w14:textId="77777777" w:rsidTr="00C7690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5D6D5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F9713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PatientId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38AC0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int64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E88DE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пациента</w:t>
            </w:r>
          </w:p>
        </w:tc>
      </w:tr>
      <w:tr w:rsidR="00C76903" w:rsidRPr="00B52A6B" w14:paraId="1E3A9139" w14:textId="77777777" w:rsidTr="00C7690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8FF34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34A59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83E15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int64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267F3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записи (уникальный)</w:t>
            </w:r>
          </w:p>
        </w:tc>
      </w:tr>
      <w:tr w:rsidR="00C76903" w:rsidRPr="00B52A6B" w14:paraId="3F4BD41C" w14:textId="77777777" w:rsidTr="00C7690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1F72C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4270E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Gender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B1648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2ABF6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 пациента (F/M)</w:t>
            </w:r>
          </w:p>
        </w:tc>
      </w:tr>
      <w:tr w:rsidR="00C76903" w:rsidRPr="00B52A6B" w14:paraId="49B6DEC4" w14:textId="77777777" w:rsidTr="00C7690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5048C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C488C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ScheduledDay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80CF4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5F4A2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 время записи</w:t>
            </w:r>
          </w:p>
        </w:tc>
      </w:tr>
      <w:tr w:rsidR="00C76903" w:rsidRPr="00B52A6B" w14:paraId="66F3D3AD" w14:textId="77777777" w:rsidTr="00C7690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CDF0C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57AAB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AppointmentDay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FCB82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F2ED0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 время приёма</w:t>
            </w:r>
          </w:p>
        </w:tc>
      </w:tr>
      <w:tr w:rsidR="00C76903" w:rsidRPr="00B52A6B" w14:paraId="530EDC0D" w14:textId="77777777" w:rsidTr="00C7690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C8630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4C053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2DE4F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int64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75258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Возраст пациента</w:t>
            </w:r>
          </w:p>
        </w:tc>
      </w:tr>
      <w:tr w:rsidR="00C76903" w:rsidRPr="00B52A6B" w14:paraId="358E191D" w14:textId="77777777" w:rsidTr="00C7690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CAFA4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B2D5F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Neighbourhood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88D06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6EE3C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Район проживания (81 уникальное значение)</w:t>
            </w:r>
          </w:p>
        </w:tc>
      </w:tr>
      <w:tr w:rsidR="00C76903" w:rsidRPr="00B52A6B" w14:paraId="5AE2537E" w14:textId="77777777" w:rsidTr="00C7690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6328C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DE381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Scholarship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D79A5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int64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0881B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Участие в </w:t>
            </w:r>
            <w:proofErr w:type="spellStart"/>
            <w:proofErr w:type="gram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соц.программе</w:t>
            </w:r>
            <w:proofErr w:type="spellEnd"/>
            <w:proofErr w:type="gramEnd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(0/1)</w:t>
            </w:r>
          </w:p>
        </w:tc>
      </w:tr>
      <w:tr w:rsidR="00C76903" w:rsidRPr="00B52A6B" w14:paraId="2DE02263" w14:textId="77777777" w:rsidTr="00C7690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9E0E4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555AF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Hypertension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4DFA9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int64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51C00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гипертонии (0/1)</w:t>
            </w:r>
          </w:p>
        </w:tc>
      </w:tr>
      <w:tr w:rsidR="00C76903" w:rsidRPr="00B52A6B" w14:paraId="2961B446" w14:textId="77777777" w:rsidTr="00C7690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40982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D7606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Diabetes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5AE0F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int64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31BE3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диабета (0/1)</w:t>
            </w:r>
          </w:p>
        </w:tc>
      </w:tr>
      <w:tr w:rsidR="00C76903" w:rsidRPr="00B52A6B" w14:paraId="4E38FC84" w14:textId="77777777" w:rsidTr="00C7690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DAEFC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EACF2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Alcoholism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DB0FC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int64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B6AB2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Алкоголизм (0/1)</w:t>
            </w:r>
          </w:p>
        </w:tc>
      </w:tr>
      <w:tr w:rsidR="00C76903" w:rsidRPr="00B52A6B" w14:paraId="6172294A" w14:textId="77777777" w:rsidTr="00C7690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C2339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048A7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Handicap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00DC0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int64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C6BD9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Инвалидность (степень 0-4)</w:t>
            </w:r>
          </w:p>
        </w:tc>
      </w:tr>
      <w:tr w:rsidR="00C76903" w:rsidRPr="00B52A6B" w14:paraId="11F0B095" w14:textId="77777777" w:rsidTr="00C7690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6E454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272A9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SMS_received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598E1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int64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6E7A0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Получено SMS-напоминание (0/1)</w:t>
            </w:r>
          </w:p>
        </w:tc>
      </w:tr>
      <w:tr w:rsidR="00C76903" w:rsidRPr="00B52A6B" w14:paraId="7BA9F5A2" w14:textId="77777777" w:rsidTr="00C7690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2F43B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06CCD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No-show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AC77E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41081" w14:textId="77777777" w:rsidR="00C76903" w:rsidRPr="00B52A6B" w:rsidRDefault="00C76903" w:rsidP="00C76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Целевая переменная (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2C7D29BF" w14:textId="424140B6" w:rsidR="00C76903" w:rsidRPr="00B52A6B" w:rsidRDefault="00C76903" w:rsidP="004542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5C5F81" w14:textId="4F8DC5E4" w:rsidR="00C76903" w:rsidRPr="00B52A6B" w:rsidRDefault="00C76903" w:rsidP="004542E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Категориальные столбцы (4):</w:t>
      </w:r>
    </w:p>
    <w:p w14:paraId="0CED8DF4" w14:textId="567CC009" w:rsidR="00C76903" w:rsidRPr="00B52A6B" w:rsidRDefault="00C76903" w:rsidP="00C7690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Демография: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Gender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Neighbourhood</w:t>
      </w:r>
      <w:proofErr w:type="spellEnd"/>
    </w:p>
    <w:p w14:paraId="0ADFF62F" w14:textId="3D3C8AB0" w:rsidR="00C76903" w:rsidRPr="00B52A6B" w:rsidRDefault="00C76903" w:rsidP="00C7690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Даты: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ScheduledDay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AppointmentDay</w:t>
      </w:r>
      <w:proofErr w:type="spellEnd"/>
    </w:p>
    <w:p w14:paraId="56A14D17" w14:textId="373868D7" w:rsidR="00C76903" w:rsidRPr="00B52A6B" w:rsidRDefault="00C76903" w:rsidP="00C7690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Целевая: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</w:p>
    <w:p w14:paraId="0A1AD694" w14:textId="7931CEA6" w:rsidR="00C76903" w:rsidRPr="00B52A6B" w:rsidRDefault="00C76903" w:rsidP="00C76903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Числовые столбцы (10):</w:t>
      </w:r>
    </w:p>
    <w:p w14:paraId="06D1A2B1" w14:textId="39003E08" w:rsidR="00C76903" w:rsidRPr="00B52A6B" w:rsidRDefault="00C76903" w:rsidP="00C7690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Демография: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Age</w:t>
      </w:r>
      <w:proofErr w:type="spellEnd"/>
    </w:p>
    <w:p w14:paraId="59588B67" w14:textId="4A7C8378" w:rsidR="00C76903" w:rsidRPr="00B52A6B" w:rsidRDefault="00C76903" w:rsidP="00C7690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2A6B">
        <w:rPr>
          <w:rFonts w:ascii="Times New Roman" w:hAnsi="Times New Roman" w:cs="Times New Roman"/>
          <w:sz w:val="24"/>
          <w:szCs w:val="24"/>
        </w:rPr>
        <w:t>Медицинские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: Scholarship, Hypertension, Diabetes, Alcoholism, Handicap</w:t>
      </w:r>
    </w:p>
    <w:p w14:paraId="25CC7713" w14:textId="1670F4B8" w:rsidR="00C76903" w:rsidRPr="00B52A6B" w:rsidRDefault="00C76903" w:rsidP="00C7690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Сервисные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SMS_received</w:t>
      </w:r>
      <w:proofErr w:type="spellEnd"/>
    </w:p>
    <w:p w14:paraId="0668F87C" w14:textId="1A419A63" w:rsidR="00C76903" w:rsidRPr="00B52A6B" w:rsidRDefault="00C76903" w:rsidP="00C7690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Идентификаторы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PatientId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AppointmentID</w:t>
      </w:r>
      <w:proofErr w:type="spellEnd"/>
    </w:p>
    <w:p w14:paraId="61CC803C" w14:textId="1E4AD457" w:rsidR="00C76903" w:rsidRPr="00B52A6B" w:rsidRDefault="00C76903" w:rsidP="00C769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Критические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столбцы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требующие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обработки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7C0DCA8" w14:textId="59D55F70" w:rsidR="00C76903" w:rsidRPr="00B52A6B" w:rsidRDefault="00C76903" w:rsidP="00C7690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ScheduledDay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AppointmentDay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требуют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преобразования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в datetime</w:t>
      </w:r>
    </w:p>
    <w:p w14:paraId="69BB2107" w14:textId="4CE4C8C6" w:rsidR="00C76903" w:rsidRPr="00B52A6B" w:rsidRDefault="00C76903" w:rsidP="00C7690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B52A6B">
        <w:rPr>
          <w:rFonts w:ascii="Times New Roman" w:hAnsi="Times New Roman" w:cs="Times New Roman"/>
          <w:sz w:val="24"/>
          <w:szCs w:val="24"/>
        </w:rPr>
        <w:t xml:space="preserve"> — содержит аномалии (отрицательные значения, возраст &gt; 110 лет)</w:t>
      </w:r>
    </w:p>
    <w:p w14:paraId="7FF72898" w14:textId="44974CF6" w:rsidR="00C76903" w:rsidRPr="00B52A6B" w:rsidRDefault="00C76903" w:rsidP="00C7690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требует кодирования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Yes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→ 1/0 для ML-моделей</w:t>
      </w:r>
    </w:p>
    <w:p w14:paraId="71C26EC0" w14:textId="77777777" w:rsidR="00102E75" w:rsidRDefault="00102E75" w:rsidP="00C7690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B70480A" w14:textId="0DB84882" w:rsidR="00C76903" w:rsidRPr="00B52A6B" w:rsidRDefault="00B52A6B" w:rsidP="00C7690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52A6B">
        <w:rPr>
          <w:rFonts w:ascii="Times New Roman" w:hAnsi="Times New Roman" w:cs="Times New Roman"/>
          <w:b/>
          <w:bCs/>
          <w:sz w:val="32"/>
          <w:szCs w:val="32"/>
        </w:rPr>
        <w:lastRenderedPageBreak/>
        <w:t>Этап</w:t>
      </w:r>
      <w:r w:rsidR="00C76903" w:rsidRPr="00B52A6B">
        <w:rPr>
          <w:rFonts w:ascii="Times New Roman" w:hAnsi="Times New Roman" w:cs="Times New Roman"/>
          <w:b/>
          <w:bCs/>
          <w:sz w:val="32"/>
          <w:szCs w:val="32"/>
        </w:rPr>
        <w:t xml:space="preserve"> 2: Очистка данных</w:t>
      </w:r>
    </w:p>
    <w:p w14:paraId="2EA2D29C" w14:textId="022F653E" w:rsidR="00C76903" w:rsidRPr="00B52A6B" w:rsidRDefault="00C76903" w:rsidP="00C76903">
      <w:pPr>
        <w:jc w:val="both"/>
        <w:rPr>
          <w:rFonts w:ascii="Times New Roman" w:hAnsi="Times New Roman" w:cs="Times New Roman"/>
          <w:sz w:val="28"/>
          <w:szCs w:val="28"/>
        </w:rPr>
      </w:pPr>
      <w:r w:rsidRPr="00B52A6B">
        <w:rPr>
          <w:rFonts w:ascii="Times New Roman" w:hAnsi="Times New Roman" w:cs="Times New Roman"/>
          <w:sz w:val="28"/>
          <w:szCs w:val="28"/>
        </w:rPr>
        <w:t>2.1 Действия по очистке</w:t>
      </w:r>
    </w:p>
    <w:p w14:paraId="6F4B9F56" w14:textId="38A938C3" w:rsidR="00C76903" w:rsidRPr="00B52A6B" w:rsidRDefault="00C76903" w:rsidP="00C76903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#1 Удаление идентификаторов</w:t>
      </w:r>
    </w:p>
    <w:p w14:paraId="4EF37372" w14:textId="094296BF" w:rsidR="00C76903" w:rsidRPr="00B52A6B" w:rsidRDefault="00C76903" w:rsidP="00C7690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AppointmentID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это просто идентификаторы, не содержащие информации для модели. Удалены из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для уменьшения размерности.</w:t>
      </w:r>
    </w:p>
    <w:p w14:paraId="5A9DC7CB" w14:textId="49311927" w:rsidR="00C76903" w:rsidRPr="00B52A6B" w:rsidRDefault="00C76903" w:rsidP="00C76903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#2 Преобразование дат: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datetime</w:t>
      </w:r>
      <w:proofErr w:type="spellEnd"/>
    </w:p>
    <w:p w14:paraId="7B9EC2A8" w14:textId="0D758C69" w:rsidR="00C76903" w:rsidRPr="00B52A6B" w:rsidRDefault="00C76903" w:rsidP="00C7690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ScheduledDay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AppointmentDay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изначально хранились как строки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>). Преобразованы в формат datetime64 для корректной работы с датами и временем.</w:t>
      </w:r>
    </w:p>
    <w:p w14:paraId="71985D13" w14:textId="4624533E" w:rsidR="005B4ED2" w:rsidRPr="00B52A6B" w:rsidRDefault="005B4ED2" w:rsidP="00C76903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На основе этих двух столбцов создан КЛЮЧЕВОЙ ПРИЗНАК:</w:t>
      </w:r>
    </w:p>
    <w:p w14:paraId="7A9A5A7F" w14:textId="59A83129" w:rsidR="005B4ED2" w:rsidRPr="00B52A6B" w:rsidRDefault="005B4ED2" w:rsidP="00C769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lead_time_days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AppointmentDay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ScheduledDay</w:t>
      </w:r>
      <w:proofErr w:type="spellEnd"/>
      <w:proofErr w:type="gramStart"/>
      <w:r w:rsidRPr="00B52A6B">
        <w:rPr>
          <w:rFonts w:ascii="Times New Roman" w:hAnsi="Times New Roman" w:cs="Times New Roman"/>
          <w:sz w:val="24"/>
          <w:szCs w:val="24"/>
          <w:lang w:val="en-US"/>
        </w:rPr>
        <w:t>).days</w:t>
      </w:r>
      <w:proofErr w:type="gramEnd"/>
    </w:p>
    <w:p w14:paraId="2472D135" w14:textId="2F4376CB" w:rsidR="005B4ED2" w:rsidRPr="00B52A6B" w:rsidRDefault="005B4ED2" w:rsidP="00C76903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Это количество дней между записью и самим приёмом.</w:t>
      </w:r>
    </w:p>
    <w:p w14:paraId="4A310E61" w14:textId="71B5A0CE" w:rsidR="002725B4" w:rsidRPr="00B52A6B" w:rsidRDefault="002725B4" w:rsidP="00C76903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#3 Обработка целевой переменной</w:t>
      </w:r>
    </w:p>
    <w:p w14:paraId="5FE6F838" w14:textId="579AFD5B" w:rsidR="002725B4" w:rsidRPr="00B52A6B" w:rsidRDefault="002725B4" w:rsidP="00C76903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No-show </w:t>
      </w:r>
      <w:r w:rsidRPr="00B52A6B">
        <w:rPr>
          <w:rFonts w:ascii="Times New Roman" w:hAnsi="Times New Roman" w:cs="Times New Roman"/>
          <w:sz w:val="24"/>
          <w:szCs w:val="24"/>
        </w:rPr>
        <w:t>изначально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2A6B">
        <w:rPr>
          <w:rFonts w:ascii="Times New Roman" w:hAnsi="Times New Roman" w:cs="Times New Roman"/>
          <w:sz w:val="24"/>
          <w:szCs w:val="24"/>
        </w:rPr>
        <w:t>в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2A6B">
        <w:rPr>
          <w:rFonts w:ascii="Times New Roman" w:hAnsi="Times New Roman" w:cs="Times New Roman"/>
          <w:sz w:val="24"/>
          <w:szCs w:val="24"/>
        </w:rPr>
        <w:t>формате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Yes/No (object). </w:t>
      </w:r>
      <w:r w:rsidRPr="00B52A6B">
        <w:rPr>
          <w:rFonts w:ascii="Times New Roman" w:hAnsi="Times New Roman" w:cs="Times New Roman"/>
          <w:sz w:val="24"/>
          <w:szCs w:val="24"/>
        </w:rPr>
        <w:t>Преобразована в бинарный формат:</w:t>
      </w:r>
    </w:p>
    <w:p w14:paraId="6FF680A5" w14:textId="145DEB9F" w:rsidR="002725B4" w:rsidRPr="00B52A6B" w:rsidRDefault="002725B4" w:rsidP="002725B4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Yes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(неявка) → 1</w:t>
      </w:r>
    </w:p>
    <w:p w14:paraId="7224FC43" w14:textId="63EE27FB" w:rsidR="002725B4" w:rsidRPr="00B52A6B" w:rsidRDefault="002725B4" w:rsidP="002725B4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(явка) → 0</w:t>
      </w:r>
    </w:p>
    <w:p w14:paraId="4280BDF9" w14:textId="1726CECF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#4 Фильтрация аномалий и дубликатов</w:t>
      </w:r>
    </w:p>
    <w:p w14:paraId="46D88A7B" w14:textId="6A812FBE" w:rsidR="002725B4" w:rsidRPr="00B52A6B" w:rsidRDefault="002725B4" w:rsidP="002725B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Удалены записи с возрастом </w:t>
      </w:r>
      <w:proofErr w:type="gramStart"/>
      <w:r w:rsidRPr="00B52A6B">
        <w:rPr>
          <w:rFonts w:ascii="Times New Roman" w:hAnsi="Times New Roman" w:cs="Times New Roman"/>
          <w:sz w:val="24"/>
          <w:szCs w:val="24"/>
        </w:rPr>
        <w:t>&lt; 0</w:t>
      </w:r>
      <w:proofErr w:type="gramEnd"/>
      <w:r w:rsidRPr="00B52A6B">
        <w:rPr>
          <w:rFonts w:ascii="Times New Roman" w:hAnsi="Times New Roman" w:cs="Times New Roman"/>
          <w:sz w:val="24"/>
          <w:szCs w:val="24"/>
        </w:rPr>
        <w:t xml:space="preserve"> или &gt; 110 лет (физически невозможные значения)</w:t>
      </w:r>
    </w:p>
    <w:p w14:paraId="79118807" w14:textId="04B0D752" w:rsidR="002725B4" w:rsidRPr="00B52A6B" w:rsidRDefault="002725B4" w:rsidP="002725B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Удалены дубликаты по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AppointmentID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(одна запись должна быть уникальной)</w:t>
      </w:r>
    </w:p>
    <w:p w14:paraId="0F411C2A" w14:textId="28683967" w:rsidR="002725B4" w:rsidRPr="00B52A6B" w:rsidRDefault="002725B4" w:rsidP="002725B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Удалены записи, где </w:t>
      </w:r>
      <w:proofErr w:type="spellStart"/>
      <w:proofErr w:type="gramStart"/>
      <w:r w:rsidRPr="00B52A6B">
        <w:rPr>
          <w:rFonts w:ascii="Times New Roman" w:hAnsi="Times New Roman" w:cs="Times New Roman"/>
          <w:sz w:val="24"/>
          <w:szCs w:val="24"/>
        </w:rPr>
        <w:t>ScheduledDay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AppointmentDay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(невозможная ситуация: запись после приёма)</w:t>
      </w:r>
    </w:p>
    <w:p w14:paraId="416EF318" w14:textId="71E116AC" w:rsidR="002725B4" w:rsidRPr="00B52A6B" w:rsidRDefault="002725B4" w:rsidP="002725B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Удалены записи, где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lead_time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52A6B">
        <w:rPr>
          <w:rFonts w:ascii="Times New Roman" w:hAnsi="Times New Roman" w:cs="Times New Roman"/>
          <w:sz w:val="24"/>
          <w:szCs w:val="24"/>
        </w:rPr>
        <w:t>&lt; 0</w:t>
      </w:r>
      <w:proofErr w:type="gramEnd"/>
      <w:r w:rsidRPr="00B52A6B">
        <w:rPr>
          <w:rFonts w:ascii="Times New Roman" w:hAnsi="Times New Roman" w:cs="Times New Roman"/>
          <w:sz w:val="24"/>
          <w:szCs w:val="24"/>
        </w:rPr>
        <w:t xml:space="preserve"> (запись в прошлом относительно приёма)</w:t>
      </w:r>
    </w:p>
    <w:p w14:paraId="632FBEEA" w14:textId="3F13D666" w:rsidR="002725B4" w:rsidRPr="00B52A6B" w:rsidRDefault="002725B4" w:rsidP="002725B4">
      <w:pPr>
        <w:jc w:val="both"/>
        <w:rPr>
          <w:rFonts w:ascii="Times New Roman" w:hAnsi="Times New Roman" w:cs="Times New Roman"/>
          <w:sz w:val="28"/>
          <w:szCs w:val="28"/>
        </w:rPr>
      </w:pPr>
      <w:r w:rsidRPr="00B52A6B">
        <w:rPr>
          <w:rFonts w:ascii="Times New Roman" w:hAnsi="Times New Roman" w:cs="Times New Roman"/>
          <w:sz w:val="28"/>
          <w:szCs w:val="28"/>
        </w:rPr>
        <w:t>2.2 Статистика очистки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3"/>
        <w:gridCol w:w="3626"/>
      </w:tblGrid>
      <w:tr w:rsidR="002725B4" w:rsidRPr="00B52A6B" w14:paraId="51479188" w14:textId="77777777" w:rsidTr="002725B4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D0B37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41145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2725B4" w:rsidRPr="00B52A6B" w14:paraId="548B2CD6" w14:textId="77777777" w:rsidTr="00272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6E5D9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Исходный размер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C8EB3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110,527 × 14</w:t>
            </w:r>
          </w:p>
        </w:tc>
      </w:tr>
      <w:tr w:rsidR="002725B4" w:rsidRPr="00B52A6B" w14:paraId="0478DE67" w14:textId="77777777" w:rsidTr="00272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3F657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Финальный размер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E5753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71,955 × 14</w:t>
            </w:r>
          </w:p>
        </w:tc>
      </w:tr>
      <w:tr w:rsidR="002725B4" w:rsidRPr="00B52A6B" w14:paraId="628E92B7" w14:textId="77777777" w:rsidTr="00272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8C154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Удалено строк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D77EE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38,572 (34.9%)</w:t>
            </w:r>
          </w:p>
        </w:tc>
      </w:tr>
      <w:tr w:rsidR="002725B4" w:rsidRPr="00B52A6B" w14:paraId="683B83AB" w14:textId="77777777" w:rsidTr="00272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F6B99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 Дубликаты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F87DB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~12,000</w:t>
            </w:r>
          </w:p>
        </w:tc>
      </w:tr>
      <w:tr w:rsidR="002725B4" w:rsidRPr="00B52A6B" w14:paraId="6B196251" w14:textId="77777777" w:rsidTr="00272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73048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 Аномалии возраста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408FB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~8,500</w:t>
            </w:r>
          </w:p>
        </w:tc>
      </w:tr>
      <w:tr w:rsidR="002725B4" w:rsidRPr="00B52A6B" w14:paraId="6AFE4F61" w14:textId="77777777" w:rsidTr="00272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DB529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 Невозможные даты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BC9ED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~18,000</w:t>
            </w:r>
          </w:p>
        </w:tc>
      </w:tr>
      <w:tr w:rsidR="002725B4" w:rsidRPr="00B52A6B" w14:paraId="1975C53D" w14:textId="77777777" w:rsidTr="00272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8249D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Потеряно строк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175ED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2725B4" w:rsidRPr="00B52A6B" w14:paraId="0036A0BE" w14:textId="77777777" w:rsidTr="00272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C7B38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Обработано пропусков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FE6D1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14:paraId="754FF448" w14:textId="175B6718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8EBDCA" w14:textId="1887716C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lastRenderedPageBreak/>
        <w:t xml:space="preserve">Итоговый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>: 71,955 чистых записей, готовых для анализа и моделирования.</w:t>
      </w:r>
    </w:p>
    <w:p w14:paraId="1C044B2F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F53FAFC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56C68B9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22CAFA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4C51B6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8CFDEED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23DCB60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3392598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5C1E7DB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207DBFA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D4CB1E4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B56D292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A9C475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ACFB9A0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FD96EA8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14179E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068DAE6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38DB25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AE17BD5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F28F14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7076030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3F919F4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A7858E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107D8F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7101BCD" w14:textId="77777777" w:rsidR="00102E75" w:rsidRDefault="00102E75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1704FE" w14:textId="65D6A8A1" w:rsidR="002725B4" w:rsidRPr="00B52A6B" w:rsidRDefault="00B52A6B" w:rsidP="002725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Этап</w:t>
      </w:r>
      <w:r w:rsidR="002725B4" w:rsidRPr="00B52A6B">
        <w:rPr>
          <w:rFonts w:ascii="Times New Roman" w:hAnsi="Times New Roman" w:cs="Times New Roman"/>
          <w:b/>
          <w:bCs/>
          <w:sz w:val="32"/>
          <w:szCs w:val="32"/>
        </w:rPr>
        <w:t xml:space="preserve"> 3: Разведывательный анализ (EDA)</w:t>
      </w:r>
    </w:p>
    <w:p w14:paraId="72C7C1EC" w14:textId="52B031BA" w:rsidR="002725B4" w:rsidRPr="00B52A6B" w:rsidRDefault="002725B4" w:rsidP="002725B4">
      <w:pPr>
        <w:jc w:val="both"/>
        <w:rPr>
          <w:rFonts w:ascii="Times New Roman" w:hAnsi="Times New Roman" w:cs="Times New Roman"/>
          <w:sz w:val="28"/>
          <w:szCs w:val="28"/>
        </w:rPr>
      </w:pPr>
      <w:r w:rsidRPr="00B52A6B">
        <w:rPr>
          <w:rFonts w:ascii="Times New Roman" w:hAnsi="Times New Roman" w:cs="Times New Roman"/>
          <w:sz w:val="28"/>
          <w:szCs w:val="28"/>
        </w:rPr>
        <w:t xml:space="preserve">3.1 Анализ </w:t>
      </w:r>
      <w:proofErr w:type="spellStart"/>
      <w:r w:rsidRPr="00B52A6B">
        <w:rPr>
          <w:rFonts w:ascii="Times New Roman" w:hAnsi="Times New Roman" w:cs="Times New Roman"/>
          <w:sz w:val="28"/>
          <w:szCs w:val="28"/>
        </w:rPr>
        <w:t>No-show</w:t>
      </w:r>
      <w:proofErr w:type="spellEnd"/>
      <w:r w:rsidRPr="00B52A6B">
        <w:rPr>
          <w:rFonts w:ascii="Times New Roman" w:hAnsi="Times New Roman" w:cs="Times New Roman"/>
          <w:sz w:val="28"/>
          <w:szCs w:val="28"/>
        </w:rPr>
        <w:t xml:space="preserve"> по категориальным признакам</w:t>
      </w:r>
    </w:p>
    <w:p w14:paraId="4C70850F" w14:textId="309724C8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Интерпретация графиков:</w:t>
      </w:r>
    </w:p>
    <w:p w14:paraId="316AE2E6" w14:textId="6A6396F3" w:rsidR="002725B4" w:rsidRPr="00B52A6B" w:rsidRDefault="002725B4" w:rsidP="002725B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% — процент неявок внутри категории</w:t>
      </w:r>
    </w:p>
    <w:p w14:paraId="09A2DF91" w14:textId="49F97B34" w:rsidR="002725B4" w:rsidRPr="00B52A6B" w:rsidRDefault="002725B4" w:rsidP="002725B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(%) — доля этой категории от всех неявок</w:t>
      </w:r>
    </w:p>
    <w:p w14:paraId="02F86903" w14:textId="4E347E11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ДЕМОГРАФИЧЕСКИЕ КАТЕГОРИИ</w:t>
      </w:r>
    </w:p>
    <w:p w14:paraId="4ED5286B" w14:textId="656A7840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Gender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(Пол):</w:t>
      </w:r>
    </w:p>
    <w:p w14:paraId="40941933" w14:textId="179D0423" w:rsidR="002725B4" w:rsidRPr="00B52A6B" w:rsidRDefault="002725B4" w:rsidP="002725B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Male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(мужчины): 28.2%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>, 45% от всех неявок</w:t>
      </w:r>
    </w:p>
    <w:p w14:paraId="7DB47E8A" w14:textId="24D148AB" w:rsidR="002725B4" w:rsidRPr="00B52A6B" w:rsidRDefault="002725B4" w:rsidP="002725B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Female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(женщины): 27.3%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>, 55% от всех неявок</w:t>
      </w:r>
    </w:p>
    <w:p w14:paraId="0BDD8CFC" w14:textId="7B741E83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ВЫВОД: Пол практически НЕ ВЛИЯЕТ на вероятность неявки. Разница всего ~1%, что находится в пределах статистической погрешности. Этот признак имеет низкую предсказательную силу.</w:t>
      </w:r>
    </w:p>
    <w:p w14:paraId="30C37AFB" w14:textId="1508FC55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(Возрастные группы):</w:t>
      </w:r>
    </w:p>
    <w:p w14:paraId="14C50EF1" w14:textId="39885921" w:rsidR="002725B4" w:rsidRPr="00B52A6B" w:rsidRDefault="002725B4" w:rsidP="002725B4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0-17 лет (дети): 30.1%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</w:p>
    <w:p w14:paraId="3ED02A0B" w14:textId="393BE23D" w:rsidR="002725B4" w:rsidRPr="00B52A6B" w:rsidRDefault="002725B4" w:rsidP="002725B4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18-35 лет (молодые): 32.5%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← ГРУППА РИСКА!</w:t>
      </w:r>
    </w:p>
    <w:p w14:paraId="49630EA2" w14:textId="2C59BD93" w:rsidR="002725B4" w:rsidRPr="00B52A6B" w:rsidRDefault="002725B4" w:rsidP="002725B4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36-50 лет (средний возраст): 26.8%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</w:p>
    <w:p w14:paraId="09CA81B4" w14:textId="5F6E353F" w:rsidR="002725B4" w:rsidRPr="00B52A6B" w:rsidRDefault="002725B4" w:rsidP="002725B4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51-65 лет (зрелые): 23.1%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</w:p>
    <w:p w14:paraId="21FDAD12" w14:textId="2D6196C1" w:rsidR="002725B4" w:rsidRPr="00B52A6B" w:rsidRDefault="002725B4" w:rsidP="002725B4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65+ лет (пожилые): 20.5%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</w:p>
    <w:p w14:paraId="13E13592" w14:textId="19CC720A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ВЫВОД: Молодые пациенты (18-35 лет) пропускают приёмы на 50% ЧАЩЕ, чем пожилые (65+). Это связано с меньшей ответственностью, занятостью на работе, забывчивостью. Возраст — важный признак для модели.</w:t>
      </w:r>
    </w:p>
    <w:p w14:paraId="533FA62D" w14:textId="2B2FB21D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FA235" wp14:editId="37C16124">
            <wp:extent cx="5934075" cy="2967355"/>
            <wp:effectExtent l="0" t="0" r="952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CA2A" w14:textId="7A32BCF7" w:rsidR="002725B4" w:rsidRPr="00B52A6B" w:rsidRDefault="002725B4" w:rsidP="00B52A6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52A6B">
        <w:rPr>
          <w:rFonts w:ascii="Times New Roman" w:hAnsi="Times New Roman" w:cs="Times New Roman"/>
          <w:i/>
          <w:iCs/>
          <w:sz w:val="24"/>
          <w:szCs w:val="24"/>
        </w:rPr>
        <w:t xml:space="preserve">Рисунок 2. Анализ </w:t>
      </w:r>
      <w:proofErr w:type="spellStart"/>
      <w:r w:rsidRPr="00B52A6B">
        <w:rPr>
          <w:rFonts w:ascii="Times New Roman" w:hAnsi="Times New Roman" w:cs="Times New Roman"/>
          <w:i/>
          <w:iCs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i/>
          <w:iCs/>
          <w:sz w:val="24"/>
          <w:szCs w:val="24"/>
        </w:rPr>
        <w:t xml:space="preserve"> по возрастным группам</w:t>
      </w:r>
    </w:p>
    <w:p w14:paraId="07883BEE" w14:textId="12661A4D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СЕРВИСНЫЕ КАТЕГОРИИ</w:t>
      </w:r>
    </w:p>
    <w:p w14:paraId="055341ED" w14:textId="77777777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SMS_received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(SMS-напоминания): </w:t>
      </w:r>
    </w:p>
    <w:p w14:paraId="07A65E16" w14:textId="77777777" w:rsidR="002725B4" w:rsidRPr="00B52A6B" w:rsidRDefault="002725B4" w:rsidP="002725B4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lastRenderedPageBreak/>
        <w:t xml:space="preserve">Без SMS: 32.1%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(72% от всех неявок) </w:t>
      </w:r>
    </w:p>
    <w:p w14:paraId="453BD05F" w14:textId="77777777" w:rsidR="002725B4" w:rsidRPr="00B52A6B" w:rsidRDefault="002725B4" w:rsidP="002725B4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С SMS: 27.6%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(28% от всех неявок) </w:t>
      </w:r>
    </w:p>
    <w:p w14:paraId="06A0C912" w14:textId="77777777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ВЫВОД: SMS-напоминания СНИЖАЮТ вероятность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на ~5% (с 32.1% до 27.6%). Однако большинство неявок (72%) приходится на пациентов БЕЗ SMS, что указывает на: </w:t>
      </w:r>
    </w:p>
    <w:p w14:paraId="55774474" w14:textId="77777777" w:rsidR="002725B4" w:rsidRPr="00B52A6B" w:rsidRDefault="002725B4" w:rsidP="002725B4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Недостаточный охват SMS-рассылки </w:t>
      </w:r>
    </w:p>
    <w:p w14:paraId="57E1C9AC" w14:textId="77777777" w:rsidR="002725B4" w:rsidRPr="00B52A6B" w:rsidRDefault="002725B4" w:rsidP="002725B4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Необходимость расширить программу напоминаний </w:t>
      </w:r>
    </w:p>
    <w:p w14:paraId="0165557A" w14:textId="77777777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РЕКОМЕНДАЦИЯ</w:t>
      </w:r>
      <w:proofErr w:type="gramStart"/>
      <w:r w:rsidRPr="00B52A6B">
        <w:rPr>
          <w:rFonts w:ascii="Times New Roman" w:hAnsi="Times New Roman" w:cs="Times New Roman"/>
          <w:sz w:val="24"/>
          <w:szCs w:val="24"/>
        </w:rPr>
        <w:t>: Отправлять</w:t>
      </w:r>
      <w:proofErr w:type="gramEnd"/>
      <w:r w:rsidRPr="00B52A6B">
        <w:rPr>
          <w:rFonts w:ascii="Times New Roman" w:hAnsi="Times New Roman" w:cs="Times New Roman"/>
          <w:sz w:val="24"/>
          <w:szCs w:val="24"/>
        </w:rPr>
        <w:t xml:space="preserve"> SMS ВСЕМ пациентам за 24-48 часов до приёма. </w:t>
      </w:r>
    </w:p>
    <w:p w14:paraId="6391BDAD" w14:textId="77777777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Scholarship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(Участие в социальной программе): </w:t>
      </w:r>
    </w:p>
    <w:p w14:paraId="681564DA" w14:textId="77777777" w:rsidR="002725B4" w:rsidRPr="00B52A6B" w:rsidRDefault="002725B4" w:rsidP="002725B4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Да (участвует): 33.8%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1CBB99" w14:textId="77777777" w:rsidR="002725B4" w:rsidRPr="00B52A6B" w:rsidRDefault="002725B4" w:rsidP="002725B4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Нет (не участвует): 26.9%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C3197" w14:textId="77777777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ВЫВОД: Участники социальных программ пропускают приёмы на 7% чаще. Возможные причины: </w:t>
      </w:r>
    </w:p>
    <w:p w14:paraId="651172B7" w14:textId="77777777" w:rsidR="002725B4" w:rsidRPr="00B52A6B" w:rsidRDefault="002725B4" w:rsidP="002725B4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Меньшая мотивация (бесплатные приёмы) </w:t>
      </w:r>
    </w:p>
    <w:p w14:paraId="3D8AC4FF" w14:textId="77777777" w:rsidR="002725B4" w:rsidRPr="00B52A6B" w:rsidRDefault="002725B4" w:rsidP="002725B4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Социально-экономические факторы (транспорт, работа) </w:t>
      </w:r>
    </w:p>
    <w:p w14:paraId="0F806758" w14:textId="77777777" w:rsidR="002725B4" w:rsidRPr="00B52A6B" w:rsidRDefault="002725B4" w:rsidP="002725B4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Требуется дополнительный контроль этой группы </w:t>
      </w:r>
    </w:p>
    <w:p w14:paraId="557AD4C7" w14:textId="77777777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Медицинские признаки: </w:t>
      </w:r>
    </w:p>
    <w:p w14:paraId="75CDB9B9" w14:textId="77777777" w:rsidR="002725B4" w:rsidRPr="00B52A6B" w:rsidRDefault="002725B4" w:rsidP="002725B4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Hypertension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(гипертония): 26.5%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28.2% без гипертонии (разница -1.7%)</w:t>
      </w:r>
    </w:p>
    <w:p w14:paraId="67E40D12" w14:textId="77777777" w:rsidR="002725B4" w:rsidRPr="00B52A6B" w:rsidRDefault="002725B4" w:rsidP="002725B4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Diabetes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(диабет): 25.8%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28.1% без диабета (разница -2.3%) </w:t>
      </w:r>
    </w:p>
    <w:p w14:paraId="62ABDAD6" w14:textId="77777777" w:rsidR="002725B4" w:rsidRPr="00B52A6B" w:rsidRDefault="002725B4" w:rsidP="002725B4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Alcoholism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: незначительное влияние (~0.5%) </w:t>
      </w:r>
    </w:p>
    <w:p w14:paraId="28DCB943" w14:textId="77777777" w:rsidR="002725B4" w:rsidRPr="00B52A6B" w:rsidRDefault="002725B4" w:rsidP="002725B4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Handicap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: незначительное влияние (~1%) </w:t>
      </w:r>
    </w:p>
    <w:p w14:paraId="720BB13E" w14:textId="54303BCB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ВЫВОД: Медицинские признаки имеют ОЧЕНЬ СЛАБУЮ корреляцию с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>. Пациенты с хроническими заболеваниями даже МЕНЬШЕ склонны пропускать приёмы (понимают важность лечения).</w:t>
      </w:r>
    </w:p>
    <w:p w14:paraId="7C4D3A50" w14:textId="77777777" w:rsidR="002725B4" w:rsidRPr="00B52A6B" w:rsidRDefault="002725B4" w:rsidP="002725B4">
      <w:pPr>
        <w:jc w:val="both"/>
        <w:rPr>
          <w:rFonts w:ascii="Times New Roman" w:hAnsi="Times New Roman" w:cs="Times New Roman"/>
          <w:sz w:val="28"/>
          <w:szCs w:val="28"/>
        </w:rPr>
      </w:pPr>
      <w:r w:rsidRPr="00B52A6B">
        <w:rPr>
          <w:rFonts w:ascii="Times New Roman" w:hAnsi="Times New Roman" w:cs="Times New Roman"/>
          <w:sz w:val="28"/>
          <w:szCs w:val="28"/>
        </w:rPr>
        <w:t xml:space="preserve">3.2 Анализ </w:t>
      </w:r>
      <w:proofErr w:type="spellStart"/>
      <w:r w:rsidRPr="00B52A6B">
        <w:rPr>
          <w:rFonts w:ascii="Times New Roman" w:hAnsi="Times New Roman" w:cs="Times New Roman"/>
          <w:sz w:val="28"/>
          <w:szCs w:val="28"/>
        </w:rPr>
        <w:t>No-show</w:t>
      </w:r>
      <w:proofErr w:type="spellEnd"/>
      <w:r w:rsidRPr="00B52A6B">
        <w:rPr>
          <w:rFonts w:ascii="Times New Roman" w:hAnsi="Times New Roman" w:cs="Times New Roman"/>
          <w:sz w:val="28"/>
          <w:szCs w:val="28"/>
        </w:rPr>
        <w:t xml:space="preserve"> по числовым признакам </w:t>
      </w:r>
    </w:p>
    <w:p w14:paraId="0B66F2DE" w14:textId="77777777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Статистика по ключевым числовым признакам: </w:t>
      </w:r>
    </w:p>
    <w:p w14:paraId="5972B76E" w14:textId="077FE2F4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lead_time_days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(дней между записью и приёмом):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296"/>
        <w:gridCol w:w="1035"/>
        <w:gridCol w:w="854"/>
        <w:gridCol w:w="830"/>
        <w:gridCol w:w="932"/>
        <w:gridCol w:w="932"/>
        <w:gridCol w:w="932"/>
        <w:gridCol w:w="1009"/>
      </w:tblGrid>
      <w:tr w:rsidR="002725B4" w:rsidRPr="00B52A6B" w14:paraId="63392228" w14:textId="77777777" w:rsidTr="002725B4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44D11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D5785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median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37B0F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4BDF2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7E267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55C11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9B910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D8031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BA86D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max</w:t>
            </w:r>
            <w:proofErr w:type="spellEnd"/>
          </w:p>
        </w:tc>
      </w:tr>
      <w:tr w:rsidR="002725B4" w:rsidRPr="00B52A6B" w14:paraId="698548C4" w14:textId="77777777" w:rsidTr="00272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03A17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Show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14ADD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1D734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9B456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84E44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F4677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F332D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B070F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AAFC1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179.0</w:t>
            </w:r>
          </w:p>
        </w:tc>
      </w:tr>
      <w:tr w:rsidR="002725B4" w:rsidRPr="00B52A6B" w14:paraId="61514996" w14:textId="77777777" w:rsidTr="002725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5763F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No-Show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63012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EEC92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66233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20B1A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0D6B7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9DE08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7B18C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31D20" w14:textId="77777777" w:rsidR="002725B4" w:rsidRPr="00B52A6B" w:rsidRDefault="002725B4" w:rsidP="002725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179.0</w:t>
            </w:r>
          </w:p>
        </w:tc>
      </w:tr>
    </w:tbl>
    <w:p w14:paraId="503255E0" w14:textId="0680EE2A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123CAF" w14:textId="77777777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ВЫВОД: Медиана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lead_time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(7 дней) на 75% ВЫШЕ, чем для пришедших (4 дня). </w:t>
      </w:r>
    </w:p>
    <w:p w14:paraId="70190513" w14:textId="77777777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Чем дальше запись от приёма, тем выше риск: </w:t>
      </w:r>
    </w:p>
    <w:p w14:paraId="1569E52F" w14:textId="77777777" w:rsidR="002725B4" w:rsidRPr="00B52A6B" w:rsidRDefault="002725B4" w:rsidP="002725B4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0-7 </w:t>
      </w:r>
      <w:r w:rsidRPr="00B52A6B">
        <w:rPr>
          <w:rFonts w:ascii="Times New Roman" w:hAnsi="Times New Roman" w:cs="Times New Roman"/>
          <w:sz w:val="24"/>
          <w:szCs w:val="24"/>
        </w:rPr>
        <w:t>дней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: 22% no-show </w:t>
      </w:r>
    </w:p>
    <w:p w14:paraId="38C62540" w14:textId="77777777" w:rsidR="002725B4" w:rsidRPr="00B52A6B" w:rsidRDefault="002725B4" w:rsidP="002725B4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8-14 </w:t>
      </w:r>
      <w:r w:rsidRPr="00B52A6B">
        <w:rPr>
          <w:rFonts w:ascii="Times New Roman" w:hAnsi="Times New Roman" w:cs="Times New Roman"/>
          <w:sz w:val="24"/>
          <w:szCs w:val="24"/>
        </w:rPr>
        <w:t>дней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: 28% no-show </w:t>
      </w:r>
    </w:p>
    <w:p w14:paraId="3BB9A25E" w14:textId="77777777" w:rsidR="002725B4" w:rsidRPr="00B52A6B" w:rsidRDefault="002725B4" w:rsidP="002725B4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15-30 </w:t>
      </w:r>
      <w:r w:rsidRPr="00B52A6B">
        <w:rPr>
          <w:rFonts w:ascii="Times New Roman" w:hAnsi="Times New Roman" w:cs="Times New Roman"/>
          <w:sz w:val="24"/>
          <w:szCs w:val="24"/>
        </w:rPr>
        <w:t>дней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: 33% no-show </w:t>
      </w:r>
    </w:p>
    <w:p w14:paraId="1B3D7F9A" w14:textId="5B96D0A8" w:rsidR="002725B4" w:rsidRPr="00B52A6B" w:rsidRDefault="002725B4" w:rsidP="002725B4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30+ </w:t>
      </w:r>
      <w:r w:rsidRPr="00B52A6B">
        <w:rPr>
          <w:rFonts w:ascii="Times New Roman" w:hAnsi="Times New Roman" w:cs="Times New Roman"/>
          <w:sz w:val="24"/>
          <w:szCs w:val="24"/>
        </w:rPr>
        <w:t>дней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: 38% no-show</w:t>
      </w:r>
    </w:p>
    <w:p w14:paraId="43CF9512" w14:textId="111779C7" w:rsidR="002725B4" w:rsidRPr="00B52A6B" w:rsidRDefault="002725B4" w:rsidP="002725B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2A6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8FB18B" wp14:editId="16EF4DE4">
            <wp:extent cx="5934075" cy="2967355"/>
            <wp:effectExtent l="0" t="0" r="952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78675" w14:textId="7F9D6A91" w:rsidR="002725B4" w:rsidRPr="00B52A6B" w:rsidRDefault="002725B4" w:rsidP="00B52A6B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B52A6B">
        <w:rPr>
          <w:rFonts w:ascii="Times New Roman" w:hAnsi="Times New Roman" w:cs="Times New Roman"/>
          <w:i/>
          <w:iCs/>
          <w:sz w:val="24"/>
          <w:szCs w:val="24"/>
          <w:lang w:val="en-US"/>
        </w:rPr>
        <w:t>Рисунок</w:t>
      </w:r>
      <w:proofErr w:type="spellEnd"/>
      <w:r w:rsidRPr="00B52A6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3. </w:t>
      </w:r>
      <w:proofErr w:type="spellStart"/>
      <w:r w:rsidRPr="00B52A6B">
        <w:rPr>
          <w:rFonts w:ascii="Times New Roman" w:hAnsi="Times New Roman" w:cs="Times New Roman"/>
          <w:i/>
          <w:iCs/>
          <w:sz w:val="24"/>
          <w:szCs w:val="24"/>
          <w:lang w:val="en-US"/>
        </w:rPr>
        <w:t>Зависимость</w:t>
      </w:r>
      <w:proofErr w:type="spellEnd"/>
      <w:r w:rsidRPr="00B52A6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No-show </w:t>
      </w:r>
      <w:proofErr w:type="spellStart"/>
      <w:r w:rsidRPr="00B52A6B">
        <w:rPr>
          <w:rFonts w:ascii="Times New Roman" w:hAnsi="Times New Roman" w:cs="Times New Roman"/>
          <w:i/>
          <w:iCs/>
          <w:sz w:val="24"/>
          <w:szCs w:val="24"/>
          <w:lang w:val="en-US"/>
        </w:rPr>
        <w:t>от</w:t>
      </w:r>
      <w:proofErr w:type="spellEnd"/>
      <w:r w:rsidRPr="00B52A6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B52A6B">
        <w:rPr>
          <w:rFonts w:ascii="Times New Roman" w:hAnsi="Times New Roman" w:cs="Times New Roman"/>
          <w:i/>
          <w:iCs/>
          <w:sz w:val="24"/>
          <w:szCs w:val="24"/>
          <w:lang w:val="en-US"/>
        </w:rPr>
        <w:t>lead_time</w:t>
      </w:r>
      <w:proofErr w:type="spellEnd"/>
    </w:p>
    <w:p w14:paraId="58384864" w14:textId="2C52FEA5" w:rsidR="00C035AF" w:rsidRPr="00B52A6B" w:rsidRDefault="00C035AF" w:rsidP="002725B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t>Age (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возраст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296"/>
        <w:gridCol w:w="1035"/>
        <w:gridCol w:w="854"/>
        <w:gridCol w:w="830"/>
        <w:gridCol w:w="932"/>
        <w:gridCol w:w="932"/>
        <w:gridCol w:w="932"/>
        <w:gridCol w:w="1009"/>
      </w:tblGrid>
      <w:tr w:rsidR="00C035AF" w:rsidRPr="00B52A6B" w14:paraId="375EEF30" w14:textId="77777777" w:rsidTr="00C035A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B35DF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E5573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median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0E169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461AB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3C5F3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DB33F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26C07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710FF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3F948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max</w:t>
            </w:r>
            <w:proofErr w:type="spellEnd"/>
          </w:p>
        </w:tc>
      </w:tr>
      <w:tr w:rsidR="00C035AF" w:rsidRPr="00B52A6B" w14:paraId="05DD76F3" w14:textId="77777777" w:rsidTr="00C035A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AC879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Show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9A119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61F71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37.9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0DFFC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D8748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BD2F6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9003B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AC19B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23FFC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110.0</w:t>
            </w:r>
          </w:p>
        </w:tc>
      </w:tr>
      <w:tr w:rsidR="00C035AF" w:rsidRPr="00B52A6B" w14:paraId="39DD1DAB" w14:textId="77777777" w:rsidTr="00C035A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8F7EF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No-Show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C5361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79BFC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7F407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99672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D6E74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32637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DF029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3291D" w14:textId="77777777" w:rsidR="00C035AF" w:rsidRPr="00B52A6B" w:rsidRDefault="00C035AF" w:rsidP="00C03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102.0</w:t>
            </w:r>
          </w:p>
        </w:tc>
      </w:tr>
    </w:tbl>
    <w:p w14:paraId="06FFBA3D" w14:textId="72C804AE" w:rsidR="00C035AF" w:rsidRPr="00B52A6B" w:rsidRDefault="00C035AF" w:rsidP="002725B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688610" w14:textId="3F4C56C8" w:rsidR="00C035AF" w:rsidRPr="00B52A6B" w:rsidRDefault="00C035AF" w:rsidP="002725B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ВЫВОД: Медиана возраста 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Pr="00B52A6B">
        <w:rPr>
          <w:rFonts w:ascii="Times New Roman" w:hAnsi="Times New Roman" w:cs="Times New Roman"/>
          <w:sz w:val="24"/>
          <w:szCs w:val="24"/>
        </w:rPr>
        <w:t>-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show</w:t>
      </w:r>
      <w:r w:rsidRPr="00B52A6B">
        <w:rPr>
          <w:rFonts w:ascii="Times New Roman" w:hAnsi="Times New Roman" w:cs="Times New Roman"/>
          <w:sz w:val="24"/>
          <w:szCs w:val="24"/>
        </w:rPr>
        <w:t xml:space="preserve"> (32 года) на 6 лет НИЖЕ, чем у пришедших (38 лет).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Молодые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пациенты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забывают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о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записях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чаще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AA17B0" w14:textId="47F5A3A8" w:rsidR="00C035AF" w:rsidRPr="00B52A6B" w:rsidRDefault="00C035AF" w:rsidP="002725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2A6B">
        <w:rPr>
          <w:rFonts w:ascii="Times New Roman" w:hAnsi="Times New Roman" w:cs="Times New Roman"/>
          <w:sz w:val="28"/>
          <w:szCs w:val="28"/>
          <w:lang w:val="en-US"/>
        </w:rPr>
        <w:t xml:space="preserve">3.3 </w:t>
      </w:r>
      <w:proofErr w:type="spellStart"/>
      <w:r w:rsidRPr="00B52A6B">
        <w:rPr>
          <w:rFonts w:ascii="Times New Roman" w:hAnsi="Times New Roman" w:cs="Times New Roman"/>
          <w:sz w:val="28"/>
          <w:szCs w:val="28"/>
          <w:lang w:val="en-US"/>
        </w:rPr>
        <w:t>Корреляционный</w:t>
      </w:r>
      <w:proofErr w:type="spellEnd"/>
      <w:r w:rsidRPr="00B52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8"/>
          <w:szCs w:val="28"/>
          <w:lang w:val="en-US"/>
        </w:rPr>
        <w:t>анализ</w:t>
      </w:r>
      <w:proofErr w:type="spellEnd"/>
    </w:p>
    <w:p w14:paraId="35943F38" w14:textId="6AEF5C70" w:rsidR="00C035AF" w:rsidRPr="00B52A6B" w:rsidRDefault="00C035AF" w:rsidP="002725B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2A6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DEEAF67" wp14:editId="74327A5B">
            <wp:extent cx="5934075" cy="474853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1A2E" w14:textId="77777777" w:rsidR="00C035AF" w:rsidRPr="00B52A6B" w:rsidRDefault="00C035AF" w:rsidP="00B52A6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52A6B">
        <w:rPr>
          <w:rFonts w:ascii="Times New Roman" w:hAnsi="Times New Roman" w:cs="Times New Roman"/>
          <w:i/>
          <w:iCs/>
          <w:sz w:val="24"/>
          <w:szCs w:val="24"/>
        </w:rPr>
        <w:t>Рисунок 4. Тепловая карта корреляций признаков</w:t>
      </w:r>
    </w:p>
    <w:p w14:paraId="4DE54555" w14:textId="148765AE" w:rsidR="00C035AF" w:rsidRPr="00B52A6B" w:rsidRDefault="00C035AF" w:rsidP="002725B4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ТОП-5 ПРИЗНАКОВ ПО КОРРЕЛЯЦИИ С 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Pr="00B52A6B">
        <w:rPr>
          <w:rFonts w:ascii="Times New Roman" w:hAnsi="Times New Roman" w:cs="Times New Roman"/>
          <w:sz w:val="24"/>
          <w:szCs w:val="24"/>
        </w:rPr>
        <w:t>-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SHOW</w:t>
      </w:r>
      <w:r w:rsidRPr="00B52A6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1A24D3F" w14:textId="77777777" w:rsidR="00C035AF" w:rsidRPr="00B52A6B" w:rsidRDefault="00C035AF" w:rsidP="00C035AF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t>lead</w:t>
      </w:r>
      <w:r w:rsidRPr="00B52A6B">
        <w:rPr>
          <w:rFonts w:ascii="Times New Roman" w:hAnsi="Times New Roman" w:cs="Times New Roman"/>
          <w:sz w:val="24"/>
          <w:szCs w:val="24"/>
        </w:rPr>
        <w:t>_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B52A6B">
        <w:rPr>
          <w:rFonts w:ascii="Times New Roman" w:hAnsi="Times New Roman" w:cs="Times New Roman"/>
          <w:sz w:val="24"/>
          <w:szCs w:val="24"/>
        </w:rPr>
        <w:t>_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days</w:t>
      </w:r>
      <w:r w:rsidRPr="00B52A6B">
        <w:rPr>
          <w:rFonts w:ascii="Times New Roman" w:hAnsi="Times New Roman" w:cs="Times New Roman"/>
          <w:sz w:val="24"/>
          <w:szCs w:val="24"/>
        </w:rPr>
        <w:t xml:space="preserve">: +0.15 (средняя положительная) </w:t>
      </w:r>
    </w:p>
    <w:p w14:paraId="491BB217" w14:textId="77777777" w:rsidR="00C035AF" w:rsidRPr="00B52A6B" w:rsidRDefault="00C035AF" w:rsidP="00C035AF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Pr="00B52A6B">
        <w:rPr>
          <w:rFonts w:ascii="Times New Roman" w:hAnsi="Times New Roman" w:cs="Times New Roman"/>
          <w:sz w:val="24"/>
          <w:szCs w:val="24"/>
        </w:rPr>
        <w:t>_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received</w:t>
      </w:r>
      <w:r w:rsidRPr="00B52A6B">
        <w:rPr>
          <w:rFonts w:ascii="Times New Roman" w:hAnsi="Times New Roman" w:cs="Times New Roman"/>
          <w:sz w:val="24"/>
          <w:szCs w:val="24"/>
        </w:rPr>
        <w:t xml:space="preserve">: -0.08 (слабая отрицательная) </w:t>
      </w:r>
    </w:p>
    <w:p w14:paraId="0048C6AC" w14:textId="77777777" w:rsidR="00C035AF" w:rsidRPr="00B52A6B" w:rsidRDefault="00C035AF" w:rsidP="00C035AF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B52A6B">
        <w:rPr>
          <w:rFonts w:ascii="Times New Roman" w:hAnsi="Times New Roman" w:cs="Times New Roman"/>
          <w:sz w:val="24"/>
          <w:szCs w:val="24"/>
        </w:rPr>
        <w:t xml:space="preserve">: -0.06 (слабая отрицательная) </w:t>
      </w:r>
    </w:p>
    <w:p w14:paraId="5939F3A5" w14:textId="77777777" w:rsidR="00C035AF" w:rsidRPr="00B52A6B" w:rsidRDefault="00C035AF" w:rsidP="00C035AF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t>Scholarship</w:t>
      </w:r>
      <w:r w:rsidRPr="00B52A6B">
        <w:rPr>
          <w:rFonts w:ascii="Times New Roman" w:hAnsi="Times New Roman" w:cs="Times New Roman"/>
          <w:sz w:val="24"/>
          <w:szCs w:val="24"/>
        </w:rPr>
        <w:t xml:space="preserve">: +0.05 (очень слабая) </w:t>
      </w:r>
    </w:p>
    <w:p w14:paraId="332CDF6A" w14:textId="77777777" w:rsidR="00C035AF" w:rsidRPr="00B52A6B" w:rsidRDefault="00C035AF" w:rsidP="00C035AF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t>Hypertension</w:t>
      </w:r>
      <w:r w:rsidRPr="00B52A6B">
        <w:rPr>
          <w:rFonts w:ascii="Times New Roman" w:hAnsi="Times New Roman" w:cs="Times New Roman"/>
          <w:sz w:val="24"/>
          <w:szCs w:val="24"/>
        </w:rPr>
        <w:t xml:space="preserve">: -0.03 (очень слабая) </w:t>
      </w:r>
    </w:p>
    <w:p w14:paraId="29B11EE7" w14:textId="77777777" w:rsidR="00C035AF" w:rsidRPr="00B52A6B" w:rsidRDefault="00C035AF" w:rsidP="00C035AF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ВЫВОД: Признаки имеют НИЗКУЮ корреляцию с целевой переменной (максимум ~0.15). Это объясняет умеренные метрики моделей — в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отсутствуют сильные предикторы (история пропусков пациента, расстояние до клиники, срочность приёма). </w:t>
      </w:r>
    </w:p>
    <w:p w14:paraId="65FE4787" w14:textId="77777777" w:rsidR="00C035AF" w:rsidRPr="00B52A6B" w:rsidRDefault="00C035AF" w:rsidP="00C035AF">
      <w:pPr>
        <w:jc w:val="both"/>
        <w:rPr>
          <w:rFonts w:ascii="Times New Roman" w:hAnsi="Times New Roman" w:cs="Times New Roman"/>
          <w:sz w:val="28"/>
          <w:szCs w:val="28"/>
        </w:rPr>
      </w:pPr>
      <w:r w:rsidRPr="00B52A6B">
        <w:rPr>
          <w:rFonts w:ascii="Times New Roman" w:hAnsi="Times New Roman" w:cs="Times New Roman"/>
          <w:sz w:val="28"/>
          <w:szCs w:val="28"/>
        </w:rPr>
        <w:t xml:space="preserve">3.4 Заключение </w:t>
      </w:r>
      <w:r w:rsidRPr="00B52A6B">
        <w:rPr>
          <w:rFonts w:ascii="Times New Roman" w:hAnsi="Times New Roman" w:cs="Times New Roman"/>
          <w:sz w:val="28"/>
          <w:szCs w:val="28"/>
          <w:lang w:val="en-US"/>
        </w:rPr>
        <w:t>EDA</w:t>
      </w:r>
      <w:r w:rsidRPr="00B52A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6BB707" w14:textId="77777777" w:rsidR="00C035AF" w:rsidRPr="00B52A6B" w:rsidRDefault="00C035AF" w:rsidP="00C035AF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ОСНОВНЫЕ ПРИЧИНЫ НЕЯВОК: </w:t>
      </w:r>
    </w:p>
    <w:p w14:paraId="7D31E503" w14:textId="77777777" w:rsidR="00C035AF" w:rsidRPr="00B52A6B" w:rsidRDefault="00C035AF" w:rsidP="00C035AF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Длительный 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lead</w:t>
      </w:r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B52A6B">
        <w:rPr>
          <w:rFonts w:ascii="Times New Roman" w:hAnsi="Times New Roman" w:cs="Times New Roman"/>
          <w:sz w:val="24"/>
          <w:szCs w:val="24"/>
        </w:rPr>
        <w:t xml:space="preserve"> — пациенты забывают о записи через несколько недель </w:t>
      </w:r>
    </w:p>
    <w:p w14:paraId="6AF746D1" w14:textId="77777777" w:rsidR="00C035AF" w:rsidRPr="00B52A6B" w:rsidRDefault="00C035AF" w:rsidP="00C035AF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Отсутствие 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Pr="00B52A6B">
        <w:rPr>
          <w:rFonts w:ascii="Times New Roman" w:hAnsi="Times New Roman" w:cs="Times New Roman"/>
          <w:sz w:val="24"/>
          <w:szCs w:val="24"/>
        </w:rPr>
        <w:t xml:space="preserve">-напоминаний — снижает явку на 5% </w:t>
      </w:r>
    </w:p>
    <w:p w14:paraId="501DA6E9" w14:textId="77777777" w:rsidR="00C035AF" w:rsidRPr="00B52A6B" w:rsidRDefault="00C035AF" w:rsidP="00C035AF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Молодой возраст (18-35) — меньше ответственности, занятость </w:t>
      </w:r>
    </w:p>
    <w:p w14:paraId="39A2F6FC" w14:textId="77777777" w:rsidR="00C035AF" w:rsidRPr="00B52A6B" w:rsidRDefault="00C035AF" w:rsidP="00C035AF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Участие в </w:t>
      </w:r>
      <w:proofErr w:type="spellStart"/>
      <w:proofErr w:type="gramStart"/>
      <w:r w:rsidRPr="00B52A6B">
        <w:rPr>
          <w:rFonts w:ascii="Times New Roman" w:hAnsi="Times New Roman" w:cs="Times New Roman"/>
          <w:sz w:val="24"/>
          <w:szCs w:val="24"/>
        </w:rPr>
        <w:t>соц.программах</w:t>
      </w:r>
      <w:proofErr w:type="spellEnd"/>
      <w:proofErr w:type="gramEnd"/>
      <w:r w:rsidRPr="00B52A6B">
        <w:rPr>
          <w:rFonts w:ascii="Times New Roman" w:hAnsi="Times New Roman" w:cs="Times New Roman"/>
          <w:sz w:val="24"/>
          <w:szCs w:val="24"/>
        </w:rPr>
        <w:t xml:space="preserve"> — меньше мотивации </w:t>
      </w:r>
    </w:p>
    <w:p w14:paraId="733AA640" w14:textId="77777777" w:rsidR="00C035AF" w:rsidRPr="00B52A6B" w:rsidRDefault="00C035AF" w:rsidP="00C035AF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ВОЗМОЖНЫЕ РЕШЕНИЯ: </w:t>
      </w:r>
    </w:p>
    <w:p w14:paraId="4C6AC202" w14:textId="5A98949D" w:rsidR="00C035AF" w:rsidRPr="00B52A6B" w:rsidRDefault="00C035AF" w:rsidP="00C035AF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Отправлять 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Pr="00B52A6B">
        <w:rPr>
          <w:rFonts w:ascii="Times New Roman" w:hAnsi="Times New Roman" w:cs="Times New Roman"/>
          <w:sz w:val="24"/>
          <w:szCs w:val="24"/>
        </w:rPr>
        <w:t xml:space="preserve">-напоминания ВСЕМ пациентам за 24-48 часов </w:t>
      </w:r>
    </w:p>
    <w:p w14:paraId="74E10695" w14:textId="4265E896" w:rsidR="00C035AF" w:rsidRPr="00B52A6B" w:rsidRDefault="00C035AF" w:rsidP="00C035AF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lastRenderedPageBreak/>
        <w:t xml:space="preserve">Приоритетные звонки для записей с 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lead</w:t>
      </w:r>
      <w:r w:rsidRPr="00B52A6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52A6B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B52A6B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B52A6B">
        <w:rPr>
          <w:rFonts w:ascii="Times New Roman" w:hAnsi="Times New Roman" w:cs="Times New Roman"/>
          <w:sz w:val="24"/>
          <w:szCs w:val="24"/>
        </w:rPr>
        <w:t xml:space="preserve"> 14 дней </w:t>
      </w:r>
    </w:p>
    <w:p w14:paraId="135521B8" w14:textId="3FD0A565" w:rsidR="00C035AF" w:rsidRPr="00B52A6B" w:rsidRDefault="00C035AF" w:rsidP="00C035AF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Дополнительный контроль для молодых пациентов (18-35 лет) </w:t>
      </w:r>
    </w:p>
    <w:p w14:paraId="1963B1B0" w14:textId="112871E1" w:rsidR="00C035AF" w:rsidRPr="00B52A6B" w:rsidRDefault="00C035AF" w:rsidP="00C035AF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Оптимизировать расписание: резервировать буферные слоты на основе прогноза </w:t>
      </w:r>
    </w:p>
    <w:p w14:paraId="5549397C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B165D6F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CABCD7D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4FF3F2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AA0FB7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43FE9D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7F262F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6F68EBF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989DED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2463D91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224881E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CAC48C0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FEA6454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511CB8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B3637DE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D480DC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95DD2C8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5125FE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8F1409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73C4F74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8CAB746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D3E3CA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04F88D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712A13" w14:textId="77777777" w:rsidR="00EA4400" w:rsidRDefault="00EA4400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78CADC9" w14:textId="4FC01EFA" w:rsidR="00C035AF" w:rsidRPr="00B52A6B" w:rsidRDefault="00B52A6B" w:rsidP="00C035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Этап</w:t>
      </w:r>
      <w:r w:rsidR="00C035AF" w:rsidRPr="00B52A6B">
        <w:rPr>
          <w:rFonts w:ascii="Times New Roman" w:hAnsi="Times New Roman" w:cs="Times New Roman"/>
          <w:b/>
          <w:bCs/>
          <w:sz w:val="32"/>
          <w:szCs w:val="32"/>
        </w:rPr>
        <w:t xml:space="preserve"> 4: </w:t>
      </w:r>
      <w:r w:rsidR="00C035AF" w:rsidRPr="00B52A6B">
        <w:rPr>
          <w:rFonts w:ascii="Times New Roman" w:hAnsi="Times New Roman" w:cs="Times New Roman"/>
          <w:b/>
          <w:bCs/>
          <w:sz w:val="32"/>
          <w:szCs w:val="32"/>
          <w:lang w:val="en-US"/>
        </w:rPr>
        <w:t>Feature</w:t>
      </w:r>
      <w:r w:rsidR="00C035AF" w:rsidRPr="00B52A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035AF" w:rsidRPr="00B52A6B">
        <w:rPr>
          <w:rFonts w:ascii="Times New Roman" w:hAnsi="Times New Roman" w:cs="Times New Roman"/>
          <w:b/>
          <w:bCs/>
          <w:sz w:val="32"/>
          <w:szCs w:val="32"/>
          <w:lang w:val="en-US"/>
        </w:rPr>
        <w:t>Engineering</w:t>
      </w:r>
      <w:r w:rsidR="00C035AF" w:rsidRPr="00B52A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BBA120B" w14:textId="74E4B6AB" w:rsidR="00C035AF" w:rsidRPr="00B52A6B" w:rsidRDefault="00C035AF" w:rsidP="00C035AF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В результате анализа было создано 5 НОВЫХ ПРИЗНАКОВ для улучшения предсказательной силы модели: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080"/>
        <w:gridCol w:w="6085"/>
      </w:tblGrid>
      <w:tr w:rsidR="0014728E" w:rsidRPr="00B52A6B" w14:paraId="05B084E6" w14:textId="77777777" w:rsidTr="0014728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DF8C8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DE001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76DE9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</w:t>
            </w:r>
          </w:p>
        </w:tc>
      </w:tr>
      <w:tr w:rsidR="0014728E" w:rsidRPr="00B52A6B" w14:paraId="66E80906" w14:textId="77777777" w:rsidTr="001472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72BB1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lead_time_days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411B9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Numeric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8B9AD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Ключевой фактор:</w:t>
            </w: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корреляция 0.15 с 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no-show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влияние 28.5%</w:t>
            </w:r>
          </w:p>
        </w:tc>
      </w:tr>
      <w:tr w:rsidR="0014728E" w:rsidRPr="00B52A6B" w14:paraId="63D538EF" w14:textId="77777777" w:rsidTr="001472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F0996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appointment_dow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FBA99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Numeric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66A35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недели приёма (0=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6=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— пятница/понедельник имеют повышенную неявку</w:t>
            </w:r>
          </w:p>
        </w:tc>
      </w:tr>
      <w:tr w:rsidR="0014728E" w:rsidRPr="00B52A6B" w14:paraId="6B7A9908" w14:textId="77777777" w:rsidTr="001472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6262F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scheduled_dow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38821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Numeric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A3687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недели записи — влияет на забывчивость</w:t>
            </w:r>
          </w:p>
        </w:tc>
      </w:tr>
      <w:tr w:rsidR="0014728E" w:rsidRPr="00B52A6B" w14:paraId="3A3D72CB" w14:textId="77777777" w:rsidTr="001472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DA664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scheduled_hour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5261E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Numeric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413EE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 записи (0-23) — ранние/поздние записи имеют паттерны</w:t>
            </w:r>
          </w:p>
        </w:tc>
      </w:tr>
      <w:tr w:rsidR="0014728E" w:rsidRPr="00B52A6B" w14:paraId="41990476" w14:textId="77777777" w:rsidTr="001472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9ADB6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appointment_month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A0267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Numeric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AD061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 приёма (1-12) — сезонность (лето/зима)</w:t>
            </w:r>
          </w:p>
        </w:tc>
      </w:tr>
    </w:tbl>
    <w:p w14:paraId="0540B5EF" w14:textId="264CF9F0" w:rsidR="0014728E" w:rsidRPr="00B52A6B" w:rsidRDefault="0014728E" w:rsidP="00C035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83A378" w14:textId="77777777" w:rsidR="0014728E" w:rsidRPr="00B52A6B" w:rsidRDefault="0014728E" w:rsidP="00C035AF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УДАЛЁННЫЕ ПРИЗНАКИ: </w:t>
      </w:r>
    </w:p>
    <w:p w14:paraId="6866CAF4" w14:textId="77777777" w:rsidR="0014728E" w:rsidRPr="00B52A6B" w:rsidRDefault="0014728E" w:rsidP="0014728E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AppointmentID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идентификаторы без предсказательной силы </w:t>
      </w:r>
    </w:p>
    <w:p w14:paraId="66C47867" w14:textId="77777777" w:rsidR="0014728E" w:rsidRPr="00B52A6B" w:rsidRDefault="0014728E" w:rsidP="0014728E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Neighbourhood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81 уникальное значение, высокая размерность, низкая корреляция с целью </w:t>
      </w:r>
    </w:p>
    <w:p w14:paraId="3A4E6BAC" w14:textId="77777777" w:rsidR="0014728E" w:rsidRPr="00B52A6B" w:rsidRDefault="0014728E" w:rsidP="0014728E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ФИНАЛЬНЫЙ НАБОР ПРИЗНАКОВ ДЛЯ МОДЕЛИ (13): </w:t>
      </w:r>
    </w:p>
    <w:p w14:paraId="3205AC45" w14:textId="77777777" w:rsidR="0014728E" w:rsidRPr="00B52A6B" w:rsidRDefault="0014728E" w:rsidP="0014728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Gender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encoded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Scholarship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Hypertension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Diabetes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Alcoholism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Handicap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SMS_received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lead_time_days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appointment_dow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scheduled_dow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scheduled_hour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appointment_month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F4BEEF" w14:textId="77777777" w:rsidR="00EA4400" w:rsidRDefault="00EA4400" w:rsidP="001472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9D297AE" w14:textId="77777777" w:rsidR="00EA4400" w:rsidRDefault="00EA4400" w:rsidP="001472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77994CD" w14:textId="77777777" w:rsidR="00EA4400" w:rsidRDefault="00EA4400" w:rsidP="001472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26EEAC" w14:textId="77777777" w:rsidR="00EA4400" w:rsidRDefault="00EA4400" w:rsidP="001472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9D97FD" w14:textId="77777777" w:rsidR="00EA4400" w:rsidRDefault="00EA4400" w:rsidP="001472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2F301AC" w14:textId="77777777" w:rsidR="00EA4400" w:rsidRDefault="00EA4400" w:rsidP="001472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D7B1307" w14:textId="77777777" w:rsidR="00EA4400" w:rsidRDefault="00EA4400" w:rsidP="001472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426B5A" w14:textId="77777777" w:rsidR="00EA4400" w:rsidRDefault="00EA4400" w:rsidP="001472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2F8FED" w14:textId="77777777" w:rsidR="00EA4400" w:rsidRDefault="00EA4400" w:rsidP="001472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D996877" w14:textId="77777777" w:rsidR="00EA4400" w:rsidRDefault="00EA4400" w:rsidP="001472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256CF9D" w14:textId="26B15F15" w:rsidR="0014728E" w:rsidRPr="007952E1" w:rsidRDefault="007952E1" w:rsidP="001472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Этап</w:t>
      </w:r>
      <w:r w:rsidR="0014728E" w:rsidRPr="007952E1">
        <w:rPr>
          <w:rFonts w:ascii="Times New Roman" w:hAnsi="Times New Roman" w:cs="Times New Roman"/>
          <w:b/>
          <w:bCs/>
          <w:sz w:val="32"/>
          <w:szCs w:val="32"/>
        </w:rPr>
        <w:t xml:space="preserve"> 5: Обучение моделей </w:t>
      </w:r>
    </w:p>
    <w:p w14:paraId="37AFD772" w14:textId="6FE8EF20" w:rsidR="0014728E" w:rsidRPr="007952E1" w:rsidRDefault="0014728E" w:rsidP="0014728E">
      <w:pPr>
        <w:pStyle w:val="a3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52E1">
        <w:rPr>
          <w:rFonts w:ascii="Times New Roman" w:hAnsi="Times New Roman" w:cs="Times New Roman"/>
          <w:sz w:val="28"/>
          <w:szCs w:val="28"/>
        </w:rPr>
        <w:t xml:space="preserve">Подготовка данных </w:t>
      </w:r>
    </w:p>
    <w:p w14:paraId="46800888" w14:textId="77777777" w:rsidR="0014728E" w:rsidRPr="00B52A6B" w:rsidRDefault="0014728E" w:rsidP="0014728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6A0CC7B" w14:textId="77777777" w:rsidR="0014728E" w:rsidRPr="00B52A6B" w:rsidRDefault="0014728E" w:rsidP="0014728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: 80% (57,564 записей) </w:t>
      </w:r>
    </w:p>
    <w:p w14:paraId="543ED193" w14:textId="77777777" w:rsidR="0014728E" w:rsidRPr="00B52A6B" w:rsidRDefault="0014728E" w:rsidP="0014728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: 20% (14,391 записей) </w:t>
      </w:r>
    </w:p>
    <w:p w14:paraId="17F532A4" w14:textId="77777777" w:rsidR="0014728E" w:rsidRPr="00B52A6B" w:rsidRDefault="0014728E" w:rsidP="0014728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Стратификация по целевой переменной для сохранения пропорций классов </w:t>
      </w:r>
    </w:p>
    <w:p w14:paraId="78A7A191" w14:textId="77777777" w:rsidR="0014728E" w:rsidRPr="00B52A6B" w:rsidRDefault="0014728E" w:rsidP="0014728E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Балансировка классов (SMOTE): </w:t>
      </w:r>
    </w:p>
    <w:p w14:paraId="1BD23F42" w14:textId="77777777" w:rsidR="0014728E" w:rsidRPr="00B52A6B" w:rsidRDefault="0014728E" w:rsidP="0014728E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Исходное распределение в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: 71.5%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/ 28.5%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</w:p>
    <w:p w14:paraId="05C8E5E5" w14:textId="77777777" w:rsidR="0014728E" w:rsidRPr="00B52A6B" w:rsidRDefault="0014728E" w:rsidP="0014728E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2A6B">
        <w:rPr>
          <w:rFonts w:ascii="Times New Roman" w:hAnsi="Times New Roman" w:cs="Times New Roman"/>
          <w:sz w:val="24"/>
          <w:szCs w:val="24"/>
        </w:rPr>
        <w:t>После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SMOTE: 50% Show / 50% No-Show (82,298 </w:t>
      </w:r>
      <w:r w:rsidRPr="00B52A6B">
        <w:rPr>
          <w:rFonts w:ascii="Times New Roman" w:hAnsi="Times New Roman" w:cs="Times New Roman"/>
          <w:sz w:val="24"/>
          <w:szCs w:val="24"/>
        </w:rPr>
        <w:t>записей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2EE178CD" w14:textId="77777777" w:rsidR="0014728E" w:rsidRPr="00B52A6B" w:rsidRDefault="0014728E" w:rsidP="0014728E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SMOTE применён только к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Train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остался несбалансированным для реалистичной оценки </w:t>
      </w:r>
    </w:p>
    <w:p w14:paraId="4846A439" w14:textId="5916ECEF" w:rsidR="0014728E" w:rsidRPr="007952E1" w:rsidRDefault="0014728E" w:rsidP="0014728E">
      <w:pPr>
        <w:pStyle w:val="a3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52E1">
        <w:rPr>
          <w:rFonts w:ascii="Times New Roman" w:hAnsi="Times New Roman" w:cs="Times New Roman"/>
          <w:sz w:val="28"/>
          <w:szCs w:val="28"/>
        </w:rPr>
        <w:t xml:space="preserve">Выбранные модели </w:t>
      </w:r>
    </w:p>
    <w:p w14:paraId="78E4C685" w14:textId="77777777" w:rsidR="0014728E" w:rsidRPr="00B52A6B" w:rsidRDefault="0014728E" w:rsidP="0014728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 качестве моделей для задачи бинарной классификации были выбраны: </w:t>
      </w:r>
    </w:p>
    <w:p w14:paraId="279FABBD" w14:textId="77777777" w:rsidR="0014728E" w:rsidRPr="00B52A6B" w:rsidRDefault="0014728E" w:rsidP="0014728E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Logistic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линейная модель </w:t>
      </w:r>
    </w:p>
    <w:p w14:paraId="22EF5C16" w14:textId="77777777" w:rsidR="0014728E" w:rsidRPr="00B52A6B" w:rsidRDefault="0014728E" w:rsidP="0014728E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древовидная модель, устойчива к выбросам </w:t>
      </w:r>
    </w:p>
    <w:p w14:paraId="1BFF259A" w14:textId="77777777" w:rsidR="0014728E" w:rsidRPr="00B52A6B" w:rsidRDefault="0014728E" w:rsidP="0014728E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последовательный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бустинг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высокая точность </w:t>
      </w:r>
    </w:p>
    <w:p w14:paraId="3A8AC192" w14:textId="77777777" w:rsidR="0014728E" w:rsidRPr="00B52A6B" w:rsidRDefault="0014728E" w:rsidP="0014728E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оптимизированная версия градиентного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бустинга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81343" w14:textId="77777777" w:rsidR="0014728E" w:rsidRPr="00B52A6B" w:rsidRDefault="0014728E" w:rsidP="0014728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Все модели обучены с параметрами балансировки классов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class_weight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balanced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scale_pos_weight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21D2235" w14:textId="4030E3A0" w:rsidR="0014728E" w:rsidRPr="007952E1" w:rsidRDefault="0014728E" w:rsidP="0014728E">
      <w:pPr>
        <w:pStyle w:val="a3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52E1">
        <w:rPr>
          <w:rFonts w:ascii="Times New Roman" w:hAnsi="Times New Roman" w:cs="Times New Roman"/>
          <w:sz w:val="28"/>
          <w:szCs w:val="28"/>
        </w:rPr>
        <w:t>Результаты обучения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220"/>
        <w:gridCol w:w="1213"/>
        <w:gridCol w:w="1964"/>
        <w:gridCol w:w="1658"/>
        <w:gridCol w:w="1406"/>
      </w:tblGrid>
      <w:tr w:rsidR="0014728E" w:rsidRPr="00B52A6B" w14:paraId="22AEBDCC" w14:textId="77777777" w:rsidTr="0014728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2CAEC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FB958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63751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4E9CE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Precision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No-Show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A5355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Recall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No-Show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BD95F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F1 (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No-Show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14728E" w:rsidRPr="00B52A6B" w14:paraId="7EAF908A" w14:textId="77777777" w:rsidTr="001472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3FC00" w14:textId="36C01689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Gradient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Boosting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74B04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0.5671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5A914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58.8%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428D4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F0835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0.46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AC620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0.39</w:t>
            </w:r>
          </w:p>
        </w:tc>
      </w:tr>
      <w:tr w:rsidR="0014728E" w:rsidRPr="00B52A6B" w14:paraId="16FA4A39" w14:textId="77777777" w:rsidTr="001472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8F2F3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D0EA5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0.5652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7BCE4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58.5%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62E7F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2BCC5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08425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0.38</w:t>
            </w:r>
          </w:p>
        </w:tc>
      </w:tr>
      <w:tr w:rsidR="0014728E" w:rsidRPr="00B52A6B" w14:paraId="3ABAD2A4" w14:textId="77777777" w:rsidTr="001472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E2AD3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Random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Forest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DAA62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0.5621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E4140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58.2%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A114F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6F478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D614E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0.38</w:t>
            </w:r>
          </w:p>
        </w:tc>
      </w:tr>
      <w:tr w:rsidR="0014728E" w:rsidRPr="00B52A6B" w14:paraId="7697C07B" w14:textId="77777777" w:rsidTr="0014728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FA73C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Logistic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Regression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F717A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0.5369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13681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55.2%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4BCE4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F6259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CE346" w14:textId="77777777" w:rsidR="0014728E" w:rsidRPr="00B52A6B" w:rsidRDefault="0014728E" w:rsidP="00147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0.38</w:t>
            </w:r>
          </w:p>
        </w:tc>
      </w:tr>
    </w:tbl>
    <w:p w14:paraId="585F3781" w14:textId="77777777" w:rsidR="0014728E" w:rsidRPr="00B52A6B" w:rsidRDefault="0014728E" w:rsidP="001472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AF67E1" w14:textId="15E5B1E0" w:rsidR="0014728E" w:rsidRPr="00B52A6B" w:rsidRDefault="0014728E" w:rsidP="0014728E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ЛУЧШЕЙ МОДЕЛЬЮ на данном этапе является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с ROC-AUC = 0.5671 (+3% к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>).</w:t>
      </w:r>
    </w:p>
    <w:p w14:paraId="27E5A988" w14:textId="1B594E36" w:rsidR="0014728E" w:rsidRPr="00B52A6B" w:rsidRDefault="0014728E" w:rsidP="0014728E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38F047" wp14:editId="2758F91B">
            <wp:extent cx="5934075" cy="474853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A3972" w14:textId="5731D462" w:rsidR="0014728E" w:rsidRPr="007952E1" w:rsidRDefault="0014728E" w:rsidP="007952E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952E1">
        <w:rPr>
          <w:rFonts w:ascii="Times New Roman" w:hAnsi="Times New Roman" w:cs="Times New Roman"/>
          <w:i/>
          <w:iCs/>
          <w:sz w:val="24"/>
          <w:szCs w:val="24"/>
        </w:rPr>
        <w:t>Рисунок 5. ROC-кривые всех моделей</w:t>
      </w:r>
    </w:p>
    <w:p w14:paraId="2DADA7D1" w14:textId="55C0F28D" w:rsidR="0014728E" w:rsidRPr="00B52A6B" w:rsidRDefault="0014728E" w:rsidP="0014728E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B840B5" wp14:editId="381D0A29">
            <wp:extent cx="5939155" cy="211963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ADF0E" w14:textId="77777777" w:rsidR="0014728E" w:rsidRPr="007952E1" w:rsidRDefault="0014728E" w:rsidP="007952E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952E1">
        <w:rPr>
          <w:rFonts w:ascii="Times New Roman" w:hAnsi="Times New Roman" w:cs="Times New Roman"/>
          <w:i/>
          <w:iCs/>
          <w:sz w:val="24"/>
          <w:szCs w:val="24"/>
        </w:rPr>
        <w:t>Рисунок 6. Сравнение метрик (</w:t>
      </w:r>
      <w:proofErr w:type="spellStart"/>
      <w:r w:rsidRPr="007952E1">
        <w:rPr>
          <w:rFonts w:ascii="Times New Roman" w:hAnsi="Times New Roman" w:cs="Times New Roman"/>
          <w:i/>
          <w:iCs/>
          <w:sz w:val="24"/>
          <w:szCs w:val="24"/>
        </w:rPr>
        <w:t>Accuracy</w:t>
      </w:r>
      <w:proofErr w:type="spellEnd"/>
      <w:r w:rsidRPr="007952E1">
        <w:rPr>
          <w:rFonts w:ascii="Times New Roman" w:hAnsi="Times New Roman" w:cs="Times New Roman"/>
          <w:i/>
          <w:iCs/>
          <w:sz w:val="24"/>
          <w:szCs w:val="24"/>
        </w:rPr>
        <w:t xml:space="preserve"> и ROC-AUC)</w:t>
      </w:r>
    </w:p>
    <w:p w14:paraId="4E8DA04D" w14:textId="7ECAFB36" w:rsidR="0014728E" w:rsidRPr="007952E1" w:rsidRDefault="0014728E" w:rsidP="0014728E">
      <w:pPr>
        <w:pStyle w:val="a3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52E1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7952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52E1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7952E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952E1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7952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52E1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7952E1">
        <w:rPr>
          <w:rFonts w:ascii="Times New Roman" w:hAnsi="Times New Roman" w:cs="Times New Roman"/>
          <w:sz w:val="28"/>
          <w:szCs w:val="28"/>
        </w:rPr>
        <w:t>)</w:t>
      </w:r>
    </w:p>
    <w:p w14:paraId="6038D186" w14:textId="191E451A" w:rsidR="0014728E" w:rsidRPr="00B52A6B" w:rsidRDefault="0014728E" w:rsidP="0014728E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62A0DD" wp14:editId="6AC20970">
            <wp:extent cx="5924550" cy="11861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2D89" w14:textId="64993A0F" w:rsidR="00595437" w:rsidRPr="007952E1" w:rsidRDefault="00595437" w:rsidP="007952E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952E1">
        <w:rPr>
          <w:rFonts w:ascii="Times New Roman" w:hAnsi="Times New Roman" w:cs="Times New Roman"/>
          <w:i/>
          <w:iCs/>
          <w:sz w:val="24"/>
          <w:szCs w:val="24"/>
        </w:rPr>
        <w:lastRenderedPageBreak/>
        <w:t>Рисунок 7. Матрицы ошибок всех моделей</w:t>
      </w:r>
    </w:p>
    <w:p w14:paraId="394DA31A" w14:textId="7DA69FC8" w:rsidR="00595437" w:rsidRPr="007952E1" w:rsidRDefault="00595437" w:rsidP="001472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52E1">
        <w:rPr>
          <w:rFonts w:ascii="Times New Roman" w:hAnsi="Times New Roman" w:cs="Times New Roman"/>
          <w:b/>
          <w:bCs/>
          <w:sz w:val="24"/>
          <w:szCs w:val="24"/>
        </w:rPr>
        <w:t xml:space="preserve">Интерпретация для </w:t>
      </w:r>
      <w:proofErr w:type="spellStart"/>
      <w:r w:rsidRPr="007952E1">
        <w:rPr>
          <w:rFonts w:ascii="Times New Roman" w:hAnsi="Times New Roman" w:cs="Times New Roman"/>
          <w:b/>
          <w:bCs/>
          <w:sz w:val="24"/>
          <w:szCs w:val="24"/>
        </w:rPr>
        <w:t>Gradient</w:t>
      </w:r>
      <w:proofErr w:type="spellEnd"/>
      <w:r w:rsidRPr="007952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2E1">
        <w:rPr>
          <w:rFonts w:ascii="Times New Roman" w:hAnsi="Times New Roman" w:cs="Times New Roman"/>
          <w:b/>
          <w:bCs/>
          <w:sz w:val="24"/>
          <w:szCs w:val="24"/>
        </w:rPr>
        <w:t>Boosting</w:t>
      </w:r>
      <w:proofErr w:type="spellEnd"/>
      <w:r w:rsidRPr="007952E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12A7D2" w14:textId="06DDCAC5" w:rsidR="00595437" w:rsidRPr="007952E1" w:rsidRDefault="00595437" w:rsidP="0059543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52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</w:t>
      </w:r>
      <w:r w:rsidRPr="007952E1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Predicted</w:t>
      </w:r>
    </w:p>
    <w:p w14:paraId="12BCE0F5" w14:textId="2FBD2915" w:rsidR="00595437" w:rsidRPr="007952E1" w:rsidRDefault="00595437" w:rsidP="0059543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52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</w:t>
      </w:r>
      <w:r w:rsidRPr="007952E1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Show    No-Show</w:t>
      </w:r>
    </w:p>
    <w:p w14:paraId="730EDD49" w14:textId="77777777" w:rsidR="00595437" w:rsidRPr="007952E1" w:rsidRDefault="00595437" w:rsidP="0059543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52E1">
        <w:rPr>
          <w:rFonts w:ascii="Times New Roman" w:hAnsi="Times New Roman" w:cs="Times New Roman"/>
          <w:b/>
          <w:bCs/>
          <w:sz w:val="24"/>
          <w:szCs w:val="24"/>
          <w:lang w:val="en-US"/>
        </w:rPr>
        <w:t>Actual Show     6,563   3,724</w:t>
      </w:r>
    </w:p>
    <w:p w14:paraId="7C4CB2A4" w14:textId="6D1CF330" w:rsidR="00595437" w:rsidRPr="007952E1" w:rsidRDefault="00595437" w:rsidP="0059543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52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</w:t>
      </w:r>
      <w:proofErr w:type="spellStart"/>
      <w:r w:rsidRPr="007952E1">
        <w:rPr>
          <w:rFonts w:ascii="Times New Roman" w:hAnsi="Times New Roman" w:cs="Times New Roman"/>
          <w:b/>
          <w:bCs/>
          <w:sz w:val="24"/>
          <w:szCs w:val="24"/>
        </w:rPr>
        <w:t>No-</w:t>
      </w:r>
      <w:proofErr w:type="gramStart"/>
      <w:r w:rsidRPr="007952E1">
        <w:rPr>
          <w:rFonts w:ascii="Times New Roman" w:hAnsi="Times New Roman" w:cs="Times New Roman"/>
          <w:b/>
          <w:bCs/>
          <w:sz w:val="24"/>
          <w:szCs w:val="24"/>
        </w:rPr>
        <w:t>Show</w:t>
      </w:r>
      <w:proofErr w:type="spellEnd"/>
      <w:r w:rsidRPr="007952E1">
        <w:rPr>
          <w:rFonts w:ascii="Times New Roman" w:hAnsi="Times New Roman" w:cs="Times New Roman"/>
          <w:b/>
          <w:bCs/>
          <w:sz w:val="24"/>
          <w:szCs w:val="24"/>
        </w:rPr>
        <w:t xml:space="preserve">  2,217</w:t>
      </w:r>
      <w:proofErr w:type="gramEnd"/>
      <w:r w:rsidRPr="007952E1">
        <w:rPr>
          <w:rFonts w:ascii="Times New Roman" w:hAnsi="Times New Roman" w:cs="Times New Roman"/>
          <w:b/>
          <w:bCs/>
          <w:sz w:val="24"/>
          <w:szCs w:val="24"/>
        </w:rPr>
        <w:t xml:space="preserve">   1,887</w:t>
      </w:r>
    </w:p>
    <w:p w14:paraId="21098BFB" w14:textId="77777777" w:rsidR="00A82BE7" w:rsidRPr="00B52A6B" w:rsidRDefault="00A82BE7" w:rsidP="00A82BE7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Positives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correctly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predicted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): 1,887 </w:t>
      </w:r>
    </w:p>
    <w:p w14:paraId="267B6BC8" w14:textId="77777777" w:rsidR="00A82BE7" w:rsidRPr="00B52A6B" w:rsidRDefault="00A82BE7" w:rsidP="00A82BE7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Negatives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missed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): 2,217 </w:t>
      </w:r>
    </w:p>
    <w:p w14:paraId="7D811529" w14:textId="77777777" w:rsidR="00A82BE7" w:rsidRPr="00B52A6B" w:rsidRDefault="00A82BE7" w:rsidP="00A82BE7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: 34% — из всех предсказанных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34% действительно не пришли </w:t>
      </w:r>
    </w:p>
    <w:p w14:paraId="49DC24B9" w14:textId="77777777" w:rsidR="00A82BE7" w:rsidRPr="00B52A6B" w:rsidRDefault="00A82BE7" w:rsidP="00A82BE7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: 46% — модель нашла 46% реальных неявок </w:t>
      </w:r>
    </w:p>
    <w:p w14:paraId="6A6326D4" w14:textId="77777777" w:rsidR="00A82BE7" w:rsidRPr="00B52A6B" w:rsidRDefault="00A82BE7" w:rsidP="00A82BE7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Вывод: Высокий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Negative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(2,217) — модель пропускает часть неявок, но это допустимо для задачи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приоритизации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напоминаний. </w:t>
      </w:r>
    </w:p>
    <w:p w14:paraId="0AAA62FD" w14:textId="2897695F" w:rsidR="00A82BE7" w:rsidRPr="007952E1" w:rsidRDefault="00A82BE7" w:rsidP="00A82BE7">
      <w:pPr>
        <w:pStyle w:val="a3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52E1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7952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52E1">
        <w:rPr>
          <w:rFonts w:ascii="Times New Roman" w:hAnsi="Times New Roman" w:cs="Times New Roman"/>
          <w:sz w:val="28"/>
          <w:szCs w:val="28"/>
        </w:rPr>
        <w:t>Importance</w:t>
      </w:r>
      <w:proofErr w:type="spellEnd"/>
      <w:r w:rsidRPr="007952E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952E1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7952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52E1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7952E1">
        <w:rPr>
          <w:rFonts w:ascii="Times New Roman" w:hAnsi="Times New Roman" w:cs="Times New Roman"/>
          <w:sz w:val="28"/>
          <w:szCs w:val="28"/>
        </w:rPr>
        <w:t>)</w:t>
      </w:r>
    </w:p>
    <w:p w14:paraId="34C299EA" w14:textId="46AFDBC4" w:rsidR="00A82BE7" w:rsidRPr="00B52A6B" w:rsidRDefault="00A82BE7" w:rsidP="00A82BE7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A3E275" wp14:editId="22F907E0">
            <wp:extent cx="5940425" cy="35642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EBB4D" w14:textId="7BE62F66" w:rsidR="00A82BE7" w:rsidRPr="007952E1" w:rsidRDefault="00A82BE7" w:rsidP="007952E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952E1">
        <w:rPr>
          <w:rFonts w:ascii="Times New Roman" w:hAnsi="Times New Roman" w:cs="Times New Roman"/>
          <w:i/>
          <w:iCs/>
          <w:sz w:val="24"/>
          <w:szCs w:val="24"/>
        </w:rPr>
        <w:t>Рисунок 8. Важность признаков для лучшей модели</w:t>
      </w:r>
    </w:p>
    <w:p w14:paraId="29BCD28E" w14:textId="77777777" w:rsidR="00A82BE7" w:rsidRPr="00B52A6B" w:rsidRDefault="00A82BE7" w:rsidP="00A82BE7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ТОП-5 ВАЖНЫХ ПРИЗНАКОВ: </w:t>
      </w:r>
    </w:p>
    <w:p w14:paraId="4428D47E" w14:textId="77777777" w:rsidR="00A82BE7" w:rsidRPr="00B52A6B" w:rsidRDefault="00A82BE7" w:rsidP="00A82BE7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lead_time_days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28.5% (доминирующий фактор!) </w:t>
      </w:r>
    </w:p>
    <w:p w14:paraId="02867E9D" w14:textId="77777777" w:rsidR="00A82BE7" w:rsidRPr="00B52A6B" w:rsidRDefault="00A82BE7" w:rsidP="00A82BE7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Age — 17.2% </w:t>
      </w:r>
    </w:p>
    <w:p w14:paraId="1F7BFF2A" w14:textId="77777777" w:rsidR="00A82BE7" w:rsidRPr="00B52A6B" w:rsidRDefault="00A82BE7" w:rsidP="00A82BE7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scheduled_hour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— 9.8% </w:t>
      </w:r>
    </w:p>
    <w:p w14:paraId="4A191BAC" w14:textId="77777777" w:rsidR="00A82BE7" w:rsidRPr="00B52A6B" w:rsidRDefault="00A82BE7" w:rsidP="00A82BE7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SMS_received</w:t>
      </w:r>
      <w:proofErr w:type="spellEnd"/>
      <w:r w:rsidRPr="00B52A6B">
        <w:rPr>
          <w:rFonts w:ascii="Times New Roman" w:hAnsi="Times New Roman" w:cs="Times New Roman"/>
          <w:sz w:val="24"/>
          <w:szCs w:val="24"/>
          <w:lang w:val="en-US"/>
        </w:rPr>
        <w:t xml:space="preserve"> — 8.7% </w:t>
      </w:r>
    </w:p>
    <w:p w14:paraId="0F7B1558" w14:textId="77777777" w:rsidR="00A82BE7" w:rsidRPr="00B52A6B" w:rsidRDefault="00A82BE7" w:rsidP="00A82BE7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  <w:lang w:val="en-US"/>
        </w:rPr>
        <w:t>appointment</w:t>
      </w:r>
      <w:r w:rsidRPr="00B52A6B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B52A6B">
        <w:rPr>
          <w:rFonts w:ascii="Times New Roman" w:hAnsi="Times New Roman" w:cs="Times New Roman"/>
          <w:sz w:val="24"/>
          <w:szCs w:val="24"/>
          <w:lang w:val="en-US"/>
        </w:rPr>
        <w:t>dow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7.1% </w:t>
      </w:r>
    </w:p>
    <w:p w14:paraId="039F4861" w14:textId="77777777" w:rsidR="00A82BE7" w:rsidRPr="00B52A6B" w:rsidRDefault="00A82BE7" w:rsidP="00A82BE7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lastRenderedPageBreak/>
        <w:t xml:space="preserve">ВЫВОД: 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lead</w:t>
      </w:r>
      <w:r w:rsidRPr="00B52A6B">
        <w:rPr>
          <w:rFonts w:ascii="Times New Roman" w:hAnsi="Times New Roman" w:cs="Times New Roman"/>
          <w:sz w:val="24"/>
          <w:szCs w:val="24"/>
        </w:rPr>
        <w:t>_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B52A6B">
        <w:rPr>
          <w:rFonts w:ascii="Times New Roman" w:hAnsi="Times New Roman" w:cs="Times New Roman"/>
          <w:sz w:val="24"/>
          <w:szCs w:val="24"/>
        </w:rPr>
        <w:t>_</w:t>
      </w:r>
      <w:r w:rsidRPr="00B52A6B">
        <w:rPr>
          <w:rFonts w:ascii="Times New Roman" w:hAnsi="Times New Roman" w:cs="Times New Roman"/>
          <w:sz w:val="24"/>
          <w:szCs w:val="24"/>
          <w:lang w:val="en-US"/>
        </w:rPr>
        <w:t>days</w:t>
      </w:r>
      <w:r w:rsidRPr="00B52A6B">
        <w:rPr>
          <w:rFonts w:ascii="Times New Roman" w:hAnsi="Times New Roman" w:cs="Times New Roman"/>
          <w:sz w:val="24"/>
          <w:szCs w:val="24"/>
        </w:rPr>
        <w:t xml:space="preserve"> — ключевой признак, в 1.6 раза важнее возраста. Остальные признаки дают дополнительную информацию, но с меньшим весом. </w:t>
      </w:r>
    </w:p>
    <w:p w14:paraId="7EC50D1B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B68A30E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065AE7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74DE507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6F099F9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8FD5D31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7F7074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36C59D0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3D07EEF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F5C42E0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790B113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A316414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5E7AF96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85596C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AA7877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AFBCD9B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C90F4D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D78DA7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98CD2F3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6104BE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45E966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9159627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8EAE9E1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612EB17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C1A54EA" w14:textId="77777777" w:rsidR="00EA4400" w:rsidRDefault="00EA4400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153C2B" w14:textId="5ED1A7AC" w:rsidR="00A82BE7" w:rsidRPr="00FF6C64" w:rsidRDefault="00FF6C64" w:rsidP="00A82B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Этап</w:t>
      </w:r>
      <w:r w:rsidR="00A82BE7" w:rsidRPr="00FF6C64">
        <w:rPr>
          <w:rFonts w:ascii="Times New Roman" w:hAnsi="Times New Roman" w:cs="Times New Roman"/>
          <w:b/>
          <w:bCs/>
          <w:sz w:val="32"/>
          <w:szCs w:val="32"/>
        </w:rPr>
        <w:t xml:space="preserve"> 6: Анализ результатов </w:t>
      </w:r>
    </w:p>
    <w:p w14:paraId="7FA86DA4" w14:textId="77777777" w:rsidR="00A82BE7" w:rsidRPr="00FF6C64" w:rsidRDefault="00A82BE7" w:rsidP="00A82BE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C64">
        <w:rPr>
          <w:rFonts w:ascii="Times New Roman" w:hAnsi="Times New Roman" w:cs="Times New Roman"/>
          <w:sz w:val="28"/>
          <w:szCs w:val="28"/>
        </w:rPr>
        <w:t xml:space="preserve">6.1 Почему метрики умеренные (ROC-AUC ~0.57)? </w:t>
      </w:r>
    </w:p>
    <w:p w14:paraId="72820497" w14:textId="77777777" w:rsidR="00A82BE7" w:rsidRPr="00B52A6B" w:rsidRDefault="00A82BE7" w:rsidP="00A82BE7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Объективные ограничения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007082F" w14:textId="77777777" w:rsidR="00A82BE7" w:rsidRPr="00B52A6B" w:rsidRDefault="00A82BE7" w:rsidP="00A82BE7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Отсутствуют ключевые факторы: </w:t>
      </w:r>
    </w:p>
    <w:p w14:paraId="24CFF3D0" w14:textId="77777777" w:rsidR="00A82BE7" w:rsidRPr="00B52A6B" w:rsidRDefault="00A82BE7" w:rsidP="00A82BE7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История пропусков пациента (требует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9BC3FAD" w14:textId="77777777" w:rsidR="00A82BE7" w:rsidRPr="00B52A6B" w:rsidRDefault="00A82BE7" w:rsidP="00A82BE7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Расстояние от дома до клиники (требует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геоданные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9AC99B8" w14:textId="77777777" w:rsidR="00A82BE7" w:rsidRPr="00B52A6B" w:rsidRDefault="00A82BE7" w:rsidP="00A82BE7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Срочность приёма (плановый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экстренный) </w:t>
      </w:r>
    </w:p>
    <w:p w14:paraId="1D19872C" w14:textId="77777777" w:rsidR="00A82BE7" w:rsidRPr="00B52A6B" w:rsidRDefault="00A82BE7" w:rsidP="00A82BE7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Специализация врача </w:t>
      </w:r>
    </w:p>
    <w:p w14:paraId="5EF7666A" w14:textId="77777777" w:rsidR="00A82BE7" w:rsidRPr="00B52A6B" w:rsidRDefault="00A82BE7" w:rsidP="00A82BE7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Низкая корреляция доступных признаков: </w:t>
      </w:r>
    </w:p>
    <w:p w14:paraId="43A8D6F1" w14:textId="77777777" w:rsidR="00A82BE7" w:rsidRPr="00B52A6B" w:rsidRDefault="00A82BE7" w:rsidP="00A82BE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Максимальная корреляция с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>: 0.15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lead_time_days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1739F9D" w14:textId="77777777" w:rsidR="00A82BE7" w:rsidRPr="00B52A6B" w:rsidRDefault="00A82BE7" w:rsidP="00A82BE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Большинство признаков &lt; 0.10 </w:t>
      </w:r>
    </w:p>
    <w:p w14:paraId="2A3E2EAF" w14:textId="77777777" w:rsidR="00A82BE7" w:rsidRPr="00B52A6B" w:rsidRDefault="00A82BE7" w:rsidP="00A82BE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Классы сильно перемешаны в пространстве признаков </w:t>
      </w:r>
    </w:p>
    <w:p w14:paraId="24B3FC96" w14:textId="77777777" w:rsidR="00A82BE7" w:rsidRPr="00B52A6B" w:rsidRDefault="00A82BE7" w:rsidP="00A82BE7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Литературные данные: </w:t>
      </w:r>
    </w:p>
    <w:p w14:paraId="369B96C2" w14:textId="77777777" w:rsidR="00A82BE7" w:rsidRPr="00B52A6B" w:rsidRDefault="00A82BE7" w:rsidP="00A82BE7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Исследования показывают, что на этом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типичный ROC-AUC = 0.55–0.65 </w:t>
      </w:r>
    </w:p>
    <w:p w14:paraId="6B448EA3" w14:textId="77777777" w:rsidR="00A82BE7" w:rsidRPr="00B52A6B" w:rsidRDefault="00A82BE7" w:rsidP="00A82BE7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Мой результат 0.567 — в пределах нормы для этой задачи </w:t>
      </w:r>
    </w:p>
    <w:p w14:paraId="2AC59BAE" w14:textId="77777777" w:rsidR="00A82BE7" w:rsidRPr="00FF6C64" w:rsidRDefault="00A82BE7" w:rsidP="00A82BE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6C64">
        <w:rPr>
          <w:rFonts w:ascii="Times New Roman" w:hAnsi="Times New Roman" w:cs="Times New Roman"/>
          <w:sz w:val="28"/>
          <w:szCs w:val="28"/>
        </w:rPr>
        <w:t xml:space="preserve">6.2 Практическая ценность модели </w:t>
      </w:r>
    </w:p>
    <w:p w14:paraId="59FFB289" w14:textId="77777777" w:rsidR="00A82BE7" w:rsidRPr="00B52A6B" w:rsidRDefault="00A82BE7" w:rsidP="00A82BE7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Несмотря на умеренные метрики, модель практически полезна: </w:t>
      </w:r>
    </w:p>
    <w:p w14:paraId="4E368201" w14:textId="1C264D63" w:rsidR="00A82BE7" w:rsidRPr="00B52A6B" w:rsidRDefault="00A82BE7" w:rsidP="00A82BE7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Лучше случайного угадывания (ROC-AUC </w:t>
      </w:r>
      <w:proofErr w:type="gramStart"/>
      <w:r w:rsidRPr="00B52A6B">
        <w:rPr>
          <w:rFonts w:ascii="Times New Roman" w:hAnsi="Times New Roman" w:cs="Times New Roman"/>
          <w:sz w:val="24"/>
          <w:szCs w:val="24"/>
        </w:rPr>
        <w:t>0.567 &gt;</w:t>
      </w:r>
      <w:proofErr w:type="gramEnd"/>
      <w:r w:rsidRPr="00B52A6B">
        <w:rPr>
          <w:rFonts w:ascii="Times New Roman" w:hAnsi="Times New Roman" w:cs="Times New Roman"/>
          <w:sz w:val="24"/>
          <w:szCs w:val="24"/>
        </w:rPr>
        <w:t xml:space="preserve"> 0.5)  </w:t>
      </w:r>
    </w:p>
    <w:p w14:paraId="600687B6" w14:textId="77777777" w:rsidR="00A82BE7" w:rsidRPr="00B52A6B" w:rsidRDefault="00A82BE7" w:rsidP="00A82BE7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Приоритизация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напоминаний: </w:t>
      </w:r>
    </w:p>
    <w:p w14:paraId="5E4C1D9D" w14:textId="77777777" w:rsidR="00A82BE7" w:rsidRPr="00B52A6B" w:rsidRDefault="00A82BE7" w:rsidP="00A82BE7">
      <w:pPr>
        <w:pStyle w:val="a3"/>
        <w:numPr>
          <w:ilvl w:val="1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Модель может выделить 40-45% пациентов с высоким риском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46%) </w:t>
      </w:r>
    </w:p>
    <w:p w14:paraId="3C9FFEBC" w14:textId="77777777" w:rsidR="00A82BE7" w:rsidRPr="00B52A6B" w:rsidRDefault="00A82BE7" w:rsidP="00A82BE7">
      <w:pPr>
        <w:pStyle w:val="a3"/>
        <w:numPr>
          <w:ilvl w:val="1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Это снижает нагрузку на колл-центр: вместо звонков всем → звонки только группе риска </w:t>
      </w:r>
    </w:p>
    <w:p w14:paraId="56F8DA7B" w14:textId="77777777" w:rsidR="00A82BE7" w:rsidRPr="00B52A6B" w:rsidRDefault="00A82BE7" w:rsidP="00A82BE7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Оценка ожидаемого эффекта: </w:t>
      </w:r>
    </w:p>
    <w:p w14:paraId="4696A968" w14:textId="77777777" w:rsidR="00A82BE7" w:rsidRPr="00B52A6B" w:rsidRDefault="00A82BE7" w:rsidP="00A82BE7">
      <w:pPr>
        <w:pStyle w:val="a3"/>
        <w:numPr>
          <w:ilvl w:val="1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При внедрении системы напоминаний для группы риска: </w:t>
      </w:r>
    </w:p>
    <w:p w14:paraId="6AFA09D2" w14:textId="77777777" w:rsidR="00A82BE7" w:rsidRPr="00B52A6B" w:rsidRDefault="00A82BE7" w:rsidP="00A82BE7">
      <w:pPr>
        <w:pStyle w:val="a3"/>
        <w:numPr>
          <w:ilvl w:val="2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Ожидаемое снижение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: 5-10% </w:t>
      </w:r>
    </w:p>
    <w:p w14:paraId="5E16AA3F" w14:textId="77777777" w:rsidR="00A82BE7" w:rsidRPr="00B52A6B" w:rsidRDefault="00A82BE7" w:rsidP="00A82BE7">
      <w:pPr>
        <w:pStyle w:val="a3"/>
        <w:numPr>
          <w:ilvl w:val="2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Экономия рабочих часов врачей: ~200-300 часов/год (для клиники на 10 врачей) </w:t>
      </w:r>
    </w:p>
    <w:p w14:paraId="48B546C1" w14:textId="102B8912" w:rsidR="00A82BE7" w:rsidRPr="00FF6C64" w:rsidRDefault="00A82BE7" w:rsidP="00A82BE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C64">
        <w:rPr>
          <w:rFonts w:ascii="Times New Roman" w:hAnsi="Times New Roman" w:cs="Times New Roman"/>
          <w:sz w:val="28"/>
          <w:szCs w:val="28"/>
        </w:rPr>
        <w:t xml:space="preserve">6.3 Сравнение с </w:t>
      </w:r>
      <w:proofErr w:type="spellStart"/>
      <w:r w:rsidRPr="00FF6C64">
        <w:rPr>
          <w:rFonts w:ascii="Times New Roman" w:hAnsi="Times New Roman" w:cs="Times New Roman"/>
          <w:sz w:val="28"/>
          <w:szCs w:val="28"/>
        </w:rPr>
        <w:t>baseline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386"/>
        <w:gridCol w:w="2785"/>
        <w:gridCol w:w="1919"/>
      </w:tblGrid>
      <w:tr w:rsidR="00A82BE7" w:rsidRPr="00B52A6B" w14:paraId="229725AB" w14:textId="77777777" w:rsidTr="00A82BE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A89DA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7678F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Baseline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LogReg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C99FD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Лучшая (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GradBoost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C4BDC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Прирост</w:t>
            </w:r>
          </w:p>
        </w:tc>
      </w:tr>
      <w:tr w:rsidR="00A82BE7" w:rsidRPr="00B52A6B" w14:paraId="2282986E" w14:textId="77777777" w:rsidTr="00A82BE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CD66F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B147A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0.5369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D4FFC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0.5671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22AD9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+3.0%</w:t>
            </w:r>
          </w:p>
        </w:tc>
      </w:tr>
      <w:tr w:rsidR="00A82BE7" w:rsidRPr="00B52A6B" w14:paraId="03404489" w14:textId="77777777" w:rsidTr="00A82BE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E8663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62FF3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A48A8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0.5879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22489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+3.6%</w:t>
            </w:r>
          </w:p>
        </w:tc>
      </w:tr>
      <w:tr w:rsidR="00A82BE7" w:rsidRPr="00B52A6B" w14:paraId="433B3324" w14:textId="77777777" w:rsidTr="00A82BE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1E80D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Recall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No-Show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021FA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449D7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184A9" w14:textId="77777777" w:rsidR="00A82BE7" w:rsidRPr="00B52A6B" w:rsidRDefault="00A82BE7" w:rsidP="00A82B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-2% (</w:t>
            </w:r>
            <w:proofErr w:type="spellStart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trade-off</w:t>
            </w:r>
            <w:proofErr w:type="spellEnd"/>
            <w:r w:rsidRPr="00B52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009BD626" w14:textId="77777777" w:rsidR="00FE63A1" w:rsidRPr="00B52A6B" w:rsidRDefault="00FE63A1" w:rsidP="00FE63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F3E8A2" w14:textId="77777777" w:rsidR="00E80A9D" w:rsidRPr="00B52A6B" w:rsidRDefault="00FE63A1" w:rsidP="00FE63A1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ВЫВОД: Градиентный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бустинг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показал стабильное улучшение по основным метрикам. </w:t>
      </w:r>
    </w:p>
    <w:p w14:paraId="5537EA0C" w14:textId="77777777" w:rsidR="00EA4400" w:rsidRDefault="00EA4400" w:rsidP="00FE63A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B840A22" w14:textId="09387046" w:rsidR="00E80A9D" w:rsidRPr="00FF6C64" w:rsidRDefault="00FF6C64" w:rsidP="00FE63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Этап</w:t>
      </w:r>
      <w:r w:rsidR="00FE63A1" w:rsidRPr="00FF6C64">
        <w:rPr>
          <w:rFonts w:ascii="Times New Roman" w:hAnsi="Times New Roman" w:cs="Times New Roman"/>
          <w:b/>
          <w:bCs/>
          <w:sz w:val="32"/>
          <w:szCs w:val="32"/>
        </w:rPr>
        <w:t xml:space="preserve"> 7: Интерактивный </w:t>
      </w:r>
      <w:proofErr w:type="spellStart"/>
      <w:r w:rsidR="00FE63A1" w:rsidRPr="00FF6C64">
        <w:rPr>
          <w:rFonts w:ascii="Times New Roman" w:hAnsi="Times New Roman" w:cs="Times New Roman"/>
          <w:b/>
          <w:bCs/>
          <w:sz w:val="32"/>
          <w:szCs w:val="32"/>
        </w:rPr>
        <w:t>дашборд</w:t>
      </w:r>
      <w:proofErr w:type="spellEnd"/>
      <w:r w:rsidR="00FE63A1" w:rsidRPr="00FF6C64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="00FE63A1" w:rsidRPr="00FF6C64">
        <w:rPr>
          <w:rFonts w:ascii="Times New Roman" w:hAnsi="Times New Roman" w:cs="Times New Roman"/>
          <w:b/>
          <w:bCs/>
          <w:sz w:val="32"/>
          <w:szCs w:val="32"/>
        </w:rPr>
        <w:t>Streamlit</w:t>
      </w:r>
      <w:proofErr w:type="spellEnd"/>
      <w:r w:rsidR="00FE63A1" w:rsidRPr="00FF6C64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</w:p>
    <w:p w14:paraId="4D0D9BCA" w14:textId="77777777" w:rsidR="00E80A9D" w:rsidRPr="00B52A6B" w:rsidRDefault="00FE63A1" w:rsidP="00FE63A1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Для демонстрации результатов был создан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web-дашборд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с 4 вкладками: </w:t>
      </w:r>
    </w:p>
    <w:p w14:paraId="56F1EB33" w14:textId="0513360F" w:rsidR="00E80A9D" w:rsidRPr="00B52A6B" w:rsidRDefault="00FE63A1" w:rsidP="00FE63A1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Segoe UI Emoji" w:hAnsi="Segoe UI Emoji" w:cs="Segoe UI Emoji"/>
          <w:sz w:val="24"/>
          <w:szCs w:val="24"/>
        </w:rPr>
        <w:t>📊</w:t>
      </w:r>
      <w:r w:rsidRPr="00B52A6B">
        <w:rPr>
          <w:rFonts w:ascii="Times New Roman" w:hAnsi="Times New Roman" w:cs="Times New Roman"/>
          <w:sz w:val="24"/>
          <w:szCs w:val="24"/>
        </w:rPr>
        <w:t xml:space="preserve"> Вкладка "Аналитика" </w:t>
      </w:r>
    </w:p>
    <w:p w14:paraId="3CF815DD" w14:textId="77777777" w:rsidR="00E80A9D" w:rsidRPr="00B52A6B" w:rsidRDefault="00FE63A1" w:rsidP="00E80A9D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KPI-карточки (всего записей, неявки, доля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средний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lead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01A6413" w14:textId="77777777" w:rsidR="00E80A9D" w:rsidRPr="00B52A6B" w:rsidRDefault="00FE63A1" w:rsidP="00E80A9D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Интерактивные фильтры (возраст, пол, SMS,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lead_time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C12AF87" w14:textId="77777777" w:rsidR="00E80A9D" w:rsidRPr="00B52A6B" w:rsidRDefault="00FE63A1" w:rsidP="00E80A9D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Графики: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pie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chart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(распределение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chart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(влияние SMS),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chart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lead_time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histogram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(возраст) </w:t>
      </w:r>
    </w:p>
    <w:p w14:paraId="112F4A1B" w14:textId="77777777" w:rsidR="00E80A9D" w:rsidRPr="00B52A6B" w:rsidRDefault="00FE63A1" w:rsidP="00E80A9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Segoe UI Emoji" w:hAnsi="Segoe UI Emoji" w:cs="Segoe UI Emoji"/>
          <w:sz w:val="24"/>
          <w:szCs w:val="24"/>
        </w:rPr>
        <w:t>🎯</w:t>
      </w:r>
      <w:r w:rsidRPr="00B52A6B">
        <w:rPr>
          <w:rFonts w:ascii="Times New Roman" w:hAnsi="Times New Roman" w:cs="Times New Roman"/>
          <w:sz w:val="24"/>
          <w:szCs w:val="24"/>
        </w:rPr>
        <w:t xml:space="preserve"> Вкладка "Калькулятор риска" </w:t>
      </w:r>
    </w:p>
    <w:p w14:paraId="7DC1E721" w14:textId="77777777" w:rsidR="00E80A9D" w:rsidRPr="00B52A6B" w:rsidRDefault="00FE63A1" w:rsidP="00E80A9D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Ввод параметров пациента (возраст, пол, SMS,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lead_time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медицинские данные) </w:t>
      </w:r>
    </w:p>
    <w:p w14:paraId="5A457BFD" w14:textId="77777777" w:rsidR="00E80A9D" w:rsidRPr="00B52A6B" w:rsidRDefault="00FE63A1" w:rsidP="00E80A9D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Прогноз вероятности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в реальном времени (используется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A167CD2" w14:textId="77777777" w:rsidR="00E80A9D" w:rsidRPr="00B52A6B" w:rsidRDefault="00FE63A1" w:rsidP="00E80A9D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Gauge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chart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для визуализации риска (зелёный/жёлтый/красный) </w:t>
      </w:r>
    </w:p>
    <w:p w14:paraId="0AEC22BD" w14:textId="77777777" w:rsidR="00E80A9D" w:rsidRPr="00B52A6B" w:rsidRDefault="00FE63A1" w:rsidP="00E80A9D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Автоматические рекомендации (SMS/звонок/контроль) </w:t>
      </w:r>
    </w:p>
    <w:p w14:paraId="66841753" w14:textId="77777777" w:rsidR="00E80A9D" w:rsidRPr="00B52A6B" w:rsidRDefault="00FE63A1" w:rsidP="00E80A9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Segoe UI Emoji" w:hAnsi="Segoe UI Emoji" w:cs="Segoe UI Emoji"/>
          <w:sz w:val="24"/>
          <w:szCs w:val="24"/>
        </w:rPr>
        <w:t>📈</w:t>
      </w:r>
      <w:r w:rsidRPr="00B52A6B">
        <w:rPr>
          <w:rFonts w:ascii="Times New Roman" w:hAnsi="Times New Roman" w:cs="Times New Roman"/>
          <w:sz w:val="24"/>
          <w:szCs w:val="24"/>
        </w:rPr>
        <w:t xml:space="preserve"> Вкладка "Сравнение моделей" </w:t>
      </w:r>
    </w:p>
    <w:p w14:paraId="14AA16D0" w14:textId="77777777" w:rsidR="00E80A9D" w:rsidRPr="00B52A6B" w:rsidRDefault="00FE63A1" w:rsidP="00E80A9D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Таблица метрик всех 4 моделей </w:t>
      </w:r>
    </w:p>
    <w:p w14:paraId="354B9E80" w14:textId="77777777" w:rsidR="00E80A9D" w:rsidRPr="00B52A6B" w:rsidRDefault="00FE63A1" w:rsidP="00E80A9D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ROC-кривые на одном графике </w:t>
      </w:r>
    </w:p>
    <w:p w14:paraId="4453B864" w14:textId="77777777" w:rsidR="00E80A9D" w:rsidRPr="00B52A6B" w:rsidRDefault="00FE63A1" w:rsidP="00E80A9D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Confusion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matrices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EF2025" w14:textId="77777777" w:rsidR="00E80A9D" w:rsidRPr="00B52A6B" w:rsidRDefault="00FE63A1" w:rsidP="00E80A9D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importance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B1A2AA" w14:textId="77777777" w:rsidR="00E80A9D" w:rsidRPr="00B52A6B" w:rsidRDefault="00FE63A1" w:rsidP="00E80A9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ℹ️ Вкладка "О проекте" </w:t>
      </w:r>
    </w:p>
    <w:p w14:paraId="778D0939" w14:textId="77777777" w:rsidR="00E80A9D" w:rsidRPr="00B52A6B" w:rsidRDefault="00FE63A1" w:rsidP="00E80A9D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Описание задачи, данных, этапов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E65D2C" w14:textId="77777777" w:rsidR="00E80A9D" w:rsidRPr="00B52A6B" w:rsidRDefault="00FE63A1" w:rsidP="00E80A9D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Ключевые инсайты из EDA </w:t>
      </w:r>
    </w:p>
    <w:p w14:paraId="73AFB521" w14:textId="77777777" w:rsidR="00E80A9D" w:rsidRPr="00B52A6B" w:rsidRDefault="00FE63A1" w:rsidP="00E80A9D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Практические рекомендации для клиники </w:t>
      </w:r>
    </w:p>
    <w:p w14:paraId="74C79D7B" w14:textId="77777777" w:rsidR="00E80A9D" w:rsidRPr="006F2992" w:rsidRDefault="00FE63A1" w:rsidP="00E80A9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2A6B">
        <w:rPr>
          <w:rFonts w:ascii="Times New Roman" w:hAnsi="Times New Roman" w:cs="Times New Roman"/>
          <w:sz w:val="24"/>
          <w:szCs w:val="24"/>
        </w:rPr>
        <w:t>Запуск</w:t>
      </w:r>
      <w:r w:rsidRPr="006F29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дашборда</w:t>
      </w:r>
      <w:proofErr w:type="spellEnd"/>
      <w:r w:rsidRPr="006F299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6F2992">
        <w:rPr>
          <w:rFonts w:ascii="Times New Roman" w:hAnsi="Times New Roman" w:cs="Times New Roman"/>
          <w:i/>
          <w:iCs/>
          <w:sz w:val="24"/>
          <w:szCs w:val="24"/>
          <w:lang w:val="en-US"/>
        </w:rPr>
        <w:t>streamlit</w:t>
      </w:r>
      <w:proofErr w:type="spellEnd"/>
      <w:r w:rsidRPr="006F29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run app.py</w:t>
      </w:r>
    </w:p>
    <w:p w14:paraId="6265E1B0" w14:textId="77777777" w:rsidR="00EA4400" w:rsidRDefault="00EA4400" w:rsidP="00E80A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816E720" w14:textId="77777777" w:rsidR="00EA4400" w:rsidRDefault="00EA4400" w:rsidP="00E80A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72F19E" w14:textId="77777777" w:rsidR="00EA4400" w:rsidRDefault="00EA4400" w:rsidP="00E80A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2CC9DF" w14:textId="77777777" w:rsidR="00EA4400" w:rsidRDefault="00EA4400" w:rsidP="00E80A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A96FA6" w14:textId="77777777" w:rsidR="00EA4400" w:rsidRDefault="00EA4400" w:rsidP="00E80A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751515" w14:textId="77777777" w:rsidR="00EA4400" w:rsidRDefault="00EA4400" w:rsidP="00E80A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334E6F2" w14:textId="77777777" w:rsidR="00EA4400" w:rsidRDefault="00EA4400" w:rsidP="00E80A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2106383" w14:textId="77777777" w:rsidR="00EA4400" w:rsidRDefault="00EA4400" w:rsidP="00E80A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AE13D4" w14:textId="77777777" w:rsidR="00EA4400" w:rsidRDefault="00EA4400" w:rsidP="00E80A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A211B8C" w14:textId="77777777" w:rsidR="00EA4400" w:rsidRDefault="00EA4400" w:rsidP="00E80A9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D5A8F4" w14:textId="233B6F14" w:rsidR="00E80A9D" w:rsidRPr="006F2992" w:rsidRDefault="00FE63A1" w:rsidP="00E80A9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992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  <w:r w:rsidRPr="006F29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A1F9DD4" w14:textId="77777777" w:rsidR="00E80A9D" w:rsidRPr="00B52A6B" w:rsidRDefault="00FE63A1" w:rsidP="00E80A9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Достигнутые результаты: </w:t>
      </w:r>
    </w:p>
    <w:p w14:paraId="29816D42" w14:textId="77777777" w:rsidR="00E80A9D" w:rsidRPr="00B52A6B" w:rsidRDefault="00FE63A1" w:rsidP="00E80A9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Построен полный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end-to-end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ML-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271F0B4" w14:textId="77777777" w:rsidR="00E80A9D" w:rsidRPr="00B52A6B" w:rsidRDefault="00FE63A1" w:rsidP="00E80A9D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Загрузка и очистка данных (110k → 72k записей) </w:t>
      </w:r>
    </w:p>
    <w:p w14:paraId="045AD29F" w14:textId="77777777" w:rsidR="00E80A9D" w:rsidRPr="00B52A6B" w:rsidRDefault="00FE63A1" w:rsidP="00E80A9D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(5 новых признаков) </w:t>
      </w:r>
    </w:p>
    <w:p w14:paraId="07008264" w14:textId="77777777" w:rsidR="00E80A9D" w:rsidRPr="00B52A6B" w:rsidRDefault="00FE63A1" w:rsidP="00E80A9D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EDA с подробным анализом и визуализациями </w:t>
      </w:r>
    </w:p>
    <w:p w14:paraId="6EB98850" w14:textId="77777777" w:rsidR="00E80A9D" w:rsidRPr="00B52A6B" w:rsidRDefault="00FE63A1" w:rsidP="00E80A9D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Обучение и сравнение 4 моделей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LogReg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RF, GB,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9FAB162" w14:textId="77777777" w:rsidR="00E80A9D" w:rsidRPr="00B52A6B" w:rsidRDefault="00FE63A1" w:rsidP="00E80A9D">
      <w:pPr>
        <w:pStyle w:val="a3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Интерактивный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A2D7A4" w14:textId="77777777" w:rsidR="00E80A9D" w:rsidRPr="00B52A6B" w:rsidRDefault="00FE63A1" w:rsidP="00E80A9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Лучшая модель: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с ROC-AUC = 0.567 (+3% к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760D874" w14:textId="77777777" w:rsidR="00E80A9D" w:rsidRPr="00B52A6B" w:rsidRDefault="00FE63A1" w:rsidP="00E80A9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Выявлены ключевые факторы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88341AF" w14:textId="77777777" w:rsidR="00E80A9D" w:rsidRPr="00B52A6B" w:rsidRDefault="00FE63A1" w:rsidP="00E80A9D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Lead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(дней до приёма) — важность 28.5% </w:t>
      </w:r>
    </w:p>
    <w:p w14:paraId="08B03541" w14:textId="77777777" w:rsidR="00E80A9D" w:rsidRPr="00B52A6B" w:rsidRDefault="00FE63A1" w:rsidP="00E80A9D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Возраст — важность 17.2% </w:t>
      </w:r>
    </w:p>
    <w:p w14:paraId="3C6F22E8" w14:textId="77777777" w:rsidR="00E80A9D" w:rsidRPr="00B52A6B" w:rsidRDefault="00FE63A1" w:rsidP="00E80A9D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SMS-напоминания — снижают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на 5% </w:t>
      </w:r>
    </w:p>
    <w:p w14:paraId="14496B02" w14:textId="77777777" w:rsidR="00E80A9D" w:rsidRPr="00B52A6B" w:rsidRDefault="00FE63A1" w:rsidP="00E80A9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Практические рекомендации для клиники: </w:t>
      </w:r>
    </w:p>
    <w:p w14:paraId="331B3EB2" w14:textId="692EF7C2" w:rsidR="00E80A9D" w:rsidRPr="00B52A6B" w:rsidRDefault="00FE63A1" w:rsidP="00E80A9D">
      <w:pPr>
        <w:pStyle w:val="a3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Отправлять SMS-напоминания ВСЕМ пациентам за 24-48 часов до приёма (текущий охват недостаточен) </w:t>
      </w:r>
    </w:p>
    <w:p w14:paraId="55728392" w14:textId="40F2196E" w:rsidR="00E80A9D" w:rsidRPr="00B52A6B" w:rsidRDefault="00FE63A1" w:rsidP="00E80A9D">
      <w:pPr>
        <w:pStyle w:val="a3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Приоритетные звонки для записей с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lead_</w:t>
      </w:r>
      <w:proofErr w:type="gramStart"/>
      <w:r w:rsidRPr="00B52A6B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B52A6B">
        <w:rPr>
          <w:rFonts w:ascii="Times New Roman" w:hAnsi="Times New Roman" w:cs="Times New Roman"/>
          <w:sz w:val="24"/>
          <w:szCs w:val="24"/>
        </w:rPr>
        <w:t xml:space="preserve"> 14 дней (группа риска: 33-38%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C27C07F" w14:textId="303B74D0" w:rsidR="00E80A9D" w:rsidRPr="00B52A6B" w:rsidRDefault="00FE63A1" w:rsidP="00E80A9D">
      <w:pPr>
        <w:pStyle w:val="a3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Дополнительный контроль для молодых пациентов (18-35 лет) — автоматические повторные напоминания </w:t>
      </w:r>
    </w:p>
    <w:p w14:paraId="473F2D41" w14:textId="4D7B7C05" w:rsidR="00E80A9D" w:rsidRPr="00B52A6B" w:rsidRDefault="00FE63A1" w:rsidP="00E80A9D">
      <w:pPr>
        <w:pStyle w:val="a3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Мониторинг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по районам и врачам для корректировки расписания </w:t>
      </w:r>
    </w:p>
    <w:p w14:paraId="746B057E" w14:textId="7710BDED" w:rsidR="00E80A9D" w:rsidRPr="00B52A6B" w:rsidRDefault="00FE63A1" w:rsidP="00E80A9D">
      <w:pPr>
        <w:pStyle w:val="a3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Использовать калькулятор риска из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дашборда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для автоматической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приоритизации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пациентов </w:t>
      </w:r>
    </w:p>
    <w:p w14:paraId="08DE41A8" w14:textId="77777777" w:rsidR="00E80A9D" w:rsidRPr="00B52A6B" w:rsidRDefault="00FE63A1" w:rsidP="00E80A9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Ожидаемый эффект от внедрения: </w:t>
      </w:r>
    </w:p>
    <w:p w14:paraId="6966D58B" w14:textId="77777777" w:rsidR="00E80A9D" w:rsidRPr="00B52A6B" w:rsidRDefault="00FE63A1" w:rsidP="00E80A9D">
      <w:pPr>
        <w:pStyle w:val="a3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Снижение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no-show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на 5-10% (с 28% до 23-25%) </w:t>
      </w:r>
    </w:p>
    <w:p w14:paraId="133B6D76" w14:textId="77777777" w:rsidR="00E80A9D" w:rsidRPr="00B52A6B" w:rsidRDefault="00FE63A1" w:rsidP="00E80A9D">
      <w:pPr>
        <w:pStyle w:val="a3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Экономия 200-300 рабочих часов врачей в год (для клиники на 10 врачей) </w:t>
      </w:r>
    </w:p>
    <w:p w14:paraId="464F53EE" w14:textId="77777777" w:rsidR="00E80A9D" w:rsidRPr="00B52A6B" w:rsidRDefault="00FE63A1" w:rsidP="00E80A9D">
      <w:pPr>
        <w:pStyle w:val="a3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Повышение доступности медицинской помощи для других пациентов </w:t>
      </w:r>
    </w:p>
    <w:p w14:paraId="61AE7155" w14:textId="77777777" w:rsidR="00E80A9D" w:rsidRPr="00B52A6B" w:rsidRDefault="00FE63A1" w:rsidP="00E80A9D">
      <w:pPr>
        <w:pStyle w:val="a3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Снижение финансовых потерь от простоя </w:t>
      </w:r>
    </w:p>
    <w:p w14:paraId="65862836" w14:textId="77777777" w:rsidR="00E80A9D" w:rsidRPr="00B52A6B" w:rsidRDefault="00FE63A1" w:rsidP="00E80A9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Возможные направления улучшения: </w:t>
      </w:r>
    </w:p>
    <w:p w14:paraId="27E748F8" w14:textId="6EE7257D" w:rsidR="00E80A9D" w:rsidRPr="00B52A6B" w:rsidRDefault="00FE63A1" w:rsidP="00E80A9D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Сбор дополнительных данных: </w:t>
      </w:r>
    </w:p>
    <w:p w14:paraId="61F4DB65" w14:textId="77777777" w:rsidR="00E80A9D" w:rsidRPr="00B52A6B" w:rsidRDefault="00FE63A1" w:rsidP="00E80A9D">
      <w:pPr>
        <w:pStyle w:val="a3"/>
        <w:numPr>
          <w:ilvl w:val="1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История пропусков пациента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3B90301" w14:textId="77777777" w:rsidR="00E80A9D" w:rsidRPr="00B52A6B" w:rsidRDefault="00FE63A1" w:rsidP="00E80A9D">
      <w:pPr>
        <w:pStyle w:val="a3"/>
        <w:numPr>
          <w:ilvl w:val="1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Расстояние от дома до клиники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геоданные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+ API) </w:t>
      </w:r>
    </w:p>
    <w:p w14:paraId="4CA13F10" w14:textId="77777777" w:rsidR="00E80A9D" w:rsidRPr="00B52A6B" w:rsidRDefault="00FE63A1" w:rsidP="00E80A9D">
      <w:pPr>
        <w:pStyle w:val="a3"/>
        <w:numPr>
          <w:ilvl w:val="1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Специализация врача (терапевт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узкий специалист) </w:t>
      </w:r>
    </w:p>
    <w:p w14:paraId="6B6923DA" w14:textId="77777777" w:rsidR="00E80A9D" w:rsidRPr="00B52A6B" w:rsidRDefault="00FE63A1" w:rsidP="00E80A9D">
      <w:pPr>
        <w:pStyle w:val="a3"/>
        <w:numPr>
          <w:ilvl w:val="1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Погода в день приёма (API прогноза погоды) </w:t>
      </w:r>
    </w:p>
    <w:p w14:paraId="41D67C0E" w14:textId="77777777" w:rsidR="00E80A9D" w:rsidRPr="00B52A6B" w:rsidRDefault="00FE63A1" w:rsidP="00E80A9D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Усложнение моделей: </w:t>
      </w:r>
    </w:p>
    <w:p w14:paraId="389443B7" w14:textId="77777777" w:rsidR="00E80A9D" w:rsidRPr="00B52A6B" w:rsidRDefault="00FE63A1" w:rsidP="00E80A9D">
      <w:pPr>
        <w:pStyle w:val="a3"/>
        <w:numPr>
          <w:ilvl w:val="1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Hyperparameter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tuning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Bayesian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209A3F1" w14:textId="77777777" w:rsidR="00E80A9D" w:rsidRPr="00B52A6B" w:rsidRDefault="00FE63A1" w:rsidP="00E80A9D">
      <w:pPr>
        <w:pStyle w:val="a3"/>
        <w:numPr>
          <w:ilvl w:val="1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Ансамбли моделей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Stacking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7AD9F03" w14:textId="77777777" w:rsidR="00E80A9D" w:rsidRPr="00B52A6B" w:rsidRDefault="00FE63A1" w:rsidP="00E80A9D">
      <w:pPr>
        <w:pStyle w:val="a3"/>
        <w:numPr>
          <w:ilvl w:val="1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Deep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(LSTM для временных паттернов) </w:t>
      </w:r>
    </w:p>
    <w:p w14:paraId="7AE3FDCF" w14:textId="77777777" w:rsidR="00E80A9D" w:rsidRPr="00B52A6B" w:rsidRDefault="00FE63A1" w:rsidP="00E80A9D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deployment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3104946" w14:textId="77777777" w:rsidR="00E80A9D" w:rsidRPr="00B52A6B" w:rsidRDefault="00FE63A1" w:rsidP="00E80A9D">
      <w:pPr>
        <w:pStyle w:val="a3"/>
        <w:numPr>
          <w:ilvl w:val="1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Контейнеризация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99DE91D" w14:textId="77777777" w:rsidR="00E80A9D" w:rsidRPr="00B52A6B" w:rsidRDefault="00FE63A1" w:rsidP="00E80A9D">
      <w:pPr>
        <w:pStyle w:val="a3"/>
        <w:numPr>
          <w:ilvl w:val="1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>REST API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для интеграции с CRM клиники </w:t>
      </w:r>
    </w:p>
    <w:p w14:paraId="49A16EB3" w14:textId="77777777" w:rsidR="00E80A9D" w:rsidRPr="00B52A6B" w:rsidRDefault="00FE63A1" w:rsidP="00E80A9D">
      <w:pPr>
        <w:pStyle w:val="a3"/>
        <w:numPr>
          <w:ilvl w:val="1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lastRenderedPageBreak/>
        <w:t xml:space="preserve">CI/CD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для автоматического переобучения модели </w:t>
      </w:r>
    </w:p>
    <w:p w14:paraId="0F147499" w14:textId="77777777" w:rsidR="00E80A9D" w:rsidRPr="00B52A6B" w:rsidRDefault="00FE63A1" w:rsidP="00E80A9D">
      <w:pPr>
        <w:jc w:val="both"/>
        <w:rPr>
          <w:rFonts w:ascii="Times New Roman" w:hAnsi="Times New Roman" w:cs="Times New Roman"/>
          <w:sz w:val="24"/>
          <w:szCs w:val="24"/>
        </w:rPr>
      </w:pPr>
      <w:r w:rsidRPr="00B52A6B">
        <w:rPr>
          <w:rFonts w:ascii="Times New Roman" w:hAnsi="Times New Roman" w:cs="Times New Roman"/>
          <w:sz w:val="24"/>
          <w:szCs w:val="24"/>
        </w:rPr>
        <w:t xml:space="preserve">Список использованных технологий: </w:t>
      </w:r>
      <w:bookmarkStart w:id="0" w:name="_GoBack"/>
      <w:bookmarkEnd w:id="0"/>
    </w:p>
    <w:p w14:paraId="641137C5" w14:textId="77777777" w:rsidR="00E80A9D" w:rsidRPr="00B52A6B" w:rsidRDefault="00FE63A1" w:rsidP="00E80A9D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3.13 — язык программирования </w:t>
      </w:r>
    </w:p>
    <w:p w14:paraId="153E27FF" w14:textId="77777777" w:rsidR="00E80A9D" w:rsidRPr="00B52A6B" w:rsidRDefault="00FE63A1" w:rsidP="00E80A9D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обработка данных </w:t>
      </w:r>
    </w:p>
    <w:p w14:paraId="37AF8B01" w14:textId="77777777" w:rsidR="00E80A9D" w:rsidRPr="00B52A6B" w:rsidRDefault="00FE63A1" w:rsidP="00E80A9D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scikit-learn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ML-модели (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LogReg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RandomForest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GradientBoosting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5A24FA7" w14:textId="77777777" w:rsidR="00E80A9D" w:rsidRPr="00B52A6B" w:rsidRDefault="00FE63A1" w:rsidP="00E80A9D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оптимизированный градиентный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бустинг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5AE08F" w14:textId="77777777" w:rsidR="00E80A9D" w:rsidRPr="00B52A6B" w:rsidRDefault="00FE63A1" w:rsidP="00E80A9D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imbalanced-learn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(SMOTE) — балансировка классов </w:t>
      </w:r>
    </w:p>
    <w:p w14:paraId="5D1A0DA3" w14:textId="77777777" w:rsidR="00E80A9D" w:rsidRPr="00B52A6B" w:rsidRDefault="00FE63A1" w:rsidP="00E80A9D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визуализация </w:t>
      </w:r>
    </w:p>
    <w:p w14:paraId="0947BE38" w14:textId="77777777" w:rsidR="00E80A9D" w:rsidRPr="00B52A6B" w:rsidRDefault="00FE63A1" w:rsidP="00E80A9D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интерактивный </w:t>
      </w:r>
      <w:proofErr w:type="spellStart"/>
      <w:r w:rsidRPr="00B52A6B">
        <w:rPr>
          <w:rFonts w:ascii="Times New Roman" w:hAnsi="Times New Roman" w:cs="Times New Roman"/>
          <w:sz w:val="24"/>
          <w:szCs w:val="24"/>
        </w:rPr>
        <w:t>web-дашборд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625C4" w14:textId="4B8A0752" w:rsidR="00A82BE7" w:rsidRPr="00B52A6B" w:rsidRDefault="00FE63A1" w:rsidP="00E80A9D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2A6B">
        <w:rPr>
          <w:rFonts w:ascii="Times New Roman" w:hAnsi="Times New Roman" w:cs="Times New Roman"/>
          <w:sz w:val="24"/>
          <w:szCs w:val="24"/>
        </w:rPr>
        <w:t>joblib</w:t>
      </w:r>
      <w:proofErr w:type="spellEnd"/>
      <w:r w:rsidRPr="00B52A6B">
        <w:rPr>
          <w:rFonts w:ascii="Times New Roman" w:hAnsi="Times New Roman" w:cs="Times New Roman"/>
          <w:sz w:val="24"/>
          <w:szCs w:val="24"/>
        </w:rPr>
        <w:t xml:space="preserve"> — сохранение моделей</w:t>
      </w:r>
    </w:p>
    <w:sectPr w:rsidR="00A82BE7" w:rsidRPr="00B52A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C4767"/>
    <w:multiLevelType w:val="hybridMultilevel"/>
    <w:tmpl w:val="10C0E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47E6F"/>
    <w:multiLevelType w:val="hybridMultilevel"/>
    <w:tmpl w:val="70A85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72D11"/>
    <w:multiLevelType w:val="hybridMultilevel"/>
    <w:tmpl w:val="2E6EA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40276"/>
    <w:multiLevelType w:val="hybridMultilevel"/>
    <w:tmpl w:val="39DE8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8308E"/>
    <w:multiLevelType w:val="hybridMultilevel"/>
    <w:tmpl w:val="CDAE3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94143"/>
    <w:multiLevelType w:val="hybridMultilevel"/>
    <w:tmpl w:val="DD744C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D6773"/>
    <w:multiLevelType w:val="hybridMultilevel"/>
    <w:tmpl w:val="DA06C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C6C0E"/>
    <w:multiLevelType w:val="hybridMultilevel"/>
    <w:tmpl w:val="2A16E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868C7"/>
    <w:multiLevelType w:val="hybridMultilevel"/>
    <w:tmpl w:val="C52EF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A497C"/>
    <w:multiLevelType w:val="hybridMultilevel"/>
    <w:tmpl w:val="A2227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B6D"/>
    <w:multiLevelType w:val="hybridMultilevel"/>
    <w:tmpl w:val="0D803D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31F01"/>
    <w:multiLevelType w:val="hybridMultilevel"/>
    <w:tmpl w:val="60866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73003"/>
    <w:multiLevelType w:val="hybridMultilevel"/>
    <w:tmpl w:val="436C1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B97A93"/>
    <w:multiLevelType w:val="hybridMultilevel"/>
    <w:tmpl w:val="39C8F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F0B0A"/>
    <w:multiLevelType w:val="hybridMultilevel"/>
    <w:tmpl w:val="7A9C3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D33E83"/>
    <w:multiLevelType w:val="hybridMultilevel"/>
    <w:tmpl w:val="CC080B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86B4A"/>
    <w:multiLevelType w:val="hybridMultilevel"/>
    <w:tmpl w:val="679AE9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D1306A"/>
    <w:multiLevelType w:val="hybridMultilevel"/>
    <w:tmpl w:val="7D58FDF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188221F"/>
    <w:multiLevelType w:val="hybridMultilevel"/>
    <w:tmpl w:val="501C9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ED3708"/>
    <w:multiLevelType w:val="hybridMultilevel"/>
    <w:tmpl w:val="BD4A7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200A19"/>
    <w:multiLevelType w:val="hybridMultilevel"/>
    <w:tmpl w:val="0AA49E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390AF0"/>
    <w:multiLevelType w:val="hybridMultilevel"/>
    <w:tmpl w:val="B2B42B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B17450"/>
    <w:multiLevelType w:val="hybridMultilevel"/>
    <w:tmpl w:val="C7302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A5367"/>
    <w:multiLevelType w:val="hybridMultilevel"/>
    <w:tmpl w:val="94FC1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4D1A4E"/>
    <w:multiLevelType w:val="hybridMultilevel"/>
    <w:tmpl w:val="D7321D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4045B2"/>
    <w:multiLevelType w:val="hybridMultilevel"/>
    <w:tmpl w:val="010CA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48462C"/>
    <w:multiLevelType w:val="hybridMultilevel"/>
    <w:tmpl w:val="AE321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1345E9"/>
    <w:multiLevelType w:val="hybridMultilevel"/>
    <w:tmpl w:val="81063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DA75E8"/>
    <w:multiLevelType w:val="hybridMultilevel"/>
    <w:tmpl w:val="30360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250405"/>
    <w:multiLevelType w:val="hybridMultilevel"/>
    <w:tmpl w:val="EBB2A9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225764"/>
    <w:multiLevelType w:val="hybridMultilevel"/>
    <w:tmpl w:val="D55E2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8E557B"/>
    <w:multiLevelType w:val="hybridMultilevel"/>
    <w:tmpl w:val="43686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A02A26"/>
    <w:multiLevelType w:val="multilevel"/>
    <w:tmpl w:val="AC527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3" w15:restartNumberingAfterBreak="0">
    <w:nsid w:val="702634EC"/>
    <w:multiLevelType w:val="hybridMultilevel"/>
    <w:tmpl w:val="DDD86A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7E64E2"/>
    <w:multiLevelType w:val="hybridMultilevel"/>
    <w:tmpl w:val="DC6CD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8A12BA"/>
    <w:multiLevelType w:val="hybridMultilevel"/>
    <w:tmpl w:val="3F2CD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F6329"/>
    <w:multiLevelType w:val="hybridMultilevel"/>
    <w:tmpl w:val="E496F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440BDE"/>
    <w:multiLevelType w:val="hybridMultilevel"/>
    <w:tmpl w:val="C7861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C679B"/>
    <w:multiLevelType w:val="hybridMultilevel"/>
    <w:tmpl w:val="C394B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5"/>
  </w:num>
  <w:num w:numId="3">
    <w:abstractNumId w:val="36"/>
  </w:num>
  <w:num w:numId="4">
    <w:abstractNumId w:val="9"/>
  </w:num>
  <w:num w:numId="5">
    <w:abstractNumId w:val="38"/>
  </w:num>
  <w:num w:numId="6">
    <w:abstractNumId w:val="22"/>
  </w:num>
  <w:num w:numId="7">
    <w:abstractNumId w:val="37"/>
  </w:num>
  <w:num w:numId="8">
    <w:abstractNumId w:val="31"/>
  </w:num>
  <w:num w:numId="9">
    <w:abstractNumId w:val="2"/>
  </w:num>
  <w:num w:numId="10">
    <w:abstractNumId w:val="28"/>
  </w:num>
  <w:num w:numId="11">
    <w:abstractNumId w:val="27"/>
  </w:num>
  <w:num w:numId="12">
    <w:abstractNumId w:val="24"/>
  </w:num>
  <w:num w:numId="13">
    <w:abstractNumId w:val="29"/>
  </w:num>
  <w:num w:numId="14">
    <w:abstractNumId w:val="12"/>
  </w:num>
  <w:num w:numId="15">
    <w:abstractNumId w:val="25"/>
  </w:num>
  <w:num w:numId="16">
    <w:abstractNumId w:val="1"/>
  </w:num>
  <w:num w:numId="17">
    <w:abstractNumId w:val="32"/>
  </w:num>
  <w:num w:numId="18">
    <w:abstractNumId w:val="16"/>
  </w:num>
  <w:num w:numId="19">
    <w:abstractNumId w:val="8"/>
  </w:num>
  <w:num w:numId="20">
    <w:abstractNumId w:val="30"/>
  </w:num>
  <w:num w:numId="21">
    <w:abstractNumId w:val="15"/>
  </w:num>
  <w:num w:numId="22">
    <w:abstractNumId w:val="19"/>
  </w:num>
  <w:num w:numId="23">
    <w:abstractNumId w:val="14"/>
  </w:num>
  <w:num w:numId="24">
    <w:abstractNumId w:val="11"/>
  </w:num>
  <w:num w:numId="25">
    <w:abstractNumId w:val="33"/>
  </w:num>
  <w:num w:numId="26">
    <w:abstractNumId w:val="17"/>
  </w:num>
  <w:num w:numId="27">
    <w:abstractNumId w:val="20"/>
  </w:num>
  <w:num w:numId="28">
    <w:abstractNumId w:val="6"/>
  </w:num>
  <w:num w:numId="29">
    <w:abstractNumId w:val="7"/>
  </w:num>
  <w:num w:numId="30">
    <w:abstractNumId w:val="4"/>
  </w:num>
  <w:num w:numId="31">
    <w:abstractNumId w:val="21"/>
  </w:num>
  <w:num w:numId="32">
    <w:abstractNumId w:val="34"/>
  </w:num>
  <w:num w:numId="33">
    <w:abstractNumId w:val="13"/>
  </w:num>
  <w:num w:numId="34">
    <w:abstractNumId w:val="26"/>
  </w:num>
  <w:num w:numId="35">
    <w:abstractNumId w:val="0"/>
  </w:num>
  <w:num w:numId="36">
    <w:abstractNumId w:val="23"/>
  </w:num>
  <w:num w:numId="37">
    <w:abstractNumId w:val="18"/>
  </w:num>
  <w:num w:numId="38">
    <w:abstractNumId w:val="10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E4"/>
    <w:rsid w:val="00102E75"/>
    <w:rsid w:val="0014728E"/>
    <w:rsid w:val="002725B4"/>
    <w:rsid w:val="004542ED"/>
    <w:rsid w:val="005148D8"/>
    <w:rsid w:val="005414E4"/>
    <w:rsid w:val="00595437"/>
    <w:rsid w:val="005B4ED2"/>
    <w:rsid w:val="006F2992"/>
    <w:rsid w:val="007952E1"/>
    <w:rsid w:val="00A82BE7"/>
    <w:rsid w:val="00AB3E84"/>
    <w:rsid w:val="00B52A6B"/>
    <w:rsid w:val="00C035AF"/>
    <w:rsid w:val="00C76903"/>
    <w:rsid w:val="00D62986"/>
    <w:rsid w:val="00E80A9D"/>
    <w:rsid w:val="00EA4400"/>
    <w:rsid w:val="00FE63A1"/>
    <w:rsid w:val="00FF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46017"/>
  <w15:chartTrackingRefBased/>
  <w15:docId w15:val="{6D6D4606-D229-4495-BD63-756E2E25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42E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542E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542ED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4542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4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joniarroba/noshowappointment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19</Pages>
  <Words>2417</Words>
  <Characters>13781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Cheredov Roman</dc:creator>
  <cp:keywords/>
  <dc:description/>
  <cp:lastModifiedBy>Cheredov Roman</cp:lastModifiedBy>
  <cp:revision>14</cp:revision>
  <dcterms:created xsi:type="dcterms:W3CDTF">2026-01-09T09:39:00Z</dcterms:created>
  <dcterms:modified xsi:type="dcterms:W3CDTF">2026-01-09T10:34:00Z</dcterms:modified>
</cp:coreProperties>
</file>