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se elimina la base de datos en caso de que ya exista para que no de error jeje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IF EXISTS (SELECT name FROM sys.databases WHERE name = N'punto_exitoo')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ALTER DATABASE punto_exitoo SET SINGLE_USER WITH ROLLBACK IMMEDIATE;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DROP DATABASE punto_exitoo;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END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DATABASE punto_exitoo;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 punto_exitoo;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 Tabla de Usuario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usuario 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ID_usuario INT PRIMARY KEY,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rol VARCHAR(20),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nombre VARCHAR(50),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correo VARCHAR(50),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contraseña VARCHAR(50),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telefono VARCHAR(20),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fecha_nac DATE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 Tabla de Categoria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TABLE categoria 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ID_categoria INT PRIMARY KEY,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nombre_cate VARCHAR(20),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descripccion VARCHAR(100)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 Tabla de Proveedor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TABLE proveedor 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ID_proveedor INT PRIMARY KEY,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nombre VARCHAR(20),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direccion VARCHAR(50),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contacto VARCHAR(50)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 Tabla Producto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TABLE producto 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ID_producto INT PRIMARY KEY,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nombre VARCHAR(20),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precio DECIMAL(10,2),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stock_minimo INT,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stock_maximo INT,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fecha_caducidad DATE,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ID_categoria INT,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ID_proveedor INT,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FOREIGN KEY (ID_categoria) REFERENCES categoria(ID_categoria),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FOREIGN KEY (ID_proveedor) REFERENCES proveedor(ID_proveedor)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 Tabla Cliente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CREATE TABLE cliente (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ID_cliente INT PRIMARY KEY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 Tabla Orden de Entrada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CREATE TABLE orden_entrada (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ID_orden_e INT PRIMARY KEY,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fecha_entrada DATE,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tipo_de_entrada VARCHAR(20),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ID_usuario INT,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FOREIGN KEY (ID_usuario) REFERENCES usuario(ID_usuario)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 Tabla Detalle Entrada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CREATE TABLE detalle_entrada (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ID_detalle_entrada INT IDENTITY(1,1) PRIMARY KEY,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ID_orden_e INT,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ID_producto INT,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cantidad INT,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FOREIGN KEY (ID_orden_e) REFERENCES orden_entrada(ID_orden_e),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FOREIGN KEY (ID_producto) REFERENCES producto(ID_producto)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 Tabla Orden de Salida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CREATE TABLE orden_salida (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ID_orden_s INT PRIMARY KEY,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fecha_salida DATE,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tipo_salida VARCHAR(20),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ID_usuario INT,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ID_cliente INT,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FOREIGN KEY (ID_usuario) REFERENCES usuario(ID_usuario),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FOREIGN KEY (ID_cliente) REFERENCES cliente(ID_cliente)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 Tabla Detalle Salida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CREATE TABLE detalle_salida (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ID_detalle_salida INT IDENTITY(1,1) PRIMARY KEY,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ID_orden_s INT,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ID_producto INT,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cantidad INT,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FOREIGN KEY (ID_orden_s) REFERENCES orden_salida(ID_orden_s),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FOREIGN KEY (ID_producto) REFERENCES producto(ID_producto)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 Tabla Devolución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CREATE TABLE devolucion (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ID_devolucion INT PRIMARY KEY,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cantidad INT,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motivo VARCHAR(250),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fecha_devolucion DATE,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ID_orden_s INT,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ID_producto INT,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FOREIGN KEY (ID_orden_s) REFERENCES orden_salida(ID_orden_s),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FOREIGN KEY (ID_producto) REFERENCES producto(ID_producto)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 REGISTROS: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--usuarios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INSERT INTO usuario (ID_usuario, rol, nombre, correo, contraseña, telefono, fecha_nac) VALUES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(1, 'Administrador', 'Juan Pérez', 'juan.perez@email.com', 'pass123', '3001234567', '1980-05-15'),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(2, 'Empleado', 'María Gómez', 'maria.gomez@email.com', 'pass456', '3007654321', '1990-10-20');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--categorías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INSERT INTO categoria (ID_categoria, nombre_cate, descripccion) VALUES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(1, 'Bebidas', 'Bebidas alcohólicas y no alcohólicas'),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(2, 'Aseo', 'Productos de limpieza y cuidado personal');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--proveedores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INSERT INTO proveedor (ID_proveedor, nombre, direccion, contacto) VALUES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(1, 'Distribuciones ABC', 'Calle 123 #45-67', 'distribuciones@abc.com'),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(2, 'Limpiezas SA', 'Avenida 10 #20-30', 'contacto@limpiezassa.com');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--productos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INSERT INTO producto (ID_producto, nombre, precio, stock_minimo, stock_maximo, fecha_caducidad, ID_categoria, ID_proveedor) VALUES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(1, 'Coca-Cola 1L', 2500.00, 10, 100, '2025-12-31', 1, 1),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(2, 'Detergente Líquido', 12000.00, 5, 50, '2026-06-30', 2, 2);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-- cliente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INSERT INTO cliente (ID_cliente) VALUES (1);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--orden de entrada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INSERT INTO orden_entrada (ID_orden_e, fecha_entrada, tipo_de_entrada, ID_usuario) VALUES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(1, '2025-06-01', 'Compra', 1);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--detalle entrada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INSERT INTO detalle_entrada (ID_orden_e, ID_producto, cantidad) VALUES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(1, 1, 50), -- 50 unidades de Coca-Cola entran en la orden 1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(1, 2, 20); -- 20 unidades de detergente entran en la orden 1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--orden de salida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INSERT INTO orden_salida (ID_orden_s, fecha_salida, tipo_salida, ID_usuario, ID_cliente) VALUES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(1, '2025-06-02', 'Venta', 2, 1);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--detalle salida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INSERT INTO detalle_salida (ID_orden_s, ID_producto, cantidad) VALUES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(1, 1, 5); -- Se venden 5 unidades de Coca-Cola en la orden 1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--devoluciones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INSERT INTO devolucion (ID_devolucion, cantidad, motivo, fecha_devolucion, ID_orden_s, ID_producto) VALUES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(1, 1, 'Producto dañado', '2025-06-03', 1, 1);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--CONSULTAS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-- Mostrar todos los usuarios registrados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SELECT * FROM usuario;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-- Ver los nombres y precios de todos los productos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SELECT nombre, precio FROM producto;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-- Mostrar las órdenes de entrada con fecha y tipo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SELECT ID_orden_e, fecha_entrada, tipo_de_entrada FROM orden_entrada;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-- Consultar todas las devoluciones con motivo y fecha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SELECT motivo, fecha_devolucion FROM devolucion;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-- Ver productos y su categoría (JOIN entre producto y categoría)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SELECT p.nombre AS producto, c.nombre_cate AS categoria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FROM producto p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JOIN categoria c ON p.ID_categoria = c.ID_categoria;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