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AA1D04" w:rsidRPr="00591038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Бинарные деревья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AA1D04" w:rsidRPr="00F65A78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25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«Теории алгоритмов и структур данных»</w:t>
      </w:r>
    </w:p>
    <w:p w:rsidR="00AA1D04" w:rsidRDefault="00AA1D04" w:rsidP="00AA1D0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AA1D04" w:rsidRDefault="00AA1D04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AA1D04" w:rsidRDefault="00AA1D04" w:rsidP="00AA1D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D04" w:rsidRDefault="00AA1D04" w:rsidP="00AA1D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104FC1" w:rsidRDefault="00AA1D04">
      <w:pPr>
        <w:rPr>
          <w:rFonts w:ascii="Times New Roman" w:hAnsi="Times New Roman" w:cs="Times New Roman"/>
          <w:b/>
          <w:sz w:val="36"/>
          <w:szCs w:val="36"/>
        </w:rPr>
      </w:pPr>
      <w:r w:rsidRPr="00AA1D04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AA1D04" w:rsidRDefault="00AA1D04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A1D04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алгоритмы для бинарного дерева поиска: вставка узла, удаление узла, поиск элемента по ключу, прямой обход дерева, симметричный обход дерева, обратный обход дерева, алгоритм балансировки, вертикальная и горизонтальная печать.</w:t>
      </w:r>
    </w:p>
    <w:p w:rsidR="00AA1D04" w:rsidRDefault="00AA1D04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1D04" w:rsidRDefault="00AA1D04" w:rsidP="00AA1D04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AA1D04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Анализ задачи</w:t>
      </w:r>
    </w:p>
    <w:p w:rsidR="00AA1D04" w:rsidRPr="00530C17" w:rsidRDefault="00530C17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 xml:space="preserve">Для реализации </w:t>
      </w:r>
      <w:r w:rsidR="00AA1D04" w:rsidRPr="00530C17">
        <w:rPr>
          <w:color w:val="000000" w:themeColor="text1"/>
          <w:sz w:val="28"/>
          <w:szCs w:val="28"/>
        </w:rPr>
        <w:t>необходимо разработать класс </w:t>
      </w:r>
      <w:proofErr w:type="spellStart"/>
      <w:r w:rsidR="00AA1D04"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BinarySearchTree</w:t>
      </w:r>
      <w:proofErr w:type="spellEnd"/>
      <w:r w:rsidR="00AA1D04" w:rsidRPr="00530C17">
        <w:rPr>
          <w:color w:val="000000" w:themeColor="text1"/>
          <w:sz w:val="28"/>
          <w:szCs w:val="28"/>
        </w:rPr>
        <w:t xml:space="preserve">, который будет инкапсулировать логику работы с бинарным деревом поиска, и графический интерфейс на </w:t>
      </w:r>
      <w:proofErr w:type="spellStart"/>
      <w:r w:rsidR="00AA1D04" w:rsidRPr="00530C17">
        <w:rPr>
          <w:color w:val="000000" w:themeColor="text1"/>
          <w:sz w:val="28"/>
          <w:szCs w:val="28"/>
        </w:rPr>
        <w:t>Qt</w:t>
      </w:r>
      <w:proofErr w:type="spellEnd"/>
      <w:r w:rsidR="00AA1D04" w:rsidRPr="00530C17">
        <w:rPr>
          <w:color w:val="000000" w:themeColor="text1"/>
          <w:sz w:val="28"/>
          <w:szCs w:val="28"/>
        </w:rPr>
        <w:t xml:space="preserve"> для взаимодействия с пользователем.</w:t>
      </w:r>
    </w:p>
    <w:p w:rsidR="00AA1D04" w:rsidRPr="00530C17" w:rsidRDefault="00AA1D04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Основные структуры и классы:</w:t>
      </w:r>
    </w:p>
    <w:p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color w:val="000000" w:themeColor="text1"/>
          <w:sz w:val="28"/>
          <w:szCs w:val="28"/>
        </w:rPr>
        <w:t> — структура, представляющая узел дерева. Содержит: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double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data</w:t>
      </w:r>
      <w:proofErr w:type="spellEnd"/>
      <w:r w:rsidRPr="00530C17">
        <w:rPr>
          <w:color w:val="000000" w:themeColor="text1"/>
          <w:sz w:val="28"/>
          <w:szCs w:val="28"/>
        </w:rPr>
        <w:t> — ключ узла.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*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30C17">
        <w:rPr>
          <w:color w:val="000000" w:themeColor="text1"/>
          <w:sz w:val="28"/>
          <w:szCs w:val="28"/>
        </w:rPr>
        <w:t> — указатель на левое поддерево.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TreeNode</w:t>
      </w:r>
      <w:proofErr w:type="spellEnd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* 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30C17">
        <w:rPr>
          <w:color w:val="000000" w:themeColor="text1"/>
          <w:sz w:val="28"/>
          <w:szCs w:val="28"/>
        </w:rPr>
        <w:t> — указатель на правое поддерево.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Конструктор для инициализации узла значением.</w:t>
      </w:r>
    </w:p>
    <w:p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BinarySearchTree</w:t>
      </w:r>
      <w:proofErr w:type="spellEnd"/>
      <w:r w:rsidRPr="00530C17">
        <w:rPr>
          <w:color w:val="000000" w:themeColor="text1"/>
          <w:sz w:val="28"/>
          <w:szCs w:val="28"/>
        </w:rPr>
        <w:t> — основной класс дерева. Содержит: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Приватные рекурсивные методы для внутренних операций (вставка, удаление, поиск, обходы, балансировка).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Публичные методы для вызова из интерфейса.</w:t>
      </w:r>
    </w:p>
    <w:p w:rsidR="00530C17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Корень дерева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root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:rsidR="00AA1D04" w:rsidRPr="00530C17" w:rsidRDefault="00AA1D04" w:rsidP="00530C17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MainWindow</w:t>
      </w:r>
      <w:proofErr w:type="spellEnd"/>
      <w:r w:rsidRPr="00530C17">
        <w:rPr>
          <w:color w:val="000000" w:themeColor="text1"/>
          <w:sz w:val="28"/>
          <w:szCs w:val="28"/>
        </w:rPr>
        <w:t> — класс главного окна приложения (унаследован от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QMainWindow</w:t>
      </w:r>
      <w:proofErr w:type="spellEnd"/>
      <w:r w:rsidRPr="00530C17">
        <w:rPr>
          <w:color w:val="000000" w:themeColor="text1"/>
          <w:sz w:val="28"/>
          <w:szCs w:val="28"/>
        </w:rPr>
        <w:t>), в котором: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Создаются кнопки, поля вывода и область для рисования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QGraphicsView</w:t>
      </w:r>
      <w:proofErr w:type="spellEnd"/>
      <w:r w:rsidRPr="00530C17">
        <w:rPr>
          <w:color w:val="000000" w:themeColor="text1"/>
          <w:sz w:val="28"/>
          <w:szCs w:val="28"/>
        </w:rPr>
        <w:t>).</w:t>
      </w:r>
    </w:p>
    <w:p w:rsidR="00AA1D04" w:rsidRPr="00530C17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Обрабатываются нажатия кнопок и вызываются соответствующие методы дерева.</w:t>
      </w:r>
    </w:p>
    <w:p w:rsidR="00AA1D04" w:rsidRDefault="00AA1D04" w:rsidP="00530C17">
      <w:pPr>
        <w:pStyle w:val="ds-markdown-paragraph"/>
        <w:numPr>
          <w:ilvl w:val="1"/>
          <w:numId w:val="2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Реализованы</w:t>
      </w:r>
      <w:r w:rsidR="00530C17" w:rsidRPr="00530C17">
        <w:rPr>
          <w:color w:val="000000" w:themeColor="text1"/>
          <w:sz w:val="28"/>
          <w:szCs w:val="28"/>
        </w:rPr>
        <w:t xml:space="preserve"> методы для </w:t>
      </w:r>
      <w:proofErr w:type="spellStart"/>
      <w:r w:rsidR="00530C17" w:rsidRPr="00530C17">
        <w:rPr>
          <w:color w:val="000000" w:themeColor="text1"/>
          <w:sz w:val="28"/>
          <w:szCs w:val="28"/>
        </w:rPr>
        <w:t>отрисовки</w:t>
      </w:r>
      <w:proofErr w:type="spellEnd"/>
      <w:r w:rsidR="00530C17" w:rsidRPr="00530C17">
        <w:rPr>
          <w:color w:val="000000" w:themeColor="text1"/>
          <w:sz w:val="28"/>
          <w:szCs w:val="28"/>
        </w:rPr>
        <w:t xml:space="preserve"> дерева </w:t>
      </w:r>
      <w:r w:rsidRPr="00530C17">
        <w:rPr>
          <w:color w:val="000000" w:themeColor="text1"/>
          <w:sz w:val="28"/>
          <w:szCs w:val="28"/>
        </w:rPr>
        <w:t>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drawTreeHorizontal</w:t>
      </w:r>
      <w:proofErr w:type="spellEnd"/>
      <w:r w:rsidRPr="00530C17">
        <w:rPr>
          <w:color w:val="000000" w:themeColor="text1"/>
          <w:sz w:val="28"/>
          <w:szCs w:val="28"/>
        </w:rPr>
        <w:t>,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drawTreeVertical</w:t>
      </w:r>
      <w:proofErr w:type="spellEnd"/>
      <w:r w:rsidRPr="00530C17">
        <w:rPr>
          <w:color w:val="000000" w:themeColor="text1"/>
          <w:sz w:val="28"/>
          <w:szCs w:val="28"/>
        </w:rPr>
        <w:t> и их рекурсивные помощники).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Вставка узла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Рекурсивно спускаемся по дереву: если новое значение меньше текущего — идём влево, если больше — вправо.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При достижении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530C17">
        <w:rPr>
          <w:color w:val="000000" w:themeColor="text1"/>
          <w:sz w:val="28"/>
          <w:szCs w:val="28"/>
        </w:rPr>
        <w:t> создаём новый узел.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Дубликаты не добавляются (строгое бинарное дерево поиска).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Удаление узла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Ищем узел с заданным ключом.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Случай 1:</w:t>
      </w:r>
      <w:r w:rsidRPr="00530C17">
        <w:rPr>
          <w:color w:val="000000" w:themeColor="text1"/>
          <w:sz w:val="28"/>
          <w:szCs w:val="28"/>
        </w:rPr>
        <w:t xml:space="preserve"> Узел без детей или с одним потомком — </w:t>
      </w:r>
      <w:proofErr w:type="spellStart"/>
      <w:r w:rsidRPr="00530C17">
        <w:rPr>
          <w:color w:val="000000" w:themeColor="text1"/>
          <w:sz w:val="28"/>
          <w:szCs w:val="28"/>
        </w:rPr>
        <w:t>переподвязываем</w:t>
      </w:r>
      <w:proofErr w:type="spellEnd"/>
      <w:r w:rsidRPr="00530C17">
        <w:rPr>
          <w:color w:val="000000" w:themeColor="text1"/>
          <w:sz w:val="28"/>
          <w:szCs w:val="28"/>
        </w:rPr>
        <w:t xml:space="preserve"> родителя.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Случай 2:</w:t>
      </w:r>
      <w:r w:rsidRPr="00530C17">
        <w:rPr>
          <w:color w:val="000000" w:themeColor="text1"/>
          <w:sz w:val="28"/>
          <w:szCs w:val="28"/>
        </w:rPr>
        <w:t> Узел с двумя детьми — находим минимальный узел в правом поддереве (или максимальный в левом), копируем его значение в удаляемый узел, затем рекурсивно удаляем этот минимальный узел.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Поиск элемента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Рекурсивный спуск по дереву, сравнение с текущим узлом.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Поиск минимального элемента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Идём по левым указателям, пока не достигнем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530C17">
        <w:rPr>
          <w:color w:val="000000" w:themeColor="text1"/>
          <w:sz w:val="28"/>
          <w:szCs w:val="28"/>
        </w:rPr>
        <w:t> (самый левый узел).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Обходы дерева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Все обходы реализованы рекурсивно, результат формируется в виде строки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QString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Прямой (NLR):</w:t>
      </w:r>
      <w:r w:rsidRPr="00530C17">
        <w:rPr>
          <w:color w:val="000000" w:themeColor="text1"/>
          <w:sz w:val="28"/>
          <w:szCs w:val="28"/>
        </w:rPr>
        <w:t xml:space="preserve"> узел → </w:t>
      </w:r>
      <w:proofErr w:type="gramStart"/>
      <w:r w:rsidRPr="00530C17">
        <w:rPr>
          <w:color w:val="000000" w:themeColor="text1"/>
          <w:sz w:val="28"/>
          <w:szCs w:val="28"/>
        </w:rPr>
        <w:t>левое</w:t>
      </w:r>
      <w:proofErr w:type="gramEnd"/>
      <w:r w:rsidRPr="00530C17">
        <w:rPr>
          <w:color w:val="000000" w:themeColor="text1"/>
          <w:sz w:val="28"/>
          <w:szCs w:val="28"/>
        </w:rPr>
        <w:t xml:space="preserve"> → правое.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Симметричный (LNR):</w:t>
      </w:r>
      <w:r w:rsidRPr="00530C17">
        <w:rPr>
          <w:color w:val="000000" w:themeColor="text1"/>
          <w:sz w:val="28"/>
          <w:szCs w:val="28"/>
        </w:rPr>
        <w:t> </w:t>
      </w:r>
      <w:proofErr w:type="gramStart"/>
      <w:r w:rsidRPr="00530C17">
        <w:rPr>
          <w:color w:val="000000" w:themeColor="text1"/>
          <w:sz w:val="28"/>
          <w:szCs w:val="28"/>
        </w:rPr>
        <w:t>левое</w:t>
      </w:r>
      <w:proofErr w:type="gramEnd"/>
      <w:r w:rsidRPr="00530C17">
        <w:rPr>
          <w:color w:val="000000" w:themeColor="text1"/>
          <w:sz w:val="28"/>
          <w:szCs w:val="28"/>
        </w:rPr>
        <w:t xml:space="preserve"> → узел → правое (даёт отсортированную последовательность).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Обратный (LRN):</w:t>
      </w:r>
      <w:r w:rsidRPr="00530C17">
        <w:rPr>
          <w:color w:val="000000" w:themeColor="text1"/>
          <w:sz w:val="28"/>
          <w:szCs w:val="28"/>
        </w:rPr>
        <w:t> </w:t>
      </w:r>
      <w:proofErr w:type="gramStart"/>
      <w:r w:rsidRPr="00530C17">
        <w:rPr>
          <w:color w:val="000000" w:themeColor="text1"/>
          <w:sz w:val="28"/>
          <w:szCs w:val="28"/>
        </w:rPr>
        <w:t>левое</w:t>
      </w:r>
      <w:proofErr w:type="gramEnd"/>
      <w:r w:rsidRPr="00530C17">
        <w:rPr>
          <w:color w:val="000000" w:themeColor="text1"/>
          <w:sz w:val="28"/>
          <w:szCs w:val="28"/>
        </w:rPr>
        <w:t xml:space="preserve"> → правое → узел.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Балансировка дерева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P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Выполняем симметричный обход и сохраняем все значения в отсортированный массив.</w:t>
      </w:r>
    </w:p>
    <w:p w:rsidR="00AA1D04" w:rsidRP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Удаляем исходное дерево.</w:t>
      </w:r>
    </w:p>
    <w:p w:rsidR="00530C17" w:rsidRDefault="00AA1D04" w:rsidP="00530C17">
      <w:pPr>
        <w:pStyle w:val="ds-markdown-paragraph"/>
        <w:numPr>
          <w:ilvl w:val="2"/>
          <w:numId w:val="3"/>
        </w:numPr>
        <w:shd w:val="clear" w:color="auto" w:fill="FFFFFF"/>
        <w:tabs>
          <w:tab w:val="clear" w:pos="216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Строим новое сбалансированное дерево рекурсивным выбором серединного элемента из массива (как при построении AVL-дерева из отсортированного списка).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Визуализация</w:t>
      </w:r>
      <w:r w:rsidRPr="00530C17">
        <w:rPr>
          <w:color w:val="000000" w:themeColor="text1"/>
          <w:sz w:val="28"/>
          <w:szCs w:val="28"/>
        </w:rPr>
        <w:t>: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lastRenderedPageBreak/>
        <w:t>Используется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QGraphicsScene</w:t>
      </w:r>
      <w:proofErr w:type="spellEnd"/>
      <w:r w:rsidRPr="00530C17">
        <w:rPr>
          <w:color w:val="000000" w:themeColor="text1"/>
          <w:sz w:val="28"/>
          <w:szCs w:val="28"/>
        </w:rPr>
        <w:t> и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QGraphicsView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Горизонтальная печать:</w:t>
      </w:r>
      <w:r w:rsidRPr="00530C17">
        <w:rPr>
          <w:color w:val="000000" w:themeColor="text1"/>
          <w:sz w:val="28"/>
          <w:szCs w:val="28"/>
        </w:rPr>
        <w:t> корень рисуется вверху по центру, левые потомки смещаются влево и вниз, правые — вправо и вниз. С каждым уровнем горизонтальное смещение уменьшается.</w:t>
      </w:r>
    </w:p>
    <w:p w:rsidR="00AA1D04" w:rsidRPr="00530C17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Вертикальная печать:</w:t>
      </w:r>
      <w:r w:rsidRPr="00530C17">
        <w:rPr>
          <w:color w:val="000000" w:themeColor="text1"/>
          <w:sz w:val="28"/>
          <w:szCs w:val="28"/>
        </w:rPr>
        <w:t xml:space="preserve"> корень рисуется слева по центру по вертикали, левые потомки — </w:t>
      </w:r>
      <w:proofErr w:type="spellStart"/>
      <w:r w:rsidRPr="00530C17">
        <w:rPr>
          <w:color w:val="000000" w:themeColor="text1"/>
          <w:sz w:val="28"/>
          <w:szCs w:val="28"/>
        </w:rPr>
        <w:t>влево-вниз</w:t>
      </w:r>
      <w:proofErr w:type="spellEnd"/>
      <w:r w:rsidRPr="00530C17">
        <w:rPr>
          <w:color w:val="000000" w:themeColor="text1"/>
          <w:sz w:val="28"/>
          <w:szCs w:val="28"/>
        </w:rPr>
        <w:t xml:space="preserve">, правые — </w:t>
      </w:r>
      <w:proofErr w:type="spellStart"/>
      <w:r w:rsidRPr="00530C17">
        <w:rPr>
          <w:color w:val="000000" w:themeColor="text1"/>
          <w:sz w:val="28"/>
          <w:szCs w:val="28"/>
        </w:rPr>
        <w:t>вправо-вниз</w:t>
      </w:r>
      <w:proofErr w:type="spellEnd"/>
      <w:r w:rsidRPr="00530C17">
        <w:rPr>
          <w:color w:val="000000" w:themeColor="text1"/>
          <w:sz w:val="28"/>
          <w:szCs w:val="28"/>
        </w:rPr>
        <w:t>.</w:t>
      </w:r>
    </w:p>
    <w:p w:rsidR="00AA1D04" w:rsidRDefault="00AA1D04" w:rsidP="00530C17">
      <w:pPr>
        <w:pStyle w:val="ds-markdown-paragraph"/>
        <w:numPr>
          <w:ilvl w:val="1"/>
          <w:numId w:val="3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Узлы отображаются как круги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QGraphicsEllipseItem</w:t>
      </w:r>
      <w:proofErr w:type="spellEnd"/>
      <w:r w:rsidRPr="00530C17">
        <w:rPr>
          <w:color w:val="000000" w:themeColor="text1"/>
          <w:sz w:val="28"/>
          <w:szCs w:val="28"/>
        </w:rPr>
        <w:t>) с подписью значения. Соединения — линии (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QGraphicsLineItem</w:t>
      </w:r>
      <w:proofErr w:type="spellEnd"/>
      <w:r w:rsidRPr="00530C17">
        <w:rPr>
          <w:color w:val="000000" w:themeColor="text1"/>
          <w:sz w:val="28"/>
          <w:szCs w:val="28"/>
        </w:rPr>
        <w:t>).</w:t>
      </w:r>
    </w:p>
    <w:p w:rsidR="00530C17" w:rsidRPr="00530C17" w:rsidRDefault="00530C17" w:rsidP="00530C17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AA1D04" w:rsidRPr="00530C17" w:rsidRDefault="00AA1D04" w:rsidP="00530C17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30C17">
        <w:rPr>
          <w:rStyle w:val="a4"/>
          <w:color w:val="000000" w:themeColor="text1"/>
          <w:sz w:val="28"/>
          <w:szCs w:val="28"/>
        </w:rPr>
        <w:t>Интерфейс пользователя:</w:t>
      </w:r>
    </w:p>
    <w:p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  <w:lang w:val="en-US"/>
        </w:rPr>
      </w:pPr>
      <w:r w:rsidRPr="00530C17">
        <w:rPr>
          <w:color w:val="000000" w:themeColor="text1"/>
          <w:sz w:val="28"/>
          <w:szCs w:val="28"/>
        </w:rPr>
        <w:t>Создан</w:t>
      </w:r>
      <w:r w:rsidRPr="00530C17">
        <w:rPr>
          <w:color w:val="000000" w:themeColor="text1"/>
          <w:sz w:val="28"/>
          <w:szCs w:val="28"/>
          <w:lang w:val="en-US"/>
        </w:rPr>
        <w:t xml:space="preserve"> </w:t>
      </w:r>
      <w:r w:rsidRPr="00530C17">
        <w:rPr>
          <w:color w:val="000000" w:themeColor="text1"/>
          <w:sz w:val="28"/>
          <w:szCs w:val="28"/>
        </w:rPr>
        <w:t>в</w:t>
      </w:r>
      <w:r w:rsidRPr="00530C17">
        <w:rPr>
          <w:color w:val="000000" w:themeColor="text1"/>
          <w:sz w:val="28"/>
          <w:szCs w:val="28"/>
          <w:lang w:val="en-US"/>
        </w:rPr>
        <w:t xml:space="preserve"> Qt </w:t>
      </w:r>
      <w:r w:rsidR="00530C17" w:rsidRPr="00530C17">
        <w:rPr>
          <w:color w:val="000000" w:themeColor="text1"/>
          <w:sz w:val="28"/>
          <w:szCs w:val="28"/>
          <w:lang w:val="en-US"/>
        </w:rPr>
        <w:t>Creator</w:t>
      </w:r>
      <w:r w:rsidRPr="00530C17">
        <w:rPr>
          <w:color w:val="000000" w:themeColor="text1"/>
          <w:sz w:val="28"/>
          <w:szCs w:val="28"/>
          <w:lang w:val="en-US"/>
        </w:rPr>
        <w:t xml:space="preserve"> (</w:t>
      </w:r>
      <w:r w:rsidRPr="00530C17">
        <w:rPr>
          <w:color w:val="000000" w:themeColor="text1"/>
          <w:sz w:val="28"/>
          <w:szCs w:val="28"/>
        </w:rPr>
        <w:t>файл</w:t>
      </w:r>
      <w:r w:rsidRPr="00530C17">
        <w:rPr>
          <w:color w:val="000000" w:themeColor="text1"/>
          <w:sz w:val="28"/>
          <w:szCs w:val="28"/>
          <w:lang w:val="en-US"/>
        </w:rPr>
        <w:t>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mainwindow.ui</w:t>
      </w:r>
      <w:proofErr w:type="spellEnd"/>
      <w:r w:rsidRPr="00530C17">
        <w:rPr>
          <w:color w:val="000000" w:themeColor="text1"/>
          <w:sz w:val="28"/>
          <w:szCs w:val="28"/>
          <w:lang w:val="en-US"/>
        </w:rPr>
        <w:t>).</w:t>
      </w:r>
    </w:p>
    <w:p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Кнопки сгруппированы по функциональности:</w:t>
      </w:r>
    </w:p>
    <w:p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Редактирование: «Вставить», «Удалить», «Поиск», «Найти минимум».</w:t>
      </w:r>
    </w:p>
    <w:p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Обходы: «Прямой обход», «Симметричный обход», «Обратный обход».</w:t>
      </w:r>
    </w:p>
    <w:p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Печать: «Горизонтальная печать», «Вертикальная печать».</w:t>
      </w:r>
    </w:p>
    <w:p w:rsidR="00AA1D04" w:rsidRPr="00530C17" w:rsidRDefault="00AA1D04" w:rsidP="00530C17">
      <w:pPr>
        <w:pStyle w:val="ds-markdown-paragraph"/>
        <w:numPr>
          <w:ilvl w:val="1"/>
          <w:numId w:val="4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Балансировка: «Балансировка».</w:t>
      </w:r>
    </w:p>
    <w:p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Поле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graphicsView</w:t>
      </w:r>
      <w:proofErr w:type="spellEnd"/>
      <w:r w:rsidRPr="00530C17">
        <w:rPr>
          <w:color w:val="000000" w:themeColor="text1"/>
          <w:sz w:val="28"/>
          <w:szCs w:val="28"/>
        </w:rPr>
        <w:t> для отображения дерева.</w:t>
      </w:r>
    </w:p>
    <w:p w:rsidR="00AA1D04" w:rsidRPr="00530C17" w:rsidRDefault="00AA1D04" w:rsidP="00530C1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 w:firstLine="0"/>
        <w:rPr>
          <w:color w:val="000000" w:themeColor="text1"/>
          <w:sz w:val="28"/>
          <w:szCs w:val="28"/>
        </w:rPr>
      </w:pPr>
      <w:r w:rsidRPr="00530C17">
        <w:rPr>
          <w:color w:val="000000" w:themeColor="text1"/>
          <w:sz w:val="28"/>
          <w:szCs w:val="28"/>
        </w:rPr>
        <w:t>Строка состояния </w:t>
      </w:r>
      <w:proofErr w:type="spellStart"/>
      <w:r w:rsidRPr="00530C17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statusLabel</w:t>
      </w:r>
      <w:proofErr w:type="spellEnd"/>
      <w:r w:rsidRPr="00530C17">
        <w:rPr>
          <w:color w:val="000000" w:themeColor="text1"/>
          <w:sz w:val="28"/>
          <w:szCs w:val="28"/>
        </w:rPr>
        <w:t> для вывода сообщений о действиях.</w:t>
      </w:r>
    </w:p>
    <w:p w:rsidR="00530C17" w:rsidRDefault="00530C17" w:rsidP="00530C1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28"/>
        </w:rPr>
      </w:pPr>
      <w:r w:rsidRPr="00530C17">
        <w:rPr>
          <w:b/>
          <w:color w:val="000000" w:themeColor="text1"/>
          <w:sz w:val="36"/>
          <w:szCs w:val="28"/>
          <w:lang w:val="en-US"/>
        </w:rPr>
        <w:t>UML-</w:t>
      </w:r>
      <w:r w:rsidRPr="00530C17">
        <w:rPr>
          <w:b/>
          <w:color w:val="000000" w:themeColor="text1"/>
          <w:sz w:val="36"/>
          <w:szCs w:val="28"/>
        </w:rPr>
        <w:t>диаграмма</w:t>
      </w:r>
    </w:p>
    <w:p w:rsidR="005F3AD6" w:rsidRDefault="005F3AD6" w:rsidP="005F3AD6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28"/>
        </w:rPr>
      </w:pPr>
      <w:r>
        <w:rPr>
          <w:b/>
          <w:noProof/>
          <w:color w:val="000000" w:themeColor="text1"/>
          <w:sz w:val="36"/>
          <w:szCs w:val="28"/>
        </w:rPr>
        <w:drawing>
          <wp:inline distT="0" distB="0" distL="0" distR="0">
            <wp:extent cx="5940425" cy="434083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AD6" w:rsidRDefault="005F3AD6" w:rsidP="005F3AD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28"/>
        </w:rPr>
      </w:pPr>
      <w:r>
        <w:rPr>
          <w:b/>
          <w:color w:val="000000" w:themeColor="text1"/>
          <w:sz w:val="36"/>
          <w:szCs w:val="28"/>
        </w:rPr>
        <w:lastRenderedPageBreak/>
        <w:t>Код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color w:val="000000" w:themeColor="text1"/>
          <w:sz w:val="28"/>
          <w:szCs w:val="28"/>
        </w:rPr>
        <w:t>Файл</w:t>
      </w:r>
      <w:r w:rsidRPr="005F3AD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mainwindow.h</w:t>
      </w:r>
      <w:proofErr w:type="spellEnd"/>
      <w:r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MAINWINDOW_H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MAINWINDOW_H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QMainWindow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QGraphicsLineItem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Структура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Информационное поле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double</w:t>
      </w:r>
      <w:proofErr w:type="spell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Указатель на левое поддерево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Указатель на правое поддерево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бинарного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Корень дерева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приватные методы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минимальным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значением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Рекурсивное удаление всего дерева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destroyTree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Подсчёт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высоты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(NLR)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(LNR)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(LRN)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balanceTree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сбалансированного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массива значениями из дерева (симметричный обход)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Публичные методы для работы с деревом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минимального элемента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прямым обходом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getPreOrder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симметричным обходом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строки с обратным обходом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getPostOrder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Балансировка дерева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корня (для визуализации)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высоты дерева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getTreeHeight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количества узлов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getTreeSize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QT_BEGIN_NAMESPACE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QT_END_NAMESPACE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Q_OBJECT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slots: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on_insertButton_clicked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on_deleteButton_clicked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on_searchButton_clicked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on_findMinButton_clicked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on_balanceButton_clicked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on_preOrderButton_clicked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on_inOrderButton_clicked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on_postOrderButton_clicked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on_horizontalPrintButton_clicked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on_verticalPrintButton_clicked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tree;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scene;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MAINWINDOW_H</w:t>
      </w:r>
    </w:p>
    <w:p w:rsid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</w:p>
    <w:p w:rsid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Файл </w:t>
      </w:r>
      <w:r>
        <w:rPr>
          <w:color w:val="000000" w:themeColor="text1"/>
          <w:sz w:val="28"/>
          <w:szCs w:val="28"/>
          <w:lang w:val="en-US"/>
        </w:rPr>
        <w:t>mainwindow.cpp:</w:t>
      </w:r>
      <w:r>
        <w:rPr>
          <w:color w:val="000000" w:themeColor="text1"/>
          <w:sz w:val="28"/>
          <w:szCs w:val="28"/>
          <w:lang w:val="en-US"/>
        </w:rPr>
        <w:br/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ui_mainwindow.h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node-&gt;left);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node-&gt;right);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вставки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::insert(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дошли до пустого места, создаём новый узел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значение меньше текущего, идём в левое 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значение больше текущего, идём в правое 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node-&gt;data)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значение равно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текущему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ничего не делаем (дубликаты не допускаются)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удаления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::remove(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Ищем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узел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удаления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node-&gt;data)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Нашли узел для удаления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 1: узел без детей или с одним ребёнком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(node-&gt;left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node-&gt;right;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(node-&gt;right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node-&gt;left;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 2: узел с двумя детьми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минимальный узел в правом поддереве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node-&gt;right);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Копируем значение минимального узла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минимальный узел в правом поддереве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temp-&gt;data);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узла с минимальным значением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Минимальный элемент всегда в самом левом узле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current-&gt;left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current-&gt;left;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::search(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узел пустой или нашли нужное значение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node-&gt;data == value)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искомое значение меньше, ищем в левом поддереве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 node-&gt;data)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(node-&gt;left, 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искомое значение больше, ищем в правом поддереве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(node-&gt;right, value);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Публичный метод поиска минимального элемента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BinarySearchTree::findMin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дерево пустое, возвращаем специальное значение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msgBox.setText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"Дерево пустое!"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msgBox.exec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(NLR)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getPreOrder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Сначала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node-&gt;left,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node-&gt;right, result);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Симметричный обход (LNR)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корень, правое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Сначала левое 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node-&gt;left,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node-&gt;right, result);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Обратный обход (LRN) 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правое, корень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getPostOrder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result)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Сначала левое 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node-&gt;left,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postOrderTraversal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node-&gt;right, result);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корень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высоты 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(node-&gt;left);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(node-&gt;right);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массива в порядке симметричного обхода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index)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index] = node-&gt;data;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index + 1;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сбалансированного дерева из отсортированного массива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(start &gt; end)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Берём средний элемент как корень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2;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[mid]);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 строим левое и правое поддеревья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start, mid - 1);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 + 1, end);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Публичный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балансировки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::balance()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узлов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== 0)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массив для хранения значений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массив значениями в порядке возрастания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destroyTree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Строим новое сбалансированное 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buildBalancedTree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size - 1);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корня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высоты дерева (публичный метод)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количества узлов (публичный метод)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getTreeSize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getNodeCount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QWidget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parent)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BinarySearchTree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сцену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graphicsView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(scene);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setWindowTitle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"Бинарное дерево поиска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- Вариант 25"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tree;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-&gt;clear();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= 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getTreeHeight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- radius, y - radius,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radius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radius * 2,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Qt::black),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(173, 216, 230)));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- 20,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- 10);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левым потомком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(node-&gt;left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-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childY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offsetY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Линия от текущего узла к левому потомку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y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 + 1);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правым потомком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Линия от текущего узла к правому потомку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y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 + 1);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clearScene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Рекурсивная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proofErr w:type="spellEnd"/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вертикально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node,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QGraphicsEllipseItem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circle = scene-&gt;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addEllipse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- radius, y - radius,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radius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radius * 2,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Qt::black),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QBrush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QColor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(144, 238, 144)));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узла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QGraphicsTextItem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text = scene-&gt;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::number(node-&gt;data,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- 20,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- 10);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левым потомком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влево-вниз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(node-&gt;left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-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- radius, y,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node-&gt;left,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1.5,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соединение с правым потомком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вправо-вниз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(node-&gt;right !=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y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scene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addLine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+ radius, y,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QPen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(Qt::black));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drawNodeVertical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node-&gt;right,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1.5,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Вставить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on_insertButton_clicked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(double):</w:t>
      </w:r>
      <w:proofErr w:type="gram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proofErr w:type="gram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0.0, -1000000.0, 1000000.0, 2, &amp;ok);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-&gt;insert(value);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on_deleteButton_clicked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удаления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-1000000.0, 1000000.0, 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(tree-&gt;search(value))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-&gt;remove(value);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 в дереве!"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on_searchButton_clicked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QInputDialog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getDouble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поиска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-1000000.0, 1000000.0, 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(tree-&gt;search(value))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::number(value,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QString::number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 в дереве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"Найти минимум"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MainWindow::on_findMinButton_clicked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warning(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minValue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number(</w:t>
      </w:r>
      <w:proofErr w:type="spellStart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minValue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message);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Балансировка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on_balanceButton_clicked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(tree-&gt;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getRoot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warning(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Нечего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балансировать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-&gt;balance();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drawTreeHorizontal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ui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setText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сбалансировано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Балансировка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сбалансировано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on_preOrderButton_clicked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getPreOrder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(NLR)"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(NLR)"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"Прямой обход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корень-левое-правое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"Симметричный обход"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MainWindow::on_inOrderButton_clicked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(LNR)"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Симметричный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(LNR)"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"Симметричный обход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левое-корень-правое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"Обратный обход"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MainWindow::on_postOrderButton_clicked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QString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tree-&gt;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getPostOrder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result.isEmpty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(LRN)"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QMessageBox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information(</w:t>
      </w:r>
      <w:proofErr w:type="gramEnd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Обратный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(LRN)"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"Обратный обход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левое-правое-корень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"Горизонтальная печать"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MainWindow::on_horizontalPrintButton_clicked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"Отображена горизонтальная печать дерева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кнопки "Вертикальная печать"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MainWindow::on_verticalPrintButton_clicked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drawTreeVertical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"Отображена вертикальная печать дерева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Pr="005F3AD6" w:rsidRDefault="005F3AD6" w:rsidP="005F3AD6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  <w:lang w:val="en-US"/>
        </w:rPr>
      </w:pPr>
    </w:p>
    <w:p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F3AD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Файл </w:t>
      </w:r>
      <w:r w:rsidRPr="005F3AD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main.cpp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mainwindow.h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QApplication</w:t>
      </w:r>
      <w:proofErr w:type="spellEnd"/>
      <w:r w:rsidRPr="005F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spell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QApplication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spellStart"/>
      <w:proofErr w:type="gramEnd"/>
      <w:r w:rsidRPr="005F3A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w.show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3AD6" w:rsidRP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a.exec</w:t>
      </w:r>
      <w:proofErr w:type="spellEnd"/>
      <w:r w:rsidRPr="005F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3AD6" w:rsidRDefault="005F3AD6" w:rsidP="005F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F3AD6" w:rsidRDefault="005F3AD6" w:rsidP="00AA1D04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val="en-US" w:eastAsia="ru-RU"/>
        </w:rPr>
      </w:pPr>
    </w:p>
    <w:p w:rsidR="005F3AD6" w:rsidRDefault="005F3AD6" w:rsidP="005F3AD6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5F3AD6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Результат работы программы</w:t>
      </w:r>
    </w:p>
    <w:p w:rsidR="00AA1D04" w:rsidRDefault="005F3AD6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lastRenderedPageBreak/>
        <w:drawing>
          <wp:inline distT="0" distB="0" distL="0" distR="0">
            <wp:extent cx="5940425" cy="354372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1D04" w:rsidRPr="005F3AD6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br/>
      </w:r>
      <w:r w:rsidR="00657A4E"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1895475" cy="12096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AD6" w:rsidRDefault="005F3AD6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5940425" cy="193035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0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AD6" w:rsidRDefault="005F3AD6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1914525" cy="11811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AD6" w:rsidRDefault="005F3AD6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lastRenderedPageBreak/>
        <w:drawing>
          <wp:inline distT="0" distB="0" distL="0" distR="0">
            <wp:extent cx="5940425" cy="168017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0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A4E" w:rsidRDefault="00657A4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1847850" cy="11430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2324100" cy="113347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A4E" w:rsidRDefault="00657A4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2676525" cy="1123950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2514600" cy="115252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A4E" w:rsidRDefault="00657A4E" w:rsidP="005F3AD6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2752725" cy="119062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3114675" cy="1171575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2867025" cy="1171575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lastRenderedPageBreak/>
        <w:drawing>
          <wp:inline distT="0" distB="0" distL="0" distR="0">
            <wp:extent cx="5940425" cy="1803868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3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57A4E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>
            <wp:extent cx="5940425" cy="2243823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3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A4E" w:rsidRDefault="00657A4E" w:rsidP="00657A4E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Вывод</w:t>
      </w:r>
    </w:p>
    <w:p w:rsidR="00657A4E" w:rsidRPr="00657A4E" w:rsidRDefault="00657A4E" w:rsidP="00657A4E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7A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была разработана программа для работы с бинарным деревом поиска с информационным полем типа </w:t>
      </w:r>
      <w:proofErr w:type="spellStart"/>
      <w:r w:rsidRPr="00657A4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double</w:t>
      </w:r>
      <w:proofErr w:type="spellEnd"/>
      <w:r w:rsidRPr="00657A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Были успешно реализованы все требуемые алгоритмы: вставка, удаление, поиск элемента по ключу, поиск минимального элемента, три вида обхода (прямой, симметричный, обратный), а также балансировка дерева для оптимизации его структуры.</w:t>
      </w:r>
    </w:p>
    <w:p w:rsidR="00657A4E" w:rsidRPr="005F3AD6" w:rsidRDefault="00657A4E" w:rsidP="00657A4E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AA1D04" w:rsidRPr="00AA1D04" w:rsidRDefault="00AA1D04">
      <w:pPr>
        <w:rPr>
          <w:rFonts w:ascii="Times New Roman" w:hAnsi="Times New Roman" w:cs="Times New Roman"/>
          <w:sz w:val="28"/>
          <w:szCs w:val="28"/>
        </w:rPr>
      </w:pPr>
    </w:p>
    <w:sectPr w:rsidR="00AA1D04" w:rsidRPr="00AA1D04" w:rsidSect="00104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05DE9"/>
    <w:multiLevelType w:val="multilevel"/>
    <w:tmpl w:val="047E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8A57D2"/>
    <w:multiLevelType w:val="multilevel"/>
    <w:tmpl w:val="BBA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1B7D1F"/>
    <w:multiLevelType w:val="hybridMultilevel"/>
    <w:tmpl w:val="7BD4D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A61DEC"/>
    <w:multiLevelType w:val="multilevel"/>
    <w:tmpl w:val="2BD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A1D04"/>
    <w:rsid w:val="00104FC1"/>
    <w:rsid w:val="00530C17"/>
    <w:rsid w:val="005F3AD6"/>
    <w:rsid w:val="00657A4E"/>
    <w:rsid w:val="00AA1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D0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D04"/>
    <w:pPr>
      <w:ind w:left="720"/>
      <w:contextualSpacing/>
    </w:pPr>
  </w:style>
  <w:style w:type="paragraph" w:customStyle="1" w:styleId="ds-markdown-paragraph">
    <w:name w:val="ds-markdown-paragraph"/>
    <w:basedOn w:val="a"/>
    <w:rsid w:val="00AA1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1D0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A1D04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F3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F3A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3666</Words>
  <Characters>20900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2026-05-14T13:35:00Z</dcterms:created>
  <dcterms:modified xsi:type="dcterms:W3CDTF">2026-05-14T14:37:00Z</dcterms:modified>
</cp:coreProperties>
</file>