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1F4E78"/>
        </w:rPr>
        <w:t>УЧЕБНЫЙ ПРОЕКТ</w:t>
      </w:r>
    </w:p>
    <w:p>
      <w:pPr>
        <w:pStyle w:val="Title"/>
      </w:pPr>
      <w:r>
        <w:t>Техническое задание API новостного сайта</w:t>
      </w:r>
    </w:p>
    <w:p>
      <w:pPr>
        <w:pStyle w:val="Subtitle"/>
      </w:pPr>
      <w:r>
        <w:t>Backend на Laravel без авторизации</w:t>
      </w:r>
    </w:p>
    <w:p>
      <w:pPr/>
      <w:r>
        <w:t>Цель — закрепить REST API, SQLite, валидацию, API Resource, пагинацию, Swagger и feature тесты.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20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Версия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  <w:shd w:fill="F4F7FA"/>
          </w:tcPr>
          <w:p>
            <w:pPr>
              <w:spacing w:after="0"/>
            </w:pPr>
            <w:r>
              <w:rPr>
                <w:sz w:val="18"/>
              </w:rPr>
              <w:t>Дата</w:t>
            </w:r>
          </w:p>
        </w:tc>
        <w:tc>
          <w:tcPr>
            <w:tcW w:type="dxa" w:w="7200"/>
            <w:shd w:fill="F4F7FA"/>
          </w:tcPr>
          <w:p>
            <w:pPr>
              <w:spacing w:after="0"/>
            </w:pPr>
            <w:r>
              <w:rPr>
                <w:sz w:val="18"/>
              </w:rPr>
              <w:t>7 сентября 2026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Проект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sz w:val="18"/>
              </w:rPr>
              <w:t>ped-project</w:t>
            </w:r>
          </w:p>
        </w:tc>
      </w:tr>
      <w:tr>
        <w:tc>
          <w:tcPr>
            <w:tcW w:type="dxa" w:w="2160"/>
            <w:shd w:fill="F4F7FA"/>
          </w:tcPr>
          <w:p>
            <w:pPr>
              <w:spacing w:after="0"/>
            </w:pPr>
            <w:r>
              <w:rPr>
                <w:sz w:val="18"/>
              </w:rPr>
              <w:t>Результат</w:t>
            </w:r>
          </w:p>
        </w:tc>
        <w:tc>
          <w:tcPr>
            <w:tcW w:type="dxa" w:w="7200"/>
            <w:shd w:fill="F4F7FA"/>
          </w:tcPr>
          <w:p>
            <w:pPr>
              <w:spacing w:after="0"/>
            </w:pPr>
            <w:r>
              <w:rPr>
                <w:sz w:val="18"/>
              </w:rPr>
              <w:t>Работающее и протестированное API новостей</w:t>
            </w:r>
          </w:p>
        </w:tc>
      </w:tr>
    </w:tbl>
    <w:p>
      <w:pPr/>
    </w:p>
    <w:p>
      <w:pPr/>
      <w:r>
        <w:rPr>
          <w:b/>
        </w:rPr>
        <w:t xml:space="preserve">Главный результат — </w:t>
      </w:r>
      <w:r>
        <w:t>полный CRUD новостей с единым JSON-контрактом и документацией.</w:t>
      </w:r>
    </w:p>
    <w:p>
      <w:pPr/>
      <w:r>
        <w:br w:type="page"/>
      </w:r>
    </w:p>
    <w:p>
      <w:pPr>
        <w:pStyle w:val="Heading1"/>
      </w:pPr>
      <w:r>
        <w:t>1 Технологии и границы</w:t>
      </w:r>
    </w:p>
    <w:p>
      <w:pPr/>
      <w:r>
        <w:t>Учебная версия работает локально. Авторизации пока нет, поэтому открытая публикация API не допускается.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648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Выбор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Фреймворк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18"/>
              </w:rPr>
              <w:t>Laravel 13, PHP 8.4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0"/>
            </w:pPr>
            <w:r>
              <w:rPr>
                <w:sz w:val="18"/>
              </w:rPr>
              <w:t>База</w:t>
            </w:r>
          </w:p>
        </w:tc>
        <w:tc>
          <w:tcPr>
            <w:tcW w:type="dxa" w:w="6480"/>
            <w:shd w:fill="F4F7FA"/>
          </w:tcPr>
          <w:p>
            <w:pPr>
              <w:spacing w:after="0"/>
            </w:pPr>
            <w:r>
              <w:rPr>
                <w:sz w:val="18"/>
              </w:rPr>
              <w:t>SQLite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Валидация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18"/>
              </w:rPr>
              <w:t>Form Request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0"/>
            </w:pPr>
            <w:r>
              <w:rPr>
                <w:sz w:val="18"/>
              </w:rPr>
              <w:t>Ответы</w:t>
            </w:r>
          </w:p>
        </w:tc>
        <w:tc>
          <w:tcPr>
            <w:tcW w:type="dxa" w:w="6480"/>
            <w:shd w:fill="F4F7FA"/>
          </w:tcPr>
          <w:p>
            <w:pPr>
              <w:spacing w:after="0"/>
            </w:pPr>
            <w:r>
              <w:rPr>
                <w:sz w:val="18"/>
              </w:rPr>
              <w:t>API Resource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Документация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18"/>
              </w:rPr>
              <w:t>Swagger OpenAPI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6480"/>
            <w:shd w:fill="F4F7FA"/>
          </w:tcPr>
          <w:p>
            <w:pPr>
              <w:spacing w:after="0"/>
            </w:pPr>
            <w:r>
              <w:rPr>
                <w:sz w:val="18"/>
              </w:rPr>
              <w:t>Feature tests</w:t>
            </w:r>
          </w:p>
        </w:tc>
      </w:tr>
    </w:tbl>
    <w:p>
      <w:pPr/>
    </w:p>
    <w:p>
      <w:pPr>
        <w:pStyle w:val="Heading1"/>
      </w:pPr>
      <w:r>
        <w:t>2 Таблица news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37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89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8"/>
              </w:rPr>
              <w:t>big integer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Первичный ключ</w:t>
            </w:r>
          </w:p>
        </w:tc>
      </w:tr>
      <w:tr>
        <w:tc>
          <w:tcPr>
            <w:tcW w:type="dxa" w:w="2088"/>
            <w:shd w:fill="F4F7FA"/>
          </w:tcPr>
          <w:p>
            <w:pPr>
              <w:spacing w:after="0"/>
            </w:pPr>
            <w:r>
              <w:rPr>
                <w:sz w:val="18"/>
              </w:rPr>
              <w:t>title</w:t>
            </w:r>
          </w:p>
        </w:tc>
        <w:tc>
          <w:tcPr>
            <w:tcW w:type="dxa" w:w="2376"/>
            <w:shd w:fill="F4F7FA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96"/>
            <w:shd w:fill="F4F7FA"/>
          </w:tcPr>
          <w:p>
            <w:pPr>
              <w:spacing w:after="0"/>
            </w:pPr>
            <w:r>
              <w:rPr>
                <w:sz w:val="18"/>
              </w:rPr>
              <w:t>Обязательно, max 255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slug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Уникально, из title</w:t>
            </w:r>
          </w:p>
        </w:tc>
      </w:tr>
      <w:tr>
        <w:tc>
          <w:tcPr>
            <w:tcW w:type="dxa" w:w="2088"/>
            <w:shd w:fill="F4F7FA"/>
          </w:tcPr>
          <w:p>
            <w:pPr>
              <w:spacing w:after="0"/>
            </w:pPr>
            <w:r>
              <w:rPr>
                <w:sz w:val="18"/>
              </w:rPr>
              <w:t>summary</w:t>
            </w:r>
          </w:p>
        </w:tc>
        <w:tc>
          <w:tcPr>
            <w:tcW w:type="dxa" w:w="2376"/>
            <w:shd w:fill="F4F7FA"/>
          </w:tcPr>
          <w:p>
            <w:pPr>
              <w:spacing w:after="0"/>
            </w:pPr>
            <w:r>
              <w:rPr>
                <w:sz w:val="18"/>
              </w:rPr>
              <w:t>text nullable</w:t>
            </w:r>
          </w:p>
        </w:tc>
        <w:tc>
          <w:tcPr>
            <w:tcW w:type="dxa" w:w="4896"/>
            <w:shd w:fill="F4F7FA"/>
          </w:tcPr>
          <w:p>
            <w:pPr>
              <w:spacing w:after="0"/>
            </w:pPr>
            <w:r>
              <w:rPr>
                <w:sz w:val="18"/>
              </w:rPr>
              <w:t>Краткое описание, max 500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8"/>
              </w:rPr>
              <w:t>longText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Полный текст</w:t>
            </w:r>
          </w:p>
        </w:tc>
      </w:tr>
      <w:tr>
        <w:tc>
          <w:tcPr>
            <w:tcW w:type="dxa" w:w="2088"/>
            <w:shd w:fill="F4F7FA"/>
          </w:tcPr>
          <w:p>
            <w:pPr>
              <w:spacing w:after="0"/>
            </w:pPr>
            <w:r>
              <w:rPr>
                <w:sz w:val="18"/>
              </w:rPr>
              <w:t>image_url</w:t>
            </w:r>
          </w:p>
        </w:tc>
        <w:tc>
          <w:tcPr>
            <w:tcW w:type="dxa" w:w="2376"/>
            <w:shd w:fill="F4F7FA"/>
          </w:tcPr>
          <w:p>
            <w:pPr>
              <w:spacing w:after="0"/>
            </w:pPr>
            <w:r>
              <w:rPr>
                <w:sz w:val="18"/>
              </w:rPr>
              <w:t>string nullable</w:t>
            </w:r>
          </w:p>
        </w:tc>
        <w:tc>
          <w:tcPr>
            <w:tcW w:type="dxa" w:w="4896"/>
            <w:shd w:fill="F4F7FA"/>
          </w:tcPr>
          <w:p>
            <w:pPr>
              <w:spacing w:after="0"/>
            </w:pPr>
            <w:r>
              <w:rPr>
                <w:sz w:val="18"/>
              </w:rPr>
              <w:t>URL изображения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088"/>
            <w:shd w:fill="F4F7FA"/>
          </w:tcPr>
          <w:p>
            <w:pPr>
              <w:spacing w:after="0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2376"/>
            <w:shd w:fill="F4F7FA"/>
          </w:tcPr>
          <w:p>
            <w:pPr>
              <w:spacing w:after="0"/>
            </w:pPr>
            <w:r>
              <w:rPr>
                <w:sz w:val="18"/>
              </w:rPr>
              <w:t>timestamp nullable</w:t>
            </w:r>
          </w:p>
        </w:tc>
        <w:tc>
          <w:tcPr>
            <w:tcW w:type="dxa" w:w="4896"/>
            <w:shd w:fill="F4F7FA"/>
          </w:tcPr>
          <w:p>
            <w:pPr>
              <w:spacing w:after="0"/>
            </w:pPr>
            <w:r>
              <w:rPr>
                <w:sz w:val="18"/>
              </w:rPr>
              <w:t>Дата публикации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timestamps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8"/>
              </w:rPr>
              <w:t>timestamps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created_at и updated_at</w:t>
            </w:r>
          </w:p>
        </w:tc>
      </w:tr>
    </w:tbl>
    <w:p>
      <w:pPr/>
    </w:p>
    <w:p>
      <w:pPr>
        <w:pStyle w:val="Heading1"/>
      </w:pPr>
      <w:r>
        <w:t>3 Маршруты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24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24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672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93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Код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/api/news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  <w:t>Список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224"/>
            <w:shd w:fill="F4F7FA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40"/>
            <w:shd w:fill="F4F7FA"/>
          </w:tcPr>
          <w:p>
            <w:pPr>
              <w:spacing w:after="0"/>
            </w:pPr>
            <w:r>
              <w:rPr>
                <w:sz w:val="18"/>
              </w:rPr>
              <w:t>/api/news/{news}</w:t>
            </w:r>
          </w:p>
        </w:tc>
        <w:tc>
          <w:tcPr>
            <w:tcW w:type="dxa" w:w="3672"/>
            <w:shd w:fill="F4F7FA"/>
          </w:tcPr>
          <w:p>
            <w:pPr>
              <w:spacing w:after="0"/>
            </w:pPr>
            <w:r>
              <w:rPr>
                <w:sz w:val="18"/>
              </w:rPr>
              <w:t>Одна новость</w:t>
            </w:r>
          </w:p>
        </w:tc>
        <w:tc>
          <w:tcPr>
            <w:tcW w:type="dxa" w:w="936"/>
            <w:shd w:fill="F4F7FA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/api/news/slug/{slug}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  <w:t>Поиск по slug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224"/>
            <w:shd w:fill="F4F7FA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3240"/>
            <w:shd w:fill="F4F7FA"/>
          </w:tcPr>
          <w:p>
            <w:pPr>
              <w:spacing w:after="0"/>
            </w:pPr>
            <w:r>
              <w:rPr>
                <w:sz w:val="18"/>
              </w:rPr>
              <w:t>/api/news</w:t>
            </w:r>
          </w:p>
        </w:tc>
        <w:tc>
          <w:tcPr>
            <w:tcW w:type="dxa" w:w="3672"/>
            <w:shd w:fill="F4F7FA"/>
          </w:tcPr>
          <w:p>
            <w:pPr>
              <w:spacing w:after="0"/>
            </w:pPr>
            <w:r>
              <w:rPr>
                <w:sz w:val="18"/>
              </w:rPr>
              <w:t>Создание</w:t>
            </w:r>
          </w:p>
        </w:tc>
        <w:tc>
          <w:tcPr>
            <w:tcW w:type="dxa" w:w="936"/>
            <w:shd w:fill="F4F7FA"/>
          </w:tcPr>
          <w:p>
            <w:pPr>
              <w:spacing w:after="0"/>
            </w:pPr>
            <w:r>
              <w:rPr>
                <w:sz w:val="18"/>
              </w:rPr>
              <w:t>201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PUT PATCH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/api/news/{news}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sz w:val="18"/>
              </w:rPr>
              <w:t>Обновление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224"/>
            <w:shd w:fill="F4F7FA"/>
          </w:tcPr>
          <w:p>
            <w:pPr>
              <w:spacing w:after="0"/>
            </w:pPr>
            <w:r>
              <w:rPr>
                <w:sz w:val="18"/>
              </w:rPr>
              <w:t>DELETE</w:t>
            </w:r>
          </w:p>
        </w:tc>
        <w:tc>
          <w:tcPr>
            <w:tcW w:type="dxa" w:w="3240"/>
            <w:shd w:fill="F4F7FA"/>
          </w:tcPr>
          <w:p>
            <w:pPr>
              <w:spacing w:after="0"/>
            </w:pPr>
            <w:r>
              <w:rPr>
                <w:sz w:val="18"/>
              </w:rPr>
              <w:t>/api/news/{news}</w:t>
            </w:r>
          </w:p>
        </w:tc>
        <w:tc>
          <w:tcPr>
            <w:tcW w:type="dxa" w:w="3672"/>
            <w:shd w:fill="F4F7FA"/>
          </w:tcPr>
          <w:p>
            <w:pPr>
              <w:spacing w:after="0"/>
            </w:pPr>
            <w:r>
              <w:rPr>
                <w:sz w:val="18"/>
              </w:rPr>
              <w:t>Удаление</w:t>
            </w:r>
          </w:p>
        </w:tc>
        <w:tc>
          <w:tcPr>
            <w:tcW w:type="dxa" w:w="936"/>
            <w:shd w:fill="F4F7FA"/>
          </w:tcPr>
          <w:p>
            <w:pPr>
              <w:spacing w:after="0"/>
            </w:pPr>
            <w:r>
              <w:rPr>
                <w:sz w:val="18"/>
              </w:rPr>
              <w:t>204</w:t>
            </w:r>
          </w:p>
        </w:tc>
      </w:tr>
    </w:tbl>
    <w:p>
      <w:pPr/>
    </w:p>
    <w:p>
      <w:pPr>
        <w:pStyle w:val="Code"/>
      </w:pPr>
      <w:r>
        <w:t>Route::get('/news/slug/{slug}', [NewsControllerApi::class, 'showBySlug']);</w:t>
      </w:r>
    </w:p>
    <w:p>
      <w:pPr>
        <w:pStyle w:val="Code"/>
      </w:pPr>
      <w:r>
        <w:t>Route::apiResource('news', NewsControllerApi::class);</w:t>
      </w:r>
    </w:p>
    <w:p>
      <w:pPr>
        <w:pStyle w:val="Heading1"/>
      </w:pPr>
      <w:r>
        <w:t>4 Список и пагинация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01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561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page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Номер страницы</w:t>
            </w:r>
          </w:p>
        </w:tc>
      </w:tr>
      <w:tr>
        <w:tc>
          <w:tcPr>
            <w:tcW w:type="dxa" w:w="1872"/>
            <w:shd w:fill="F4F7FA"/>
          </w:tcPr>
          <w:p>
            <w:pPr>
              <w:spacing w:after="0"/>
            </w:pPr>
            <w:r>
              <w:rPr>
                <w:sz w:val="18"/>
              </w:rPr>
              <w:t>per_page</w:t>
            </w:r>
          </w:p>
        </w:tc>
        <w:tc>
          <w:tcPr>
            <w:tcW w:type="dxa" w:w="2016"/>
            <w:shd w:fill="F4F7FA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616"/>
            <w:shd w:fill="F4F7FA"/>
          </w:tcPr>
          <w:p>
            <w:pPr>
              <w:spacing w:after="0"/>
            </w:pPr>
            <w:r>
              <w:rPr>
                <w:sz w:val="18"/>
              </w:rPr>
              <w:t>От 1 до 50 записей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8"/>
              </w:rPr>
              <w:t>search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Laravel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18"/>
              </w:rPr>
              <w:t>Поиск по title</w:t>
            </w:r>
          </w:p>
        </w:tc>
      </w:tr>
      <w:tr>
        <w:tc>
          <w:tcPr>
            <w:tcW w:type="dxa" w:w="1872"/>
            <w:shd w:fill="F4F7FA"/>
          </w:tcPr>
          <w:p>
            <w:pPr>
              <w:spacing w:after="0"/>
            </w:pPr>
            <w:r>
              <w:rPr>
                <w:sz w:val="18"/>
              </w:rPr>
              <w:t>published</w:t>
            </w:r>
          </w:p>
        </w:tc>
        <w:tc>
          <w:tcPr>
            <w:tcW w:type="dxa" w:w="2016"/>
            <w:shd w:fill="F4F7FA"/>
          </w:tcPr>
          <w:p>
            <w:pPr>
              <w:spacing w:after="0"/>
            </w:pPr>
            <w:r>
              <w:rPr>
                <w:sz w:val="18"/>
              </w:rPr>
              <w:t>1 или 0</w:t>
            </w:r>
          </w:p>
        </w:tc>
        <w:tc>
          <w:tcPr>
            <w:tcW w:type="dxa" w:w="5616"/>
            <w:shd w:fill="F4F7FA"/>
          </w:tcPr>
          <w:p>
            <w:pPr>
              <w:spacing w:after="0"/>
            </w:pPr>
            <w:r>
              <w:rPr>
                <w:sz w:val="18"/>
              </w:rPr>
              <w:t>Фильтр is_published</w:t>
            </w:r>
          </w:p>
        </w:tc>
      </w:tr>
    </w:tbl>
    <w:p>
      <w:pPr/>
    </w:p>
    <w:p>
      <w:pPr>
        <w:pStyle w:val="Code"/>
      </w:pPr>
      <w:r>
        <w:t>GET /api/news?page=1&amp;per_page=10&amp;search=Laravel&amp;published=1</w:t>
      </w:r>
    </w:p>
    <w:p>
      <w:pPr>
        <w:pStyle w:val="Code"/>
      </w:pPr>
      <w:r>
        <w:t>News::query()</w:t>
      </w:r>
    </w:p>
    <w:p>
      <w:pPr>
        <w:pStyle w:val="Code"/>
      </w:pPr>
      <w:r>
        <w:t xml:space="preserve">  -&gt;when($request-&gt;search, fn ($q, $search) =&gt;</w:t>
      </w:r>
    </w:p>
    <w:p>
      <w:pPr>
        <w:pStyle w:val="Code"/>
      </w:pPr>
      <w:r>
        <w:t xml:space="preserve">      $q-&gt;where('title', 'like', "%{$search}%"))</w:t>
      </w:r>
    </w:p>
    <w:p>
      <w:pPr>
        <w:pStyle w:val="Code"/>
      </w:pPr>
      <w:r>
        <w:t xml:space="preserve">  -&gt;orderByDesc('published_at')</w:t>
      </w:r>
    </w:p>
    <w:p>
      <w:pPr>
        <w:pStyle w:val="Code"/>
      </w:pPr>
      <w:r>
        <w:t xml:space="preserve">  -&gt;paginate($perPage)-&gt;withQueryString();</w:t>
      </w:r>
    </w:p>
    <w:p>
      <w:pPr/>
      <w:r>
        <w:t>Ответ списка содержит data, links и meta.</w:t>
      </w:r>
    </w:p>
    <w:p>
      <w:pPr>
        <w:pStyle w:val="Heading1"/>
      </w:pPr>
      <w:r>
        <w:t>5 Создание и получение</w:t>
      </w:r>
    </w:p>
    <w:p>
      <w:pPr/>
      <w:r>
        <w:t>store валидирует запрос, создает slug через Str::slug и возвращает NewsResource со статусом 201. show использует route model binding; отсутствующая запись возвращает 404.</w:t>
      </w:r>
    </w:p>
    <w:p>
      <w:pPr>
        <w:pStyle w:val="Code"/>
      </w:pPr>
      <w:r>
        <w:t>POST /api/news</w:t>
      </w:r>
    </w:p>
    <w:p>
      <w:pPr>
        <w:pStyle w:val="Code"/>
      </w:pPr>
      <w:r>
        <w:t>{"title":"Новая версия Laravel","summary":"Краткое описание",</w:t>
      </w:r>
    </w:p>
    <w:p>
      <w:pPr>
        <w:pStyle w:val="Code"/>
      </w:pPr>
      <w:r>
        <w:t>"content":"Полный текст новости","image_url":"https://example.com/image.jpg",</w:t>
      </w:r>
    </w:p>
    <w:p>
      <w:pPr>
        <w:pStyle w:val="Code"/>
      </w:pPr>
      <w:r>
        <w:t>"is_published":true,"published_at":"2026-09-07 10:00:00"}</w:t>
      </w:r>
    </w:p>
    <w:p>
      <w:pPr>
        <w:pStyle w:val="Heading1"/>
      </w:pPr>
      <w:r>
        <w:t>6 Валидация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81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Создание</w:t>
            </w:r>
          </w:p>
        </w:tc>
        <w:tc>
          <w:tcPr>
            <w:tcW w:type="dxa" w:w="3888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Обновление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title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8"/>
              </w:rPr>
              <w:t>required|string|min:3|max:255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8"/>
              </w:rPr>
              <w:t>sometimes|required|string|min:3|max:255</w:t>
            </w:r>
          </w:p>
        </w:tc>
      </w:tr>
      <w:tr>
        <w:tc>
          <w:tcPr>
            <w:tcW w:type="dxa" w:w="1728"/>
            <w:shd w:fill="F4F7FA"/>
          </w:tcPr>
          <w:p>
            <w:pPr>
              <w:spacing w:after="0"/>
            </w:pPr>
            <w:r>
              <w:rPr>
                <w:sz w:val="18"/>
              </w:rPr>
              <w:t>summary</w:t>
            </w:r>
          </w:p>
        </w:tc>
        <w:tc>
          <w:tcPr>
            <w:tcW w:type="dxa" w:w="3816"/>
            <w:shd w:fill="F4F7FA"/>
          </w:tcPr>
          <w:p>
            <w:pPr>
              <w:spacing w:after="0"/>
            </w:pPr>
            <w:r>
              <w:rPr>
                <w:sz w:val="18"/>
              </w:rPr>
              <w:t>nullable|string|max:500</w:t>
            </w:r>
          </w:p>
        </w:tc>
        <w:tc>
          <w:tcPr>
            <w:tcW w:type="dxa" w:w="3888"/>
            <w:shd w:fill="F4F7FA"/>
          </w:tcPr>
          <w:p>
            <w:pPr>
              <w:spacing w:after="0"/>
            </w:pPr>
            <w:r>
              <w:rPr>
                <w:sz w:val="18"/>
              </w:rPr>
              <w:t>sometimes|nullable|string|max:500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content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8"/>
              </w:rPr>
              <w:t>required|string|min:10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8"/>
              </w:rPr>
              <w:t>sometimes|required|string|min:10</w:t>
            </w:r>
          </w:p>
        </w:tc>
      </w:tr>
      <w:tr>
        <w:tc>
          <w:tcPr>
            <w:tcW w:type="dxa" w:w="1728"/>
            <w:shd w:fill="F4F7FA"/>
          </w:tcPr>
          <w:p>
            <w:pPr>
              <w:spacing w:after="0"/>
            </w:pPr>
            <w:r>
              <w:rPr>
                <w:sz w:val="18"/>
              </w:rPr>
              <w:t>image_url</w:t>
            </w:r>
          </w:p>
        </w:tc>
        <w:tc>
          <w:tcPr>
            <w:tcW w:type="dxa" w:w="3816"/>
            <w:shd w:fill="F4F7FA"/>
          </w:tcPr>
          <w:p>
            <w:pPr>
              <w:spacing w:after="0"/>
            </w:pPr>
            <w:r>
              <w:rPr>
                <w:sz w:val="18"/>
              </w:rPr>
              <w:t>nullable|url|max:2048</w:t>
            </w:r>
          </w:p>
        </w:tc>
        <w:tc>
          <w:tcPr>
            <w:tcW w:type="dxa" w:w="3888"/>
            <w:shd w:fill="F4F7FA"/>
          </w:tcPr>
          <w:p>
            <w:pPr>
              <w:spacing w:after="0"/>
            </w:pPr>
            <w:r>
              <w:rPr>
                <w:sz w:val="18"/>
              </w:rPr>
              <w:t>sometimes|nullable|url|max:2048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is_published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rPr>
                <w:sz w:val="18"/>
              </w:rPr>
              <w:t>required|boolean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8"/>
              </w:rPr>
              <w:t>sometimes|required|boolean</w:t>
            </w:r>
          </w:p>
        </w:tc>
      </w:tr>
      <w:tr>
        <w:tc>
          <w:tcPr>
            <w:tcW w:type="dxa" w:w="1728"/>
            <w:shd w:fill="F4F7FA"/>
          </w:tcPr>
          <w:p>
            <w:pPr>
              <w:spacing w:after="0"/>
            </w:pPr>
            <w:r>
              <w:rPr>
                <w:sz w:val="18"/>
              </w:rPr>
              <w:t>published_at</w:t>
            </w:r>
          </w:p>
        </w:tc>
        <w:tc>
          <w:tcPr>
            <w:tcW w:type="dxa" w:w="3816"/>
            <w:shd w:fill="F4F7FA"/>
          </w:tcPr>
          <w:p>
            <w:pPr>
              <w:spacing w:after="0"/>
            </w:pPr>
            <w:r>
              <w:rPr>
                <w:sz w:val="18"/>
              </w:rPr>
              <w:t>nullable|date</w:t>
            </w:r>
          </w:p>
        </w:tc>
        <w:tc>
          <w:tcPr>
            <w:tcW w:type="dxa" w:w="3888"/>
            <w:shd w:fill="F4F7FA"/>
          </w:tcPr>
          <w:p>
            <w:pPr>
              <w:spacing w:after="0"/>
            </w:pPr>
            <w:r>
              <w:rPr>
                <w:sz w:val="18"/>
              </w:rPr>
              <w:t>sometimes|nullable|date</w:t>
            </w:r>
          </w:p>
        </w:tc>
      </w:tr>
    </w:tbl>
    <w:p>
      <w:pPr/>
    </w:p>
    <w:p>
      <w:pPr/>
      <w:r>
        <w:t>authorize() возвращает true. Ошибка валидации: HTTP 422 с полями message и errors.</w:t>
      </w:r>
    </w:p>
    <w:p>
      <w:pPr>
        <w:pStyle w:val="Heading1"/>
      </w:pPr>
      <w:r>
        <w:t>7 Обновление и удаление</w:t>
      </w:r>
    </w:p>
    <w:p>
      <w:pPr/>
      <w:r>
        <w:t>PATCH частично обновляет запись; PUT предназначен для полного обновления. В учебной версии оба используют update с sometimes. При смене title пересчитывается slug. DELETE возвращает пустой ответ 204.</w:t>
      </w:r>
    </w:p>
    <w:p>
      <w:pPr>
        <w:pStyle w:val="Heading1"/>
      </w:pPr>
      <w:r>
        <w:t>8 NewsResource</w:t>
      </w:r>
    </w:p>
    <w:p>
      <w:pPr/>
      <w:r>
        <w:t>Публичные поля:</w:t>
      </w:r>
    </w:p>
    <w:p>
      <w:pPr>
        <w:pStyle w:val="ListBullet"/>
      </w:pPr>
      <w:r>
        <w:t>id, title, slug</w:t>
      </w:r>
    </w:p>
    <w:p>
      <w:pPr>
        <w:pStyle w:val="ListBullet"/>
      </w:pPr>
      <w:r>
        <w:t>summary, content, image_url</w:t>
      </w:r>
    </w:p>
    <w:p>
      <w:pPr>
        <w:pStyle w:val="ListBullet"/>
      </w:pPr>
      <w:r>
        <w:t>is_published, published_at</w:t>
      </w:r>
    </w:p>
    <w:p>
      <w:pPr/>
      <w:r>
        <w:t>created_at и updated_at скрыты. В модели is_published приводится к boolean, published_at — к datetime.</w:t>
      </w:r>
    </w:p>
    <w:p>
      <w:pPr>
        <w:pStyle w:val="Heading1"/>
      </w:pPr>
      <w:r>
        <w:t>9 Структура файлов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25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176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sz w:val="18"/>
              </w:rPr>
              <w:t>app/Models/News.php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8"/>
              </w:rPr>
              <w:t>Модель, fillable, casts</w:t>
            </w:r>
          </w:p>
        </w:tc>
      </w:tr>
      <w:tr>
        <w:tc>
          <w:tcPr>
            <w:tcW w:type="dxa" w:w="5256"/>
            <w:shd w:fill="F4F7FA"/>
          </w:tcPr>
          <w:p>
            <w:pPr>
              <w:spacing w:after="0"/>
            </w:pPr>
            <w:r>
              <w:rPr>
                <w:sz w:val="18"/>
              </w:rPr>
              <w:t>app/Http/Controllers/Api/NewsControllerApi.php</w:t>
            </w:r>
          </w:p>
        </w:tc>
        <w:tc>
          <w:tcPr>
            <w:tcW w:type="dxa" w:w="4176"/>
            <w:shd w:fill="F4F7FA"/>
          </w:tcPr>
          <w:p>
            <w:pPr>
              <w:spacing w:after="0"/>
            </w:pPr>
            <w:r>
              <w:rPr>
                <w:sz w:val="18"/>
              </w:rPr>
              <w:t>CRUD, фильтры, пагинация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sz w:val="18"/>
              </w:rPr>
              <w:t>app/Http/Requests/StoreNewsRequest.php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8"/>
              </w:rPr>
              <w:t>Валидация создания</w:t>
            </w:r>
          </w:p>
        </w:tc>
      </w:tr>
      <w:tr>
        <w:tc>
          <w:tcPr>
            <w:tcW w:type="dxa" w:w="5256"/>
            <w:shd w:fill="F4F7FA"/>
          </w:tcPr>
          <w:p>
            <w:pPr>
              <w:spacing w:after="0"/>
            </w:pPr>
            <w:r>
              <w:rPr>
                <w:sz w:val="18"/>
              </w:rPr>
              <w:t>app/Http/Requests/UpdateNewsRequest.php</w:t>
            </w:r>
          </w:p>
        </w:tc>
        <w:tc>
          <w:tcPr>
            <w:tcW w:type="dxa" w:w="4176"/>
            <w:shd w:fill="F4F7FA"/>
          </w:tcPr>
          <w:p>
            <w:pPr>
              <w:spacing w:after="0"/>
            </w:pPr>
            <w:r>
              <w:rPr>
                <w:sz w:val="18"/>
              </w:rPr>
              <w:t>Валидация обновления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sz w:val="18"/>
              </w:rPr>
              <w:t>app/Http/Resources/NewsResource.php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8"/>
              </w:rPr>
              <w:t>Публичный JSON</w:t>
            </w:r>
          </w:p>
        </w:tc>
      </w:tr>
      <w:tr>
        <w:tc>
          <w:tcPr>
            <w:tcW w:type="dxa" w:w="5256"/>
            <w:shd w:fill="F4F7FA"/>
          </w:tcPr>
          <w:p>
            <w:pPr>
              <w:spacing w:after="0"/>
            </w:pPr>
            <w:r>
              <w:rPr>
                <w:sz w:val="18"/>
              </w:rPr>
              <w:t>database/factories/NewsFactory.php</w:t>
            </w:r>
          </w:p>
        </w:tc>
        <w:tc>
          <w:tcPr>
            <w:tcW w:type="dxa" w:w="4176"/>
            <w:shd w:fill="F4F7FA"/>
          </w:tcPr>
          <w:p>
            <w:pPr>
              <w:spacing w:after="0"/>
            </w:pPr>
            <w:r>
              <w:rPr>
                <w:sz w:val="18"/>
              </w:rPr>
              <w:t>Тестовые записи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sz w:val="18"/>
              </w:rPr>
              <w:t>database/migrations/...create_news_table.php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8"/>
              </w:rPr>
              <w:t>Структура news</w:t>
            </w:r>
          </w:p>
        </w:tc>
      </w:tr>
      <w:tr>
        <w:tc>
          <w:tcPr>
            <w:tcW w:type="dxa" w:w="5256"/>
            <w:shd w:fill="F4F7FA"/>
          </w:tcPr>
          <w:p>
            <w:pPr>
              <w:spacing w:after="0"/>
            </w:pPr>
            <w:r>
              <w:rPr>
                <w:sz w:val="18"/>
              </w:rPr>
              <w:t>tests/Feature/NewsApiTest.php</w:t>
            </w:r>
          </w:p>
        </w:tc>
        <w:tc>
          <w:tcPr>
            <w:tcW w:type="dxa" w:w="4176"/>
            <w:shd w:fill="F4F7FA"/>
          </w:tcPr>
          <w:p>
            <w:pPr>
              <w:spacing w:after="0"/>
            </w:pPr>
            <w:r>
              <w:rPr>
                <w:sz w:val="18"/>
              </w:rPr>
              <w:t>Feature тесты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sz w:val="18"/>
              </w:rPr>
              <w:t>app/OpenApi/...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sz w:val="18"/>
              </w:rPr>
              <w:t>Swagger</w:t>
            </w:r>
          </w:p>
        </w:tc>
      </w:tr>
    </w:tbl>
    <w:p>
      <w:pPr/>
    </w:p>
    <w:p>
      <w:pPr>
        <w:pStyle w:val="Heading1"/>
      </w:pPr>
      <w:r>
        <w:t>10 Feature тесты</w:t>
      </w:r>
    </w:p>
    <w:p>
      <w:pPr>
        <w:pStyle w:val="ListBullet"/>
      </w:pPr>
      <w:r>
        <w:t>Список: 200, data, links и meta; per_page ограничивает размер.</w:t>
      </w:r>
    </w:p>
    <w:p>
      <w:pPr>
        <w:pStyle w:val="ListBullet"/>
      </w:pPr>
      <w:r>
        <w:t>search и published правильно фильтруют записи.</w:t>
      </w:r>
    </w:p>
    <w:p>
      <w:pPr>
        <w:pStyle w:val="ListBullet"/>
      </w:pPr>
      <w:r>
        <w:t>show: 200 для существующей и 404 для отсутствующей новости.</w:t>
      </w:r>
    </w:p>
    <w:p>
      <w:pPr>
        <w:pStyle w:val="ListBullet"/>
      </w:pPr>
      <w:r>
        <w:t>Поиск по slug возвращает нужную запись.</w:t>
      </w:r>
    </w:p>
    <w:p>
      <w:pPr>
        <w:pStyle w:val="ListBullet"/>
      </w:pPr>
      <w:r>
        <w:t>Создание: 201 и запись в БД; неверные данные: 422 и записи нет.</w:t>
      </w:r>
    </w:p>
    <w:p>
      <w:pPr>
        <w:pStyle w:val="ListBullet"/>
      </w:pPr>
      <w:r>
        <w:t>PATCH меняет только переданные поля; смена title обновляет slug.</w:t>
      </w:r>
    </w:p>
    <w:p>
      <w:pPr>
        <w:pStyle w:val="ListBullet"/>
      </w:pPr>
      <w:r>
        <w:t>Неверное обновление: 422. Удаление: 204 и записи нет.</w:t>
      </w:r>
    </w:p>
    <w:p>
      <w:pPr>
        <w:pStyle w:val="ListBullet"/>
      </w:pPr>
      <w:r>
        <w:t>NewsResource не возвращает created_at и updated_at.</w:t>
      </w:r>
    </w:p>
    <w:p>
      <w:pPr>
        <w:pStyle w:val="Heading1"/>
      </w:pPr>
      <w:r>
        <w:t>11 Swagger</w:t>
      </w:r>
    </w:p>
    <w:p>
      <w:pPr>
        <w:pStyle w:val="ListBullet"/>
      </w:pPr>
      <w:r>
        <w:t>Schema News — объект новости.</w:t>
      </w:r>
    </w:p>
    <w:p>
      <w:pPr>
        <w:pStyle w:val="ListBullet"/>
      </w:pPr>
      <w:r>
        <w:t>Schema NewsRequest — тело создания и обновления.</w:t>
      </w:r>
    </w:p>
    <w:p>
      <w:pPr>
        <w:pStyle w:val="ListBullet"/>
      </w:pPr>
      <w:r>
        <w:t>Schema ValidationError — ответ 422.</w:t>
      </w:r>
    </w:p>
    <w:p>
      <w:pPr>
        <w:pStyle w:val="ListBullet"/>
      </w:pPr>
      <w:r>
        <w:t>Все маршруты содержат параметры, requestBody и коды ответов.</w:t>
      </w:r>
    </w:p>
    <w:p>
      <w:pPr>
        <w:pStyle w:val="Code"/>
      </w:pPr>
      <w:r>
        <w:t>new OA\JsonContent(ref: '#/components/schemas/News')</w:t>
      </w:r>
    </w:p>
    <w:p>
      <w:pPr>
        <w:pStyle w:val="Code"/>
      </w:pPr>
      <w:r>
        <w:t>new OA\RequestBody(required: true,</w:t>
      </w:r>
    </w:p>
    <w:p>
      <w:pPr>
        <w:pStyle w:val="Code"/>
      </w:pPr>
      <w:r>
        <w:t xml:space="preserve">  content: new OA\JsonContent(ref: '#/components/schemas/NewsRequest'))</w:t>
      </w:r>
    </w:p>
    <w:p>
      <w:pPr>
        <w:pStyle w:val="Heading1"/>
      </w:pPr>
      <w:r>
        <w:t>12 Порядок выполнения</w:t>
      </w:r>
    </w:p>
    <w:p>
      <w:pPr>
        <w:pStyle w:val="ListNumber"/>
      </w:pPr>
      <w:r>
        <w:t>Проверить миграцию news и выполнить migrate.</w:t>
      </w:r>
    </w:p>
    <w:p>
      <w:pPr>
        <w:pStyle w:val="ListNumber"/>
      </w:pPr>
      <w:r>
        <w:t>Создать модель News и NewsFactory.</w:t>
      </w:r>
    </w:p>
    <w:p>
      <w:pPr>
        <w:pStyle w:val="ListNumber"/>
      </w:pPr>
      <w:r>
        <w:t>Создать StoreNewsRequest и UpdateNewsRequest.</w:t>
      </w:r>
    </w:p>
    <w:p>
      <w:pPr>
        <w:pStyle w:val="ListNumber"/>
      </w:pPr>
      <w:r>
        <w:t>Создать NewsResource и NewsControllerApi.</w:t>
      </w:r>
    </w:p>
    <w:p>
      <w:pPr>
        <w:pStyle w:val="ListNumber"/>
      </w:pPr>
      <w:r>
        <w:t>Подключить маршруты.</w:t>
      </w:r>
    </w:p>
    <w:p>
      <w:pPr>
        <w:pStyle w:val="ListNumber"/>
      </w:pPr>
      <w:r>
        <w:t>Реализовать CRUD, пагинацию, поиск и фильтр.</w:t>
      </w:r>
    </w:p>
    <w:p>
      <w:pPr>
        <w:pStyle w:val="ListNumber"/>
      </w:pPr>
      <w:r>
        <w:t>Написать минимум десять feature тестов.</w:t>
      </w:r>
    </w:p>
    <w:p>
      <w:pPr>
        <w:pStyle w:val="ListNumber"/>
      </w:pPr>
      <w:r>
        <w:t>Описать контракт в Swagger и проверить Swagger UI.</w:t>
      </w:r>
    </w:p>
    <w:p>
      <w:pPr>
        <w:pStyle w:val="Heading1"/>
      </w:pPr>
      <w:r>
        <w:t>13 Критерии готовности</w:t>
      </w:r>
    </w:p>
    <w:p>
      <w:pPr>
        <w:pStyle w:val="ListBullet"/>
      </w:pPr>
      <w:r>
        <w:t>Миграции работают на SQLite.</w:t>
      </w:r>
    </w:p>
    <w:p>
      <w:pPr>
        <w:pStyle w:val="ListBullet"/>
      </w:pPr>
      <w:r>
        <w:t>CRUD возвращает правильные HTTP статусы.</w:t>
      </w:r>
    </w:p>
    <w:p>
      <w:pPr>
        <w:pStyle w:val="ListBullet"/>
      </w:pPr>
      <w:r>
        <w:t>Form Request и NewsResource используются по назначению.</w:t>
      </w:r>
    </w:p>
    <w:p>
      <w:pPr>
        <w:pStyle w:val="ListBullet"/>
      </w:pPr>
      <w:r>
        <w:t>Список поддерживает page, per_page, search и published.</w:t>
      </w:r>
    </w:p>
    <w:p>
      <w:pPr>
        <w:pStyle w:val="ListBullet"/>
      </w:pPr>
      <w:r>
        <w:t>Не менее десяти тестов проходят.</w:t>
      </w:r>
    </w:p>
    <w:p>
      <w:pPr>
        <w:pStyle w:val="ListBullet"/>
      </w:pPr>
      <w:r>
        <w:t>Swagger содержит актуальные схемы и маршруты.</w:t>
      </w:r>
    </w:p>
    <w:p>
      <w:pPr>
        <w:pStyle w:val="ListBullet"/>
      </w:pPr>
      <w:r>
        <w:t>Технические timestamps отсутствуют в публичном JSON.</w:t>
      </w:r>
    </w:p>
    <w:p>
      <w:pPr/>
      <w:r>
        <w:rPr>
          <w:b/>
        </w:rPr>
        <w:t xml:space="preserve">Следующий шаг: </w:t>
      </w:r>
      <w:r>
        <w:t>проверить уже созданную миграцию news, затем перейти к модели и фабрике.</w:t>
      </w:r>
    </w:p>
    <w:sectPr w:rsidR="00FC693F" w:rsidRPr="0006063C" w:rsidSect="00034616">
      <w:footerReference w:type="default" r:id="rId9"/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ТЗ API новостного сайта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288"/>
      <w:shd w:fill="F0F2F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API новостного сайта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