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2E0A" w:rsidRPr="007F5A73" w:rsidRDefault="00C82E0A" w:rsidP="00C82E0A">
      <w:pPr>
        <w:pStyle w:val="NormalWeb"/>
        <w:spacing w:before="0" w:beforeAutospacing="0" w:after="240" w:afterAutospacing="0"/>
        <w:rPr>
          <w:rFonts w:ascii="Calibri" w:eastAsia="Calibri" w:hAnsi="Calibri" w:cs="Arial"/>
          <w:b/>
          <w:bCs/>
          <w:sz w:val="32"/>
          <w:szCs w:val="32"/>
          <w:lang w:val="en-US" w:eastAsia="en-US"/>
        </w:rPr>
      </w:pPr>
      <w:r w:rsidRPr="007F5A73">
        <w:rPr>
          <w:rFonts w:ascii="Calibri" w:eastAsia="Calibri" w:hAnsi="Calibri" w:cs="Arial"/>
          <w:b/>
          <w:bCs/>
          <w:sz w:val="32"/>
          <w:szCs w:val="32"/>
          <w:lang w:val="en-US" w:eastAsia="en-US"/>
        </w:rPr>
        <w:t>Summary of Article 2: Best Practices for Scientific Computing</w:t>
      </w:r>
    </w:p>
    <w:p w:rsidR="00C82E0A" w:rsidRPr="00205ECB" w:rsidRDefault="00C82E0A" w:rsidP="007F5A73">
      <w:pPr>
        <w:jc w:val="both"/>
        <w:rPr>
          <w:sz w:val="28"/>
          <w:szCs w:val="28"/>
          <w:lang w:val="en-US"/>
        </w:rPr>
      </w:pPr>
      <w:r w:rsidRPr="000011DD">
        <w:rPr>
          <w:sz w:val="28"/>
          <w:szCs w:val="28"/>
          <w:lang w:val="en-US"/>
        </w:rPr>
        <w:t xml:space="preserve">Software has become indispensable as a research tool, with scientists dedicating more than 30% of their time to it; however, 90% of them are self-taught and lack knowledge of software engineering fundamentals (maintainable code, version control, testing). </w:t>
      </w:r>
      <w:r w:rsidRPr="00205ECB">
        <w:rPr>
          <w:sz w:val="28"/>
          <w:szCs w:val="28"/>
          <w:lang w:val="en-US"/>
        </w:rPr>
        <w:t>As an experimental instrument, software must be rigorously validated: a lack of verification leads to serious errors and article retractions in prestigious journals. Drawing on decades of experience, this article presents simple best practices that improve the reliability of results, facilitate code reuse, and save precious research time.</w:t>
      </w:r>
    </w:p>
    <w:p w:rsidR="00C82E0A" w:rsidRPr="000011DD" w:rsidRDefault="00C82E0A" w:rsidP="007F5A73">
      <w:pPr>
        <w:jc w:val="both"/>
        <w:rPr>
          <w:sz w:val="28"/>
          <w:szCs w:val="28"/>
          <w:lang w:val="en-US"/>
        </w:rPr>
      </w:pPr>
      <w:r w:rsidRPr="000011DD">
        <w:rPr>
          <w:sz w:val="28"/>
          <w:szCs w:val="28"/>
          <w:lang w:val="en-US"/>
        </w:rPr>
        <w:t>Scientific code must execute correctly, but it must also be easy to read and understand by its author in the future. Developers need to adapt to the limits of human cognition:</w:t>
      </w:r>
    </w:p>
    <w:p w:rsidR="00C82E0A" w:rsidRPr="007F5A73" w:rsidRDefault="00C82E0A" w:rsidP="007F5A73">
      <w:pPr>
        <w:pStyle w:val="Paragraphedeliste"/>
        <w:numPr>
          <w:ilvl w:val="0"/>
          <w:numId w:val="3"/>
        </w:numPr>
        <w:jc w:val="both"/>
        <w:rPr>
          <w:sz w:val="28"/>
          <w:szCs w:val="28"/>
          <w:lang w:val="en-US"/>
        </w:rPr>
      </w:pPr>
      <w:r w:rsidRPr="007F5A73">
        <w:rPr>
          <w:b/>
          <w:bCs/>
          <w:sz w:val="28"/>
          <w:szCs w:val="28"/>
          <w:lang w:val="en-US"/>
        </w:rPr>
        <w:t>Limit mental workload</w:t>
      </w:r>
      <w:r w:rsidRPr="007F5A73">
        <w:rPr>
          <w:sz w:val="28"/>
          <w:szCs w:val="28"/>
          <w:lang w:val="en-US"/>
        </w:rPr>
        <w:t>: Since our working memory is limited, programs should be divided into simple functions, each dedicated to a single, specific task.</w:t>
      </w:r>
    </w:p>
    <w:p w:rsidR="00C82E0A" w:rsidRPr="007F5A73" w:rsidRDefault="00C82E0A" w:rsidP="007F5A73">
      <w:pPr>
        <w:pStyle w:val="Paragraphedeliste"/>
        <w:numPr>
          <w:ilvl w:val="0"/>
          <w:numId w:val="3"/>
        </w:numPr>
        <w:jc w:val="both"/>
        <w:rPr>
          <w:sz w:val="28"/>
          <w:szCs w:val="28"/>
          <w:lang w:val="en-US"/>
        </w:rPr>
      </w:pPr>
      <w:r w:rsidRPr="007F5A73">
        <w:rPr>
          <w:b/>
          <w:bCs/>
          <w:sz w:val="28"/>
          <w:szCs w:val="28"/>
          <w:lang w:val="en-US"/>
        </w:rPr>
        <w:t>Choose explicit names</w:t>
      </w:r>
      <w:r w:rsidRPr="007F5A73">
        <w:rPr>
          <w:sz w:val="28"/>
          <w:szCs w:val="28"/>
          <w:lang w:val="en-US"/>
        </w:rPr>
        <w:t>: Use consistent and distinct variable names to avoid confusion.</w:t>
      </w:r>
    </w:p>
    <w:p w:rsidR="00C82E0A" w:rsidRPr="007F5A73" w:rsidRDefault="00C82E0A" w:rsidP="007F5A73">
      <w:pPr>
        <w:pStyle w:val="Paragraphedeliste"/>
        <w:numPr>
          <w:ilvl w:val="0"/>
          <w:numId w:val="3"/>
        </w:numPr>
        <w:jc w:val="both"/>
        <w:rPr>
          <w:sz w:val="28"/>
          <w:szCs w:val="28"/>
          <w:lang w:val="en-US"/>
        </w:rPr>
      </w:pPr>
      <w:r w:rsidRPr="007F5A73">
        <w:rPr>
          <w:b/>
          <w:bCs/>
          <w:sz w:val="28"/>
          <w:szCs w:val="28"/>
          <w:lang w:val="en-US"/>
        </w:rPr>
        <w:t>Standardize style: Harmonizing</w:t>
      </w:r>
      <w:r w:rsidRPr="007F5A73">
        <w:rPr>
          <w:sz w:val="28"/>
          <w:szCs w:val="28"/>
          <w:lang w:val="en-US"/>
        </w:rPr>
        <w:t xml:space="preserve"> style and formatting makes reading the code easier and more understandable.</w:t>
      </w:r>
    </w:p>
    <w:p w:rsidR="00C82E0A" w:rsidRPr="00205ECB" w:rsidRDefault="00C82E0A" w:rsidP="007F5A73">
      <w:pPr>
        <w:jc w:val="both"/>
        <w:rPr>
          <w:sz w:val="28"/>
          <w:szCs w:val="28"/>
          <w:lang w:val="en-US"/>
        </w:rPr>
      </w:pPr>
      <w:r w:rsidRPr="00205ECB">
        <w:rPr>
          <w:sz w:val="28"/>
          <w:szCs w:val="28"/>
          <w:lang w:val="en-US"/>
        </w:rPr>
        <w:t>In research fields, repeating computational processes is common (processing files, updating charts). The manual approach wastes time and introduces errors. These repetitions must be automated by saving commands into 'scripts'. When multiple scripts are combined, a workflow manager (such as Make) becomes essential to automate dependencies and regenerate a result with a single command. Finally, to guarantee reproducibility, data provenance must be tracked by recording the versions of raw data, programs, parameters, and intermediate scripts.</w:t>
      </w:r>
    </w:p>
    <w:p w:rsidR="00C82E0A" w:rsidRPr="00205ECB" w:rsidRDefault="00C82E0A" w:rsidP="007F5A73">
      <w:pPr>
        <w:jc w:val="both"/>
        <w:rPr>
          <w:sz w:val="28"/>
          <w:szCs w:val="28"/>
          <w:lang w:val="en-US"/>
        </w:rPr>
      </w:pPr>
      <w:r w:rsidRPr="00205ECB">
        <w:rPr>
          <w:sz w:val="28"/>
          <w:szCs w:val="28"/>
          <w:lang w:val="en-US"/>
        </w:rPr>
        <w:t xml:space="preserve">Scientists cannot define their requirements in advance; they must observe results to decide on the next steps. It is more productive to work in small steps (agile development) to produce functional code at the end of each cycle. Faced with the risks of confusion associated with manual file sharing, the standard solution is to use a version control system (VCS) such as </w:t>
      </w:r>
      <w:proofErr w:type="spellStart"/>
      <w:r w:rsidRPr="00205ECB">
        <w:rPr>
          <w:sz w:val="28"/>
          <w:szCs w:val="28"/>
          <w:lang w:val="en-US"/>
        </w:rPr>
        <w:t>Git</w:t>
      </w:r>
      <w:proofErr w:type="spellEnd"/>
      <w:r w:rsidRPr="00205ECB">
        <w:rPr>
          <w:sz w:val="28"/>
          <w:szCs w:val="28"/>
          <w:lang w:val="en-US"/>
        </w:rPr>
        <w:t xml:space="preserve">. A VCS records </w:t>
      </w:r>
      <w:proofErr w:type="gramStart"/>
      <w:r w:rsidRPr="00205ECB">
        <w:rPr>
          <w:sz w:val="28"/>
          <w:szCs w:val="28"/>
          <w:lang w:val="en-US"/>
        </w:rPr>
        <w:t>snapshots</w:t>
      </w:r>
      <w:proofErr w:type="gramEnd"/>
      <w:r w:rsidRPr="00205ECB">
        <w:rPr>
          <w:sz w:val="28"/>
          <w:szCs w:val="28"/>
          <w:lang w:val="en-US"/>
        </w:rPr>
        <w:t xml:space="preserve"> of the project, highlights conflicts, and preserves a complete history. Scientists should place everything created manually (programs, raw data, </w:t>
      </w:r>
      <w:proofErr w:type="gramStart"/>
      <w:r w:rsidRPr="00205ECB">
        <w:rPr>
          <w:sz w:val="28"/>
          <w:szCs w:val="28"/>
          <w:lang w:val="en-US"/>
        </w:rPr>
        <w:t>manuscripts</w:t>
      </w:r>
      <w:proofErr w:type="gramEnd"/>
      <w:r w:rsidRPr="00205ECB">
        <w:rPr>
          <w:sz w:val="28"/>
          <w:szCs w:val="28"/>
          <w:lang w:val="en-US"/>
        </w:rPr>
        <w:t>) into it.</w:t>
      </w:r>
    </w:p>
    <w:p w:rsidR="00C82E0A" w:rsidRPr="007F5A73" w:rsidRDefault="00C82E0A" w:rsidP="007F5A73">
      <w:pPr>
        <w:jc w:val="both"/>
        <w:rPr>
          <w:sz w:val="28"/>
          <w:szCs w:val="28"/>
          <w:lang w:val="en-US"/>
        </w:rPr>
      </w:pPr>
      <w:r w:rsidRPr="000011DD">
        <w:rPr>
          <w:sz w:val="28"/>
          <w:szCs w:val="28"/>
          <w:lang w:val="en-US"/>
        </w:rPr>
        <w:lastRenderedPageBreak/>
        <w:t xml:space="preserve">Any repeated element complicates maintenance and increases the risk of error. </w:t>
      </w:r>
      <w:proofErr w:type="spellStart"/>
      <w:r w:rsidRPr="007F5A73">
        <w:rPr>
          <w:sz w:val="28"/>
          <w:szCs w:val="28"/>
          <w:lang w:val="en-US"/>
        </w:rPr>
        <w:t>According</w:t>
      </w:r>
      <w:proofErr w:type="spellEnd"/>
      <w:r w:rsidRPr="007F5A73">
        <w:rPr>
          <w:sz w:val="28"/>
          <w:szCs w:val="28"/>
          <w:lang w:val="en-US"/>
        </w:rPr>
        <w:t xml:space="preserve"> to the DRY (</w:t>
      </w:r>
      <w:proofErr w:type="spellStart"/>
      <w:r w:rsidRPr="007F5A73">
        <w:rPr>
          <w:sz w:val="28"/>
          <w:szCs w:val="28"/>
          <w:lang w:val="en-US"/>
        </w:rPr>
        <w:t>Don’t</w:t>
      </w:r>
      <w:proofErr w:type="spellEnd"/>
      <w:r w:rsidRPr="007F5A73">
        <w:rPr>
          <w:sz w:val="28"/>
          <w:szCs w:val="28"/>
          <w:lang w:val="en-US"/>
        </w:rPr>
        <w:t xml:space="preserve"> </w:t>
      </w:r>
      <w:proofErr w:type="spellStart"/>
      <w:r w:rsidRPr="007F5A73">
        <w:rPr>
          <w:sz w:val="28"/>
          <w:szCs w:val="28"/>
          <w:lang w:val="en-US"/>
        </w:rPr>
        <w:t>Repeat</w:t>
      </w:r>
      <w:proofErr w:type="spellEnd"/>
      <w:r w:rsidRPr="007F5A73">
        <w:rPr>
          <w:sz w:val="28"/>
          <w:szCs w:val="28"/>
          <w:lang w:val="en-US"/>
        </w:rPr>
        <w:t xml:space="preserve"> </w:t>
      </w:r>
      <w:proofErr w:type="spellStart"/>
      <w:r w:rsidRPr="007F5A73">
        <w:rPr>
          <w:sz w:val="28"/>
          <w:szCs w:val="28"/>
          <w:lang w:val="en-US"/>
        </w:rPr>
        <w:t>Yourself</w:t>
      </w:r>
      <w:proofErr w:type="spellEnd"/>
      <w:r w:rsidRPr="007F5A73">
        <w:rPr>
          <w:sz w:val="28"/>
          <w:szCs w:val="28"/>
          <w:lang w:val="en-US"/>
        </w:rPr>
        <w:t xml:space="preserve">) </w:t>
      </w:r>
      <w:proofErr w:type="spellStart"/>
      <w:r w:rsidRPr="007F5A73">
        <w:rPr>
          <w:sz w:val="28"/>
          <w:szCs w:val="28"/>
          <w:lang w:val="en-US"/>
        </w:rPr>
        <w:t>principle</w:t>
      </w:r>
      <w:proofErr w:type="spellEnd"/>
      <w:r w:rsidRPr="007F5A73">
        <w:rPr>
          <w:sz w:val="28"/>
          <w:szCs w:val="28"/>
          <w:lang w:val="en-US"/>
        </w:rPr>
        <w:t>:</w:t>
      </w:r>
    </w:p>
    <w:p w:rsidR="00C82E0A" w:rsidRPr="007F5A73" w:rsidRDefault="00C82E0A" w:rsidP="007F5A73">
      <w:pPr>
        <w:pStyle w:val="Paragraphedeliste"/>
        <w:numPr>
          <w:ilvl w:val="0"/>
          <w:numId w:val="4"/>
        </w:numPr>
        <w:jc w:val="both"/>
        <w:rPr>
          <w:sz w:val="28"/>
          <w:szCs w:val="28"/>
          <w:lang w:val="en-US"/>
        </w:rPr>
      </w:pPr>
      <w:r w:rsidRPr="007F5A73">
        <w:rPr>
          <w:b/>
          <w:bCs/>
          <w:sz w:val="28"/>
          <w:szCs w:val="28"/>
          <w:lang w:val="en-US"/>
        </w:rPr>
        <w:t>For data</w:t>
      </w:r>
      <w:r w:rsidRPr="007F5A73">
        <w:rPr>
          <w:sz w:val="28"/>
          <w:szCs w:val="28"/>
          <w:lang w:val="en-US"/>
        </w:rPr>
        <w:t>: Every element (constant, raw file) must have a single, authoritative representation.</w:t>
      </w:r>
    </w:p>
    <w:p w:rsidR="00C82E0A" w:rsidRPr="007F5A73" w:rsidRDefault="00C82E0A" w:rsidP="007F5A73">
      <w:pPr>
        <w:pStyle w:val="Paragraphedeliste"/>
        <w:numPr>
          <w:ilvl w:val="0"/>
          <w:numId w:val="4"/>
        </w:numPr>
        <w:jc w:val="both"/>
        <w:rPr>
          <w:sz w:val="28"/>
          <w:szCs w:val="28"/>
          <w:lang w:val="en-US"/>
        </w:rPr>
      </w:pPr>
      <w:r w:rsidRPr="007F5A73">
        <w:rPr>
          <w:b/>
          <w:bCs/>
          <w:sz w:val="28"/>
          <w:szCs w:val="28"/>
          <w:lang w:val="en-US"/>
        </w:rPr>
        <w:t>For code</w:t>
      </w:r>
      <w:r w:rsidRPr="007F5A73">
        <w:rPr>
          <w:sz w:val="28"/>
          <w:szCs w:val="28"/>
          <w:lang w:val="en-US"/>
        </w:rPr>
        <w:t>: Code should be modularized rather than copied and pasted. Furthermore, it is generally preferable to find an existing library or package that solves a problem rather than trying to write custom routines for well-established problems.</w:t>
      </w:r>
    </w:p>
    <w:p w:rsidR="00C82E0A" w:rsidRPr="00205ECB" w:rsidRDefault="00C82E0A" w:rsidP="007F5A73">
      <w:pPr>
        <w:jc w:val="both"/>
        <w:rPr>
          <w:sz w:val="28"/>
          <w:szCs w:val="28"/>
          <w:lang w:val="en-US"/>
        </w:rPr>
      </w:pPr>
      <w:r w:rsidRPr="00205ECB">
        <w:rPr>
          <w:sz w:val="28"/>
          <w:szCs w:val="28"/>
          <w:lang w:val="en-US"/>
        </w:rPr>
        <w:t xml:space="preserve">The first line of defense is defensive programming, which integrates assertions to validate program behavior (inputs, outputs) and simplify debugging. The second relies on automated testing (unit, compatibility, and incompatibility testing) by comparing results to simplified cases or trusted data. Finally, using a symbolic debugger is indispensable for </w:t>
      </w:r>
      <w:proofErr w:type="gramStart"/>
      <w:r w:rsidRPr="00205ECB">
        <w:rPr>
          <w:sz w:val="28"/>
          <w:szCs w:val="28"/>
          <w:lang w:val="en-US"/>
        </w:rPr>
        <w:t>pausing</w:t>
      </w:r>
      <w:proofErr w:type="gramEnd"/>
      <w:r w:rsidRPr="00205ECB">
        <w:rPr>
          <w:sz w:val="28"/>
          <w:szCs w:val="28"/>
          <w:lang w:val="en-US"/>
        </w:rPr>
        <w:t xml:space="preserve"> the program and examining variables, which is far more productive than adding print statements.</w:t>
      </w:r>
    </w:p>
    <w:p w:rsidR="00C82E0A" w:rsidRPr="00205ECB" w:rsidRDefault="00C82E0A" w:rsidP="007F5A73">
      <w:pPr>
        <w:jc w:val="both"/>
        <w:rPr>
          <w:sz w:val="28"/>
          <w:szCs w:val="28"/>
          <w:lang w:val="en-US"/>
        </w:rPr>
      </w:pPr>
      <w:r w:rsidRPr="00205ECB">
        <w:rPr>
          <w:sz w:val="28"/>
          <w:szCs w:val="28"/>
          <w:lang w:val="en-US"/>
        </w:rPr>
        <w:t>Good documentation facilitates code reuse and reduces maintenance costs. It is necessary to document interfaces and intent (inputs, outputs), rather than the implementation line by line. The best practice consists of integrating it directly into the software using automatic generators (Sphinx, Notebooks).</w:t>
      </w:r>
    </w:p>
    <w:p w:rsidR="00C82E0A" w:rsidRPr="00205ECB" w:rsidRDefault="00C82E0A" w:rsidP="007F5A73">
      <w:pPr>
        <w:jc w:val="both"/>
        <w:rPr>
          <w:sz w:val="28"/>
          <w:szCs w:val="28"/>
          <w:lang w:val="en-US"/>
        </w:rPr>
      </w:pPr>
      <w:r w:rsidRPr="00205ECB">
        <w:rPr>
          <w:sz w:val="28"/>
          <w:szCs w:val="28"/>
          <w:lang w:val="en-US"/>
        </w:rPr>
        <w:t>For collaboration, code review before merging is the most cost-effective method for eliminating bugs. Pair programming is also ideal for solving complex problems. Finally, an issue tracker is essential for listing tasks.</w:t>
      </w:r>
    </w:p>
    <w:p w:rsidR="003234C7" w:rsidRPr="007F5A73" w:rsidRDefault="00C82E0A" w:rsidP="007F5A73">
      <w:pPr>
        <w:jc w:val="both"/>
        <w:rPr>
          <w:sz w:val="28"/>
          <w:szCs w:val="28"/>
          <w:lang w:val="en-US"/>
        </w:rPr>
      </w:pPr>
      <w:r w:rsidRPr="00205ECB">
        <w:rPr>
          <w:sz w:val="28"/>
          <w:szCs w:val="28"/>
          <w:lang w:val="en-US"/>
        </w:rPr>
        <w:t>These practices are an indispensable prerequisite for research reproducibility. The time cost associated with learning them is immediately offset by gains in efficiency. For computing to achieve the level of rigor required by other disciplines, universities and funding agencies must support researcher training.</w:t>
      </w:r>
    </w:p>
    <w:sectPr w:rsidR="003234C7" w:rsidRPr="007F5A73" w:rsidSect="00D308E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45C22"/>
    <w:multiLevelType w:val="hybridMultilevel"/>
    <w:tmpl w:val="A836AE0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nsid w:val="082C3976"/>
    <w:multiLevelType w:val="multilevel"/>
    <w:tmpl w:val="4B58C8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nsid w:val="6E2D159F"/>
    <w:multiLevelType w:val="multilevel"/>
    <w:tmpl w:val="2D9882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nsid w:val="731836A7"/>
    <w:multiLevelType w:val="hybridMultilevel"/>
    <w:tmpl w:val="B66E4C2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C82E0A"/>
    <w:rsid w:val="003234C7"/>
    <w:rsid w:val="005C17C8"/>
    <w:rsid w:val="007F5A73"/>
    <w:rsid w:val="00807530"/>
    <w:rsid w:val="00C82E0A"/>
    <w:rsid w:val="00D308E2"/>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2E0A"/>
    <w:rPr>
      <w:rFonts w:ascii="Calibri" w:eastAsia="Calibri" w:hAnsi="Calibri" w:cs="Arial"/>
      <w:kern w:val="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C82E0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7F5A7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625</Words>
  <Characters>3441</Characters>
  <Application>Microsoft Office Word</Application>
  <DocSecurity>0</DocSecurity>
  <Lines>28</Lines>
  <Paragraphs>8</Paragraphs>
  <ScaleCrop>false</ScaleCrop>
  <Company>HP</Company>
  <LinksUpToDate>false</LinksUpToDate>
  <CharactersWithSpaces>4058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Hachem</dc:creator>
  <cp:lastModifiedBy>Hachem</cp:lastModifiedBy>
  <cp:revision>2</cp:revision>
  <dcterms:created xsi:type="dcterms:W3CDTF">2026-06-18T17:36:00Z</dcterms:created>
  <dcterms:modified xsi:type="dcterms:W3CDTF">2026-06-18T17:39:00Z</dcterms:modified>
</cp:coreProperties>
</file>