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eastAsia="宋体" w:cs="宋体"/>
          <w:b/>
          <w:bCs/>
          <w:color w:val="000000"/>
          <w:kern w:val="36"/>
          <w:sz w:val="48"/>
          <w:szCs w:val="48"/>
        </w:rPr>
      </w:pPr>
      <w:bookmarkStart w:id="0" w:name="_Toc328473569"/>
      <w:r>
        <w:rPr>
          <w:rFonts w:hint="eastAsia" w:ascii="宋体" w:hAnsi="宋体" w:eastAsia="宋体" w:cs="宋体"/>
          <w:b/>
          <w:bCs/>
          <w:color w:val="000000"/>
          <w:kern w:val="36"/>
          <w:sz w:val="48"/>
          <w:szCs w:val="48"/>
        </w:rPr>
        <w:t>一、先从J2EE</w:t>
      </w:r>
      <w:bookmarkEnd w:id="0"/>
      <w:r>
        <w:rPr>
          <w:rFonts w:hint="eastAsia" w:ascii="宋体" w:hAnsi="宋体" w:eastAsia="宋体" w:cs="宋体"/>
          <w:b/>
          <w:bCs/>
          <w:color w:val="000000"/>
          <w:kern w:val="36"/>
          <w:sz w:val="48"/>
          <w:szCs w:val="48"/>
        </w:rPr>
        <w:t>工程的通用架构说起</w:t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drawing>
          <wp:inline distT="0" distB="0" distL="0" distR="0">
            <wp:extent cx="4751705" cy="5121910"/>
            <wp:effectExtent l="0" t="0" r="0" b="2540"/>
            <wp:docPr id="18" name="图片 18" descr="http://img.my.csdn.net/uploads/201212/12/1355285222_54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http://img.my.csdn.net/uploads/201212/12/1355285222_543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1705" cy="512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这是一个通用的Web即B/S工程的架构，它由：</w:t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ü   Web Server</w:t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ü   App Server</w:t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ü   DB Server</w:t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三大部分组成，其中：</w:t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²  Web Server</w:t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置于企业防火墙外，这个防火墙，大家可以认为是一个CISCO路由器，然后在CISCO路由器上开放了两个端口为：80和443。</w:t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80端口：用于正常的http访问</w:t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443端口：用于https访问，即如果你在ie里打入</w:t>
      </w:r>
      <w:r>
        <w:rPr>
          <w:rFonts w:ascii="宋体" w:hAnsi="宋体" w:eastAsia="宋体" w:cs="宋体"/>
          <w:color w:val="000000"/>
          <w:kern w:val="0"/>
          <w:szCs w:val="21"/>
        </w:rPr>
        <w:fldChar w:fldCharType="begin"/>
      </w:r>
      <w:r>
        <w:rPr>
          <w:rFonts w:ascii="宋体" w:hAnsi="宋体" w:eastAsia="宋体" w:cs="宋体"/>
          <w:color w:val="000000"/>
          <w:kern w:val="0"/>
          <w:szCs w:val="21"/>
        </w:rPr>
        <w:instrText xml:space="preserve"> HYPERLINK "https://xxx.xxx.xx/" </w:instrText>
      </w:r>
      <w:r>
        <w:rPr>
          <w:rFonts w:ascii="宋体" w:hAnsi="宋体" w:eastAsia="宋体" w:cs="宋体"/>
          <w:color w:val="000000"/>
          <w:kern w:val="0"/>
          <w:szCs w:val="21"/>
        </w:rPr>
        <w:fldChar w:fldCharType="separate"/>
      </w:r>
      <w:r>
        <w:rPr>
          <w:rFonts w:hint="eastAsia" w:ascii="宋体" w:hAnsi="宋体" w:eastAsia="宋体" w:cs="宋体"/>
          <w:color w:val="0000FF"/>
          <w:kern w:val="0"/>
          <w:szCs w:val="21"/>
          <w:u w:val="single"/>
        </w:rPr>
        <w:t>https://xxx.xxx.xx</w:t>
      </w:r>
      <w:r>
        <w:rPr>
          <w:rFonts w:ascii="宋体" w:hAnsi="宋体" w:eastAsia="宋体" w:cs="宋体"/>
          <w:color w:val="000000"/>
          <w:kern w:val="0"/>
          <w:szCs w:val="21"/>
        </w:rPr>
        <w:fldChar w:fldCharType="end"/>
      </w:r>
      <w:r>
        <w:rPr>
          <w:rFonts w:hint="eastAsia" w:ascii="宋体" w:hAnsi="宋体" w:eastAsia="宋体" w:cs="宋体"/>
          <w:color w:val="000000"/>
          <w:kern w:val="0"/>
          <w:szCs w:val="21"/>
        </w:rPr>
        <w:t>这样的地址，默认</w:t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走的是443这个端口。</w:t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WebServer专门：用于解析HTML、JS（JavaScript）、CSS、JPG/GIF等图片格式文件、TXT、</w:t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VBSCRIPT、PHP等一切一切“静态”网页内容。</w:t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²  App Server</w:t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置于企业防火墙内，它和Web Server之间的连接必须且一定为内部IP连接。</w:t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外部IP：即Internet IP地址，我们的web服务器一般会有一个内部IP一个外部IP，因此在这里，我们的App Server没有任何外部IP，只有内部IP，所以我在这边说App Server与Web Server只能以内部IP形式连接。</w:t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打比方说我们用的是tomcat，它的端口为8080，那么这个ip地址上的8080端口只能由任何内部ip才能访问，外部的internet是访问不了的，这样做就是为了安全。</w:t>
      </w:r>
      <w:r>
        <w:rPr>
          <w:rFonts w:hint="eastAsia" w:ascii="宋体" w:hAnsi="宋体" w:eastAsia="宋体" w:cs="宋体"/>
          <w:color w:val="000000"/>
          <w:kern w:val="0"/>
          <w:szCs w:val="21"/>
          <w:lang w:eastAsia="zh-CN"/>
        </w:rPr>
        <w:t>。</w:t>
      </w:r>
      <w:bookmarkStart w:id="17" w:name="_GoBack"/>
      <w:bookmarkEnd w:id="17"/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App Server用于解析我们的任何需要Java编译器才能解析的“动态”网页，其实App Server本身也能解析任何静态网页的。</w:t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那么我们这样来想一下：</w:t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我们让负责专门解析静态网页的Web Server来解析html等内容，而让App Server专门用于解析任何需要Java编译器才能解析的东西，让它们“两人”各司其职。这样作的好处：</w:t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1）    为App Server“减压”，同时也提高了performance</w:t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2）    不用再把8080这个端口暴露在internet上了，也很安全，必经我们的app server上可是有我们的代码的，就算是编译过的代码也容易被“反编译”，这是很不安全的。</w:t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3）    为将来的进一步的“集群扩展”打好了基础</w:t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²  DB Server</w:t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打 比方说我们用的是Oracle，它需要通过1521与App Server进行连接是不是？那么这个1521我们称为数据库连接端口，如果把它暴露在Internet上，是不是在危险了点？就算我们的密码很复杂，但 对于高明的黑客来说，要攻破你的口令也只是时间上的问题而己。</w:t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因此我们把我们的DB Server也和App Server一样，置于内网的防火墙。任何的DB连接与管理只能通过内网即在公司企业内部来访问，就是这个道理。</w:t>
      </w:r>
    </w:p>
    <w:p>
      <w:pPr>
        <w:widowControl/>
        <w:spacing w:before="100" w:beforeAutospacing="1" w:after="100" w:afterAutospacing="1"/>
        <w:jc w:val="left"/>
        <w:outlineLvl w:val="0"/>
        <w:rPr>
          <w:rFonts w:hint="eastAsia" w:ascii="宋体" w:hAnsi="宋体" w:eastAsia="宋体" w:cs="宋体"/>
          <w:b/>
          <w:bCs/>
          <w:color w:val="000000"/>
          <w:kern w:val="36"/>
          <w:sz w:val="48"/>
          <w:szCs w:val="48"/>
        </w:rPr>
      </w:pPr>
      <w:bookmarkStart w:id="1" w:name="t1"/>
      <w:bookmarkEnd w:id="1"/>
      <w:bookmarkStart w:id="2" w:name="_Toc328473570"/>
      <w:r>
        <w:rPr>
          <w:rFonts w:hint="eastAsia" w:ascii="宋体" w:hAnsi="宋体" w:eastAsia="宋体" w:cs="宋体"/>
          <w:b/>
          <w:bCs/>
          <w:color w:val="000000"/>
          <w:kern w:val="36"/>
          <w:sz w:val="48"/>
          <w:szCs w:val="48"/>
        </w:rPr>
        <w:t>二、动手来架构</w:t>
      </w:r>
      <w:bookmarkEnd w:id="2"/>
    </w:p>
    <w:p>
      <w:pPr>
        <w:widowControl/>
        <w:spacing w:before="100" w:beforeAutospacing="1" w:after="100" w:afterAutospacing="1"/>
        <w:jc w:val="left"/>
        <w:outlineLvl w:val="1"/>
        <w:rPr>
          <w:rFonts w:hint="eastAsia" w:ascii="宋体" w:hAnsi="宋体" w:eastAsia="宋体" w:cs="宋体"/>
          <w:b/>
          <w:bCs/>
          <w:color w:val="000000"/>
          <w:kern w:val="0"/>
          <w:sz w:val="36"/>
          <w:szCs w:val="36"/>
        </w:rPr>
      </w:pPr>
      <w:bookmarkStart w:id="3" w:name="t2"/>
      <w:bookmarkEnd w:id="3"/>
      <w:bookmarkStart w:id="4" w:name="_Toc328473571"/>
      <w:r>
        <w:rPr>
          <w:rFonts w:hint="eastAsia" w:ascii="宋体" w:hAnsi="宋体" w:eastAsia="宋体" w:cs="宋体"/>
          <w:b/>
          <w:bCs/>
          <w:color w:val="000000"/>
          <w:kern w:val="0"/>
          <w:sz w:val="36"/>
          <w:szCs w:val="36"/>
        </w:rPr>
        <w:t>2.1 Oracle</w:t>
      </w:r>
      <w:bookmarkEnd w:id="4"/>
      <w:r>
        <w:rPr>
          <w:rFonts w:hint="eastAsia" w:ascii="宋体" w:hAnsi="宋体" w:eastAsia="宋体" w:cs="宋体"/>
          <w:b/>
          <w:bCs/>
          <w:color w:val="000000"/>
          <w:kern w:val="0"/>
          <w:sz w:val="36"/>
          <w:szCs w:val="36"/>
        </w:rPr>
        <w:t>数据加的安装与配置</w:t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DB(Oracle)我已经为大家准备好了，连接信息为：</w:t>
      </w:r>
    </w:p>
    <w:tbl>
      <w:tblPr>
        <w:tblStyle w:val="10"/>
        <w:tblW w:w="6198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35"/>
        <w:gridCol w:w="426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IP：</w:t>
            </w:r>
          </w:p>
        </w:tc>
        <w:tc>
          <w:tcPr>
            <w:tcW w:w="42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10.225.10x.xx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D3DFEE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Port:</w:t>
            </w:r>
          </w:p>
        </w:tc>
        <w:tc>
          <w:tcPr>
            <w:tcW w:w="42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D3DFEE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1521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Username/Password:</w:t>
            </w:r>
          </w:p>
        </w:tc>
        <w:tc>
          <w:tcPr>
            <w:tcW w:w="42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xxx/xxx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D3DFEE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Sid:</w:t>
            </w:r>
          </w:p>
        </w:tc>
        <w:tc>
          <w:tcPr>
            <w:tcW w:w="42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D3DFEE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Jcoedb1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url:</w:t>
            </w:r>
          </w:p>
        </w:tc>
        <w:tc>
          <w:tcPr>
            <w:tcW w:w="42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jdbc:oracle:thin:@10.225.10x.xx:1521:xxx</w:t>
            </w:r>
          </w:p>
        </w:tc>
      </w:tr>
    </w:tbl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所以，根据上述的架构，我们可以把如下这样的一份清单丢给NSS或者是相关的网络管理部门，让他们给我们开通相应的端口：</w:t>
      </w:r>
    </w:p>
    <w:tbl>
      <w:tblPr>
        <w:tblStyle w:val="10"/>
        <w:tblW w:w="5396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9"/>
        <w:gridCol w:w="430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Web Server</w:t>
            </w:r>
          </w:p>
        </w:tc>
        <w:tc>
          <w:tcPr>
            <w:tcW w:w="43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对外IP: xxx.xxx.xxx.xxx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对内IP：10.225.xxx.xxx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向internet开通80与443端口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D3DFEE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App Server</w:t>
            </w:r>
          </w:p>
        </w:tc>
        <w:tc>
          <w:tcPr>
            <w:tcW w:w="43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D3DFEE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对内IP: 10.225.xxx.xxx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只对10.225.段的ip开放8080,8009等端口，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Db Server</w:t>
            </w:r>
          </w:p>
        </w:tc>
        <w:tc>
          <w:tcPr>
            <w:tcW w:w="43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对内IP: 10.225.xxx.xxx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只对10.225.段的ip开放1521端口</w:t>
            </w:r>
          </w:p>
        </w:tc>
      </w:tr>
    </w:tbl>
    <w:p>
      <w:pPr>
        <w:widowControl/>
        <w:spacing w:before="100" w:beforeAutospacing="1" w:after="100" w:afterAutospacing="1"/>
        <w:jc w:val="left"/>
        <w:outlineLvl w:val="1"/>
        <w:rPr>
          <w:rFonts w:hint="eastAsia" w:ascii="宋体" w:hAnsi="宋体" w:eastAsia="宋体" w:cs="宋体"/>
          <w:b/>
          <w:bCs/>
          <w:color w:val="000000"/>
          <w:kern w:val="0"/>
          <w:sz w:val="36"/>
          <w:szCs w:val="36"/>
        </w:rPr>
      </w:pPr>
      <w:bookmarkStart w:id="5" w:name="t3"/>
      <w:bookmarkEnd w:id="5"/>
      <w:bookmarkStart w:id="6" w:name="_Toc328473572"/>
      <w:r>
        <w:rPr>
          <w:rFonts w:hint="eastAsia" w:ascii="宋体" w:hAnsi="宋体" w:eastAsia="宋体" w:cs="宋体"/>
          <w:b/>
          <w:bCs/>
          <w:color w:val="000000"/>
          <w:kern w:val="0"/>
          <w:sz w:val="36"/>
          <w:szCs w:val="36"/>
        </w:rPr>
        <w:t>2.2 App Server</w:t>
      </w:r>
      <w:bookmarkEnd w:id="6"/>
      <w:r>
        <w:rPr>
          <w:rFonts w:hint="eastAsia" w:ascii="宋体" w:hAnsi="宋体" w:eastAsia="宋体" w:cs="宋体"/>
          <w:b/>
          <w:bCs/>
          <w:color w:val="000000"/>
          <w:kern w:val="0"/>
          <w:sz w:val="36"/>
          <w:szCs w:val="36"/>
        </w:rPr>
        <w:t>的安装</w:t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直接解压tomcat至你的本地如：d:\tomcat，我这边用的目录名叫tomcat2，大家随意，最好名字能够越简单越好d:\tomcat或者c:\tomcat就行，不要放得太“深”。</w:t>
      </w:r>
    </w:p>
    <w:p>
      <w:pPr>
        <w:widowControl/>
        <w:spacing w:before="100" w:beforeAutospacing="1" w:after="100" w:afterAutospacing="1"/>
        <w:jc w:val="left"/>
        <w:outlineLvl w:val="1"/>
        <w:rPr>
          <w:rFonts w:hint="eastAsia" w:ascii="宋体" w:hAnsi="宋体" w:eastAsia="宋体" w:cs="宋体"/>
          <w:b/>
          <w:bCs/>
          <w:color w:val="000000"/>
          <w:kern w:val="0"/>
          <w:sz w:val="36"/>
          <w:szCs w:val="36"/>
        </w:rPr>
      </w:pPr>
      <w:bookmarkStart w:id="7" w:name="t4"/>
      <w:bookmarkEnd w:id="7"/>
      <w:bookmarkStart w:id="8" w:name="_Toc328473573"/>
      <w:r>
        <w:rPr>
          <w:rFonts w:hint="eastAsia" w:ascii="宋体" w:hAnsi="宋体" w:eastAsia="宋体" w:cs="宋体"/>
          <w:b/>
          <w:bCs/>
          <w:color w:val="000000"/>
          <w:kern w:val="0"/>
          <w:sz w:val="36"/>
          <w:szCs w:val="36"/>
        </w:rPr>
        <w:t>2.3 Web Server</w:t>
      </w:r>
      <w:bookmarkEnd w:id="8"/>
      <w:r>
        <w:rPr>
          <w:rFonts w:hint="eastAsia" w:ascii="宋体" w:hAnsi="宋体" w:eastAsia="宋体" w:cs="宋体"/>
          <w:b/>
          <w:bCs/>
          <w:color w:val="000000"/>
          <w:kern w:val="0"/>
          <w:sz w:val="36"/>
          <w:szCs w:val="36"/>
        </w:rPr>
        <w:t>的安装</w:t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我们在这边将安装Apache For Win 2.2.x，它将占用你机器的80和443端口。因此如果你机器上有任何程序占用你的80和443端口，必须将它关闭掉，比如说：</w:t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i/>
          <w:iCs/>
          <w:color w:val="FF0000"/>
          <w:kern w:val="0"/>
          <w:szCs w:val="21"/>
        </w:rPr>
        <w:t>我们装有微软的IIS，这本身也是一个WebServer，那么请你将它关闭：</w:t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i/>
          <w:iCs/>
          <w:color w:val="FF0000"/>
          <w:kern w:val="0"/>
          <w:szCs w:val="21"/>
        </w:rPr>
        <w:t>ControlPanel-&gt;Administrative Tools-&gt;Service，找到IISAdmin和，将它全部关闭并将启动方式设为:manual以便于不用每次重启后再要去手动关闭一下。</w:t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i/>
          <w:iCs/>
          <w:color w:val="FF0000"/>
          <w:kern w:val="0"/>
          <w:szCs w:val="21"/>
        </w:rPr>
        <w:t>然后用netstat –ano找到任何还在占用80端口的程序，将它关闭掉。</w:t>
      </w:r>
    </w:p>
    <w:p>
      <w:pPr>
        <w:widowControl/>
        <w:spacing w:before="100" w:beforeAutospacing="1" w:after="100" w:afterAutospacing="1"/>
        <w:jc w:val="left"/>
        <w:outlineLvl w:val="1"/>
        <w:rPr>
          <w:rFonts w:hint="eastAsia" w:ascii="宋体" w:hAnsi="宋体" w:eastAsia="宋体" w:cs="宋体"/>
          <w:b/>
          <w:bCs/>
          <w:color w:val="000000"/>
          <w:kern w:val="0"/>
          <w:sz w:val="36"/>
          <w:szCs w:val="36"/>
        </w:rPr>
      </w:pPr>
      <w:bookmarkStart w:id="9" w:name="t5"/>
      <w:bookmarkEnd w:id="9"/>
      <w:bookmarkStart w:id="10" w:name="_Toc328473574"/>
      <w:r>
        <w:rPr>
          <w:rFonts w:hint="eastAsia" w:ascii="宋体" w:hAnsi="宋体" w:eastAsia="宋体" w:cs="宋体"/>
          <w:b/>
          <w:bCs/>
          <w:color w:val="000000"/>
          <w:kern w:val="0"/>
          <w:sz w:val="36"/>
          <w:szCs w:val="36"/>
        </w:rPr>
        <w:t>2.4</w:t>
      </w:r>
      <w:bookmarkEnd w:id="10"/>
      <w:r>
        <w:rPr>
          <w:rFonts w:hint="eastAsia" w:ascii="宋体" w:hAnsi="宋体" w:eastAsia="宋体" w:cs="宋体"/>
          <w:b/>
          <w:bCs/>
          <w:color w:val="000000"/>
          <w:kern w:val="0"/>
          <w:sz w:val="36"/>
          <w:szCs w:val="36"/>
        </w:rPr>
        <w:t> 开始安装Apache Http Server</w:t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我们将安装这个版本的apache http server作为我们今后一直使用的Web Server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107690" cy="1470025"/>
            <wp:effectExtent l="0" t="0" r="0" b="0"/>
            <wp:docPr id="17" name="图片 17" descr="http://my.csdn.net/uploads/201206/28/1340851413_49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http://my.csdn.net/uploads/201206/28/1340851413_495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7690" cy="14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 w:line="31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drawing>
          <wp:inline distT="0" distB="0" distL="0" distR="0">
            <wp:extent cx="4459605" cy="3315335"/>
            <wp:effectExtent l="0" t="0" r="0" b="0"/>
            <wp:docPr id="16" name="图片 16" descr="http://my.csdn.net/uploads/201206/28/1340851444_59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http://my.csdn.net/uploads/201206/28/1340851444_597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9605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drawing>
          <wp:inline distT="0" distB="0" distL="0" distR="0">
            <wp:extent cx="4352925" cy="3371215"/>
            <wp:effectExtent l="0" t="0" r="9525" b="635"/>
            <wp:docPr id="15" name="图片 15" descr="http://my.csdn.net/uploads/201206/28/1340851448_17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http://my.csdn.net/uploads/201206/28/1340851448_176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b/>
          <w:bCs/>
          <w:color w:val="FF0000"/>
          <w:kern w:val="0"/>
          <w:szCs w:val="21"/>
        </w:rPr>
        <w:drawing>
          <wp:inline distT="0" distB="0" distL="0" distR="0">
            <wp:extent cx="4459605" cy="3366135"/>
            <wp:effectExtent l="0" t="0" r="0" b="5715"/>
            <wp:docPr id="14" name="图片 14" descr="http://my.csdn.net/uploads/201206/28/1340851494_65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http://my.csdn.net/uploads/201206/28/1340851494_651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9605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Cs w:val="21"/>
        </w:rPr>
        <w:t>这边的server name你们要填入自己的server的真实名，不能用我这个，这个servername如：shnlap93.cts.com只能够我用，这个名称是全局唯一的，和你的IP一样。</w:t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b/>
          <w:bCs/>
          <w:color w:val="FF0000"/>
          <w:kern w:val="0"/>
          <w:szCs w:val="21"/>
        </w:rPr>
        <w:drawing>
          <wp:inline distT="0" distB="0" distL="0" distR="0">
            <wp:extent cx="4801870" cy="3612515"/>
            <wp:effectExtent l="0" t="0" r="0" b="6985"/>
            <wp:docPr id="13" name="图片 13" descr="http://my.csdn.net/uploads/201206/28/1340851533_97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http://my.csdn.net/uploads/201206/28/1340851533_976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1870" cy="361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b/>
          <w:bCs/>
          <w:color w:val="FF0000"/>
          <w:kern w:val="0"/>
          <w:szCs w:val="21"/>
        </w:rPr>
        <w:drawing>
          <wp:inline distT="0" distB="0" distL="0" distR="0">
            <wp:extent cx="4398010" cy="3303905"/>
            <wp:effectExtent l="0" t="0" r="2540" b="0"/>
            <wp:docPr id="12" name="图片 12" descr="http://my.csdn.net/uploads/201206/28/1340851561_43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http://my.csdn.net/uploads/201206/28/1340851561_435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801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>选全部安装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896110" cy="1677035"/>
            <wp:effectExtent l="0" t="0" r="8890" b="0"/>
            <wp:docPr id="11" name="图片 11" descr="http://my.csdn.net/uploads/201206/28/1340851595_32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http://my.csdn.net/uploads/201206/28/1340851595_323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6110" cy="167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 w:line="31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装 完后你会多出一个这样的图标来，点击该图标，里面有用于控制apache http server的启动、停止与重启等操作选项。同时在你们的“服务”面板中，也能发现这样的一个服务项，它启动时默认是随着系统的启动而启动的，我们把它改 成“手动”吧，因为将来我们还要安装IBM Http Server来作练习。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791075" cy="1239520"/>
            <wp:effectExtent l="0" t="0" r="9525" b="0"/>
            <wp:docPr id="10" name="图片 10" descr="http://my.csdn.net/uploads/201206/28/1340851739_16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http://my.csdn.net/uploads/201206/28/1340851739_162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 w:line="31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装完后，在Apache2.2启动的前提下，打开一个ie输入</w:t>
      </w:r>
      <w:r>
        <w:rPr>
          <w:rFonts w:ascii="宋体" w:hAnsi="宋体" w:eastAsia="宋体" w:cs="宋体"/>
          <w:color w:val="000000"/>
          <w:kern w:val="0"/>
          <w:szCs w:val="21"/>
        </w:rPr>
        <w:fldChar w:fldCharType="begin"/>
      </w:r>
      <w:r>
        <w:rPr>
          <w:rFonts w:ascii="宋体" w:hAnsi="宋体" w:eastAsia="宋体" w:cs="宋体"/>
          <w:color w:val="000000"/>
          <w:kern w:val="0"/>
          <w:szCs w:val="21"/>
        </w:rPr>
        <w:instrText xml:space="preserve"> HYPERLINK "http://localhost/" </w:instrText>
      </w:r>
      <w:r>
        <w:rPr>
          <w:rFonts w:ascii="宋体" w:hAnsi="宋体" w:eastAsia="宋体" w:cs="宋体"/>
          <w:color w:val="000000"/>
          <w:kern w:val="0"/>
          <w:szCs w:val="21"/>
        </w:rPr>
        <w:fldChar w:fldCharType="separate"/>
      </w:r>
      <w:r>
        <w:rPr>
          <w:rFonts w:hint="eastAsia" w:ascii="宋体" w:hAnsi="宋体" w:eastAsia="宋体" w:cs="宋体"/>
          <w:color w:val="0000FF"/>
          <w:kern w:val="0"/>
          <w:szCs w:val="21"/>
          <w:u w:val="single"/>
        </w:rPr>
        <w:t>http://localhost</w:t>
      </w:r>
      <w:r>
        <w:rPr>
          <w:rFonts w:ascii="宋体" w:hAnsi="宋体" w:eastAsia="宋体" w:cs="宋体"/>
          <w:color w:val="000000"/>
          <w:kern w:val="0"/>
          <w:szCs w:val="21"/>
        </w:rPr>
        <w:fldChar w:fldCharType="end"/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，你将会得到这样的一个页面，就说明你的Apache的安装是成功的。</w:t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drawing>
          <wp:inline distT="0" distB="0" distL="0" distR="0">
            <wp:extent cx="4863465" cy="1638300"/>
            <wp:effectExtent l="0" t="0" r="0" b="0"/>
            <wp:docPr id="9" name="图片 9" descr="http://my.csdn.net/uploads/201206/28/1340851769_64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ttp://my.csdn.net/uploads/201206/28/1340851769_649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346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hint="eastAsia" w:ascii="宋体" w:hAnsi="宋体" w:eastAsia="宋体" w:cs="宋体"/>
          <w:b/>
          <w:bCs/>
          <w:color w:val="000000"/>
          <w:kern w:val="0"/>
          <w:sz w:val="36"/>
          <w:szCs w:val="36"/>
        </w:rPr>
      </w:pPr>
      <w:bookmarkStart w:id="11" w:name="t6"/>
      <w:bookmarkEnd w:id="11"/>
      <w:bookmarkStart w:id="12" w:name="_Toc328473575"/>
      <w:r>
        <w:rPr>
          <w:rFonts w:hint="eastAsia" w:ascii="宋体" w:hAnsi="宋体" w:eastAsia="宋体" w:cs="宋体"/>
          <w:b/>
          <w:bCs/>
          <w:color w:val="000000"/>
          <w:kern w:val="0"/>
          <w:sz w:val="36"/>
          <w:szCs w:val="36"/>
        </w:rPr>
        <w:t>2.5 Apache</w:t>
      </w:r>
      <w:bookmarkEnd w:id="12"/>
      <w:r>
        <w:rPr>
          <w:rFonts w:hint="eastAsia" w:ascii="宋体" w:hAnsi="宋体" w:eastAsia="宋体" w:cs="宋体"/>
          <w:b/>
          <w:bCs/>
          <w:color w:val="000000"/>
          <w:kern w:val="0"/>
          <w:sz w:val="36"/>
          <w:szCs w:val="36"/>
        </w:rPr>
        <w:t>的配置</w:t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学Java的人，必须会这个Apache的配置，要不然你怎么模拟环境、搭建环境和架构环境？光会Coding是远远不够的，你将永远只配作个码农。。。嘿嘿嘿！有很多人发觉到了后面JAVA学不上去了，关键因素在于：配置。</w:t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你会配环境了，那么你就能模拟任何客户方、开发方的环境。</w:t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你会配环境了，你的代码将来上线时才能成功运行。</w:t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你会配环境了，所以整个工程的技术核心就是你。</w:t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跟着我的教程，你们将会安装和运行达近百个各种软件与配置，搞得你一股臭味一股臭味！！</w:t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你准备好了没有？</w:t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当然，不用怕，因为我的配置都是实际运行的环境，所以网上的一些东西你可以不用去看，因为很多人都是在网上进行拷贝、复制，有时也不经过验证，会让你走很多的弯路到头来还是落得个BUG一天世界，就看我的教程吧。</w:t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Apache的配置主要集中在</w:t>
      </w:r>
      <w:r>
        <w:rPr>
          <w:rFonts w:hint="eastAsia" w:ascii="宋体" w:hAnsi="宋体" w:eastAsia="宋体" w:cs="宋体"/>
          <w:b/>
          <w:bCs/>
          <w:color w:val="FF0000"/>
          <w:kern w:val="0"/>
          <w:szCs w:val="21"/>
        </w:rPr>
        <w:t>httpd.conf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文件，它位于你的安装目录，比如：</w:t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Cs w:val="21"/>
        </w:rPr>
        <w:t>D:\tools\httpd\conf\</w:t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我们用ultraedit或者相关文本编辑工具打开它，来看它的内容：</w:t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先来查找到如下这一行：</w:t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#ServerName</w:t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我们可以得到如下这一行内容：</w:t>
      </w:r>
    </w:p>
    <w:tbl>
      <w:tblPr>
        <w:tblStyle w:val="10"/>
        <w:tblW w:w="3285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8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D9D9D9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#ServerName shnlap93.cts.com:80</w:t>
            </w:r>
          </w:p>
        </w:tc>
      </w:tr>
    </w:tbl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这就是我们的主机名了，我们可以将前面的“#”去掉，并将其改为：</w:t>
      </w:r>
    </w:p>
    <w:tbl>
      <w:tblPr>
        <w:tblStyle w:val="10"/>
        <w:tblW w:w="2865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D9D9D9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ServerName 10.225.106.35:80</w:t>
            </w:r>
          </w:p>
        </w:tc>
      </w:tr>
    </w:tbl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改完后存盘，在重启你的Apache2.2前我们先测试一下我们的Apache的配置文件是否改得对：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645025" cy="2305685"/>
            <wp:effectExtent l="0" t="0" r="3175" b="0"/>
            <wp:docPr id="8" name="图片 8" descr="http://my.csdn.net/uploads/201206/28/1340851804_56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ttp://my.csdn.net/uploads/201206/28/1340851804_560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5025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 w:line="31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如果在你点了Test Configuration后，黑屏一闪而过，说明你的改动无误，否则这个黑屏会一直停留在当前状态，并且告诉你，你的配置改动有错，错在哪里。</w:t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重新启动你的Apache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829810" cy="2143125"/>
            <wp:effectExtent l="0" t="0" r="8890" b="9525"/>
            <wp:docPr id="7" name="图片 7" descr="http://my.csdn.net/uploads/201206/28/1340851833_52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ttp://my.csdn.net/uploads/201206/28/1340851833_522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81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 w:line="31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找到如下这行：</w:t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DocumentRoot</w:t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你会发下有这样的一行内容：</w:t>
      </w:r>
    </w:p>
    <w:tbl>
      <w:tblPr>
        <w:tblStyle w:val="10"/>
        <w:tblW w:w="3810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1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D9D9D9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DocumentRoot "D:/tools/httpd/htdocs"</w:t>
            </w:r>
          </w:p>
        </w:tc>
      </w:tr>
    </w:tbl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这个叫作DocumentRoot即webroot，即：发布目录，发布在这个目录下的任何工程都会在Apache服务开启时被装载成标准的web工程，我们现在动手来把这个WebRoot定位到我们自己的发布目录中去吧。</w:t>
      </w:r>
    </w:p>
    <w:tbl>
      <w:tblPr>
        <w:tblStyle w:val="10"/>
        <w:tblW w:w="2235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3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D9D9D9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DocumentRoot "d:/www"</w:t>
            </w:r>
          </w:p>
        </w:tc>
      </w:tr>
    </w:tbl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我们把它改到了d盘的www目录中去了，然后我们在该目录中放入一个index.html文件，内容为：</w:t>
      </w:r>
    </w:p>
    <w:tbl>
      <w:tblPr>
        <w:tblStyle w:val="10"/>
        <w:tblW w:w="5352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5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3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D9D9D9"/>
          </w:tcPr>
          <w:p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hAnsi="宋体" w:eastAsia="宋体" w:cs="宋体"/>
                <w:b/>
                <w:bCs/>
                <w:kern w:val="36"/>
                <w:sz w:val="48"/>
                <w:szCs w:val="4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36"/>
                <w:sz w:val="48"/>
                <w:szCs w:val="48"/>
              </w:rPr>
              <w:t>Hey man, apache works!</w:t>
            </w:r>
          </w:p>
        </w:tc>
      </w:tr>
    </w:tbl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重启我们的Apache服务，来测试一下：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914265" cy="706755"/>
            <wp:effectExtent l="0" t="0" r="635" b="0"/>
            <wp:docPr id="6" name="图片 6" descr="http://my.csdn.net/uploads/201206/28/1340851859_53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ttp://my.csdn.net/uploads/201206/28/1340851859_5395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 w:line="31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嘿嘿，我们得到了什么？禁止访问，为什么？</w:t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找到下面这一段：</w:t>
      </w:r>
    </w:p>
    <w:tbl>
      <w:tblPr>
        <w:tblStyle w:val="10"/>
        <w:tblW w:w="3075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7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D9D9D9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    Options FollowSymLinks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    AllowOverride None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    Order deny,allow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    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Cs w:val="21"/>
              </w:rPr>
              <w:t>deny from all</w:t>
            </w:r>
          </w:p>
        </w:tc>
      </w:tr>
    </w:tbl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看到了没？</w:t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现在，把这个”deny from all”改成”allow fromall’吧。</w:t>
      </w:r>
    </w:p>
    <w:tbl>
      <w:tblPr>
        <w:tblStyle w:val="10"/>
        <w:tblW w:w="3075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7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D9D9D9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    Options FollowSymLinks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    AllowOverride None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    Order deny,allow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    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Cs w:val="21"/>
              </w:rPr>
              <w:t>allow from all</w:t>
            </w:r>
          </w:p>
        </w:tc>
      </w:tr>
    </w:tbl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修改完后重启你的Apache服务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841240" cy="622935"/>
            <wp:effectExtent l="0" t="0" r="0" b="5715"/>
            <wp:docPr id="5" name="图片 5" descr="http://my.csdn.net/uploads/201206/28/1340851884_31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://my.csdn.net/uploads/201206/28/1340851884_3119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1240" cy="6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 w:line="31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Ok,我们的Apache的发布目录已经成功更改到了d:\www目录下了，我们再来做一个实验：</w:t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我们在IE浏览器中输入: http://localhost/css/，我们看到了什么？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016375" cy="2468245"/>
            <wp:effectExtent l="0" t="0" r="3175" b="8255"/>
            <wp:docPr id="4" name="图片 4" descr="http://my.csdn.net/uploads/201206/28/1340851911_54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://my.csdn.net/uploads/201206/28/1340851911_540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6375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 w:line="31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这还了得，用户如果是个初级黑客都可以知道我们的服务器上有哪些文件，哪些目录甚至可以直接看到我们的文件内容，怎么办？</w:t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找到下面这行</w:t>
      </w:r>
    </w:p>
    <w:tbl>
      <w:tblPr>
        <w:tblStyle w:val="10"/>
        <w:tblW w:w="3180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8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1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D9D9D9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Options FollowSymLinks indexes</w:t>
            </w:r>
          </w:p>
        </w:tc>
      </w:tr>
    </w:tbl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把它注掉改成下面这样</w:t>
      </w:r>
    </w:p>
    <w:tbl>
      <w:tblPr>
        <w:tblStyle w:val="10"/>
        <w:tblW w:w="3285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8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D9D9D9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#Options FollowSymLinks indexes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Options None</w:t>
            </w:r>
          </w:p>
        </w:tc>
      </w:tr>
    </w:tbl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不要急，再往下找，还有</w:t>
      </w:r>
    </w:p>
    <w:tbl>
      <w:tblPr>
        <w:tblStyle w:val="10"/>
        <w:tblW w:w="3180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8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1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D9D9D9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Options Indexes FollowSymLinks</w:t>
            </w:r>
          </w:p>
        </w:tc>
      </w:tr>
    </w:tbl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又来一个，再改掉</w:t>
      </w:r>
    </w:p>
    <w:tbl>
      <w:tblPr>
        <w:tblStyle w:val="10"/>
        <w:tblW w:w="3285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8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D9D9D9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#Options Indexes FollowSymLinks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Options None</w:t>
            </w:r>
          </w:p>
        </w:tc>
      </w:tr>
    </w:tbl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改完这两条后重启你的Apache服务</w:t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再次打开一个新的IE，输入：</w:t>
      </w:r>
      <w:r>
        <w:rPr>
          <w:rFonts w:ascii="宋体" w:hAnsi="宋体" w:eastAsia="宋体" w:cs="宋体"/>
          <w:color w:val="000000"/>
          <w:kern w:val="0"/>
          <w:szCs w:val="21"/>
        </w:rPr>
        <w:fldChar w:fldCharType="begin"/>
      </w:r>
      <w:r>
        <w:rPr>
          <w:rFonts w:ascii="宋体" w:hAnsi="宋体" w:eastAsia="宋体" w:cs="宋体"/>
          <w:color w:val="000000"/>
          <w:kern w:val="0"/>
          <w:szCs w:val="21"/>
        </w:rPr>
        <w:instrText xml:space="preserve"> HYPERLINK "http://localhost/css/" </w:instrText>
      </w:r>
      <w:r>
        <w:rPr>
          <w:rFonts w:ascii="宋体" w:hAnsi="宋体" w:eastAsia="宋体" w:cs="宋体"/>
          <w:color w:val="000000"/>
          <w:kern w:val="0"/>
          <w:szCs w:val="21"/>
        </w:rPr>
        <w:fldChar w:fldCharType="separate"/>
      </w:r>
      <w:r>
        <w:rPr>
          <w:rFonts w:hint="eastAsia" w:ascii="宋体" w:hAnsi="宋体" w:eastAsia="宋体" w:cs="宋体"/>
          <w:color w:val="0000FF"/>
          <w:kern w:val="0"/>
          <w:szCs w:val="21"/>
          <w:u w:val="single"/>
        </w:rPr>
        <w:t>http://localhost/css/</w:t>
      </w:r>
      <w:r>
        <w:rPr>
          <w:rFonts w:ascii="宋体" w:hAnsi="宋体" w:eastAsia="宋体" w:cs="宋体"/>
          <w:color w:val="000000"/>
          <w:kern w:val="0"/>
          <w:szCs w:val="21"/>
        </w:rPr>
        <w:fldChar w:fldCharType="end"/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，我们看到了如下的界面：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874895" cy="791210"/>
            <wp:effectExtent l="0" t="0" r="1905" b="8890"/>
            <wp:docPr id="3" name="图片 3" descr="http://my.csdn.net/uploads/201206/28/1340851936_18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my.csdn.net/uploads/201206/28/1340851936_1802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4895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 w:line="31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好了，Apache的基本配置完成了即：</w:t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1）  基本的安全配置，不允许目录访问</w:t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2）  把WebRoot改到另一个物理目录上而不使用Apache自带的WebRoot目录</w:t>
      </w:r>
    </w:p>
    <w:p>
      <w:pPr>
        <w:widowControl/>
        <w:spacing w:before="100" w:beforeAutospacing="1" w:after="100" w:afterAutospacing="1"/>
        <w:jc w:val="left"/>
        <w:outlineLvl w:val="1"/>
        <w:rPr>
          <w:rFonts w:hint="eastAsia" w:ascii="宋体" w:hAnsi="宋体" w:eastAsia="宋体" w:cs="宋体"/>
          <w:b/>
          <w:bCs/>
          <w:color w:val="000000"/>
          <w:kern w:val="0"/>
          <w:sz w:val="36"/>
          <w:szCs w:val="36"/>
        </w:rPr>
      </w:pPr>
      <w:bookmarkStart w:id="13" w:name="t7"/>
      <w:bookmarkEnd w:id="13"/>
      <w:bookmarkStart w:id="14" w:name="_Toc328473576"/>
      <w:r>
        <w:rPr>
          <w:rFonts w:hint="eastAsia" w:ascii="宋体" w:hAnsi="宋体" w:eastAsia="宋体" w:cs="宋体"/>
          <w:b/>
          <w:bCs/>
          <w:color w:val="000000"/>
          <w:kern w:val="0"/>
          <w:sz w:val="36"/>
          <w:szCs w:val="36"/>
        </w:rPr>
        <w:t>2.6</w:t>
      </w:r>
      <w:bookmarkEnd w:id="14"/>
      <w:r>
        <w:rPr>
          <w:rFonts w:hint="eastAsia" w:ascii="宋体" w:hAnsi="宋体" w:eastAsia="宋体" w:cs="宋体"/>
          <w:b/>
          <w:bCs/>
          <w:color w:val="000000"/>
          <w:kern w:val="0"/>
          <w:sz w:val="36"/>
          <w:szCs w:val="36"/>
        </w:rPr>
        <w:t> 整合Apache与Tomcat</w:t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Apache(Web Server)负责处理HTML静态内容；</w:t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Tomcat(App Server)负责处理动态内容；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740275" cy="2064385"/>
            <wp:effectExtent l="0" t="0" r="3175" b="0"/>
            <wp:docPr id="2" name="图片 2" descr="http://my.csdn.net/uploads/201206/28/1340851960_93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://my.csdn.net/uploads/201206/28/1340851960_9390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0275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 w:line="31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其实就是上述这样的一个架构，下面是原理</w:t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1)      Apache装有一个模块，这个模块叫mod_jk</w:t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2)      Apache通过80端口负责解析任何静态web内容</w:t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3)      任何不能解析的内容，用表达式告诉mod_jk，让mod_jk</w:t>
      </w:r>
      <w:r>
        <w:rPr>
          <w:rFonts w:hint="eastAsia" w:ascii="宋体" w:hAnsi="宋体" w:eastAsia="宋体" w:cs="宋体"/>
          <w:b/>
          <w:bCs/>
          <w:color w:val="FF0000"/>
          <w:kern w:val="0"/>
          <w:szCs w:val="21"/>
        </w:rPr>
        <w:t>派发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给相关的app server去解释。</w:t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通过上述的文字描述我们可以得知：</w:t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1）  我们需要在Apache中先装一个mod_jk</w:t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2）  我们需要在httpd.conf中写点表达式</w:t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下面来实现。</w:t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1)      把 mod_jk-1.2.31-httpd-2.2.3.so手工copy进我们的Apache安装目录的modules目录下，这个文件的全名叫: mod_jk-1.2.31-httpd-2.2.3.so，大家可以从ftp上的“/JavaArchitect/mod_jk/”目录中获取，因为这 个文件是我用C++在本地重新编译过的，网上下载的是src即源码，省去大家再去编译的时间了，而且一些其它网上下载的mod_jk.so是无法使用的。</w:t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2)      用ultraedit打开httpd.conf文件，跑到文件最后面加入以下几行：</w:t>
      </w:r>
    </w:p>
    <w:tbl>
      <w:tblPr>
        <w:tblStyle w:val="10"/>
        <w:tblW w:w="6225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2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D9D9D9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LoadModule jk_module modules/mod_jk-1.2.31-httpd-2.2.3.so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JKWorkersFile conf/workers.properties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JkLogFile logs/mod_jk.log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ServerAdmin localhost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DocumentRoot d:/www/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ServerName localhost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DirectoryIndex index.html index.htm index.jsp index.action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ErrorLog logs/shsc-error_log.txt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CustomLog logs/shsc-access_log.txt common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 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JkMount /*WEB-INF ajp13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JkMount /*j_spring_security_check ajp13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JkMount /*.action ajp13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JkMount /servlet/* ajp13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JkMount /*.jsp ajp13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JkMount /*.do ajp13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JkMount /*.action ajp13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 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JkMount /*fckeditor/editor/filemanager/connectors/*.* ajp13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JkMount /fckeditor/editor/filemanager/connectors/* ajp13</w:t>
            </w:r>
          </w:p>
        </w:tc>
      </w:tr>
    </w:tbl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关键的是这两句：</w:t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LoadModule jk_module modules/mod_jk-1.2.31-httpd-2.2.3.so</w:t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JKWorkersFile conf/workers.properties</w:t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代表：</w:t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ü   Apache载入一个额外的插件，用于连接tomcat。</w:t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ü   连接时的配置参数描述位于Apache安装目录的/conf目录下的一个叫workers.properties文件中，mod_jk一般使用ajp13协议连接，使用的是tomcat的8009端口。</w:t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3)      Worker.properties文件内容如下：</w:t>
      </w:r>
    </w:p>
    <w:tbl>
      <w:tblPr>
        <w:tblStyle w:val="10"/>
        <w:tblW w:w="3180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8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1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D9D9D9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workers.tomcat_home=d:/tomcat2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workers.java_home=C:/jdk1.6.32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ps=/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worker.list=ajp13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worker.ajp13.port=8009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worker.ajp13.host=localhost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worker.ajp13.type=ajp13</w:t>
            </w:r>
          </w:p>
        </w:tc>
      </w:tr>
    </w:tbl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4)      告诉我们的Apache，哪些是要交给tomcat来解析，</w:t>
      </w:r>
      <w:r>
        <w:rPr>
          <w:rFonts w:hint="eastAsia" w:ascii="宋体" w:hAnsi="宋体" w:eastAsia="宋体" w:cs="宋体"/>
          <w:b/>
          <w:bCs/>
          <w:color w:val="FF0000"/>
          <w:kern w:val="0"/>
          <w:szCs w:val="21"/>
        </w:rPr>
        <w:t>除此之外都由Apache本身来解析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：</w:t>
      </w:r>
    </w:p>
    <w:tbl>
      <w:tblPr>
        <w:tblStyle w:val="10"/>
        <w:tblW w:w="6225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2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D9D9D9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ServerAdmin localhost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DocumentRoot d:/www/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ServerName localhost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DirectoryIndex index.html index.htm index.jsp index.action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ErrorLog logs/shsc-error_log.txt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CustomLog logs/shsc-access_log.txt common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 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JkMount /*WEB-INF ajp13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JkMount /*j_spring_security_check ajp13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JkMount /*.action ajp13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JkMount /servlet/* ajp13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JkMount /*.jsp ajp13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JkMount /*.do ajp13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JkMount /*.action ajp13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 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JkMount /*fckeditor/editor/filemanager/connectors/*.* ajp13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JkMount /fckeditor/editor/filemanager/connectors/* ajp13</w:t>
            </w:r>
          </w:p>
        </w:tc>
      </w:tr>
    </w:tbl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大家看到没，所有的/servlet/*都由tomcat负责解析，所有的jsp, .do, .action都由tomcat解析。</w:t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此处还有一个特殊的/fckeditor，这个是我们使用的一个博客编辑器，这个因为是servlet的，因此也需要交给tomcat铁析。</w:t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5)      将/cbbs工程布署到tomcat的webapps目录下</w:t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6)      将/cbbs同样手工copy一份到d:/www目录下</w:t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7)      删除d:/www/cbbs/WEB-INF这个目录，嘿嘿，因为d:/www下的东西是由Apache解析的，所有的WEB-INF下的都是Java，我们只需要布署在tomcat下即可，是不是？</w:t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8)      重启tomcat，重启Apache，在ie中直接输入： </w:t>
      </w:r>
      <w:r>
        <w:fldChar w:fldCharType="begin"/>
      </w:r>
      <w:r>
        <w:instrText xml:space="preserve"> HYPERLINK "http://localhost/cbbs" </w:instrText>
      </w:r>
      <w:r>
        <w:fldChar w:fldCharType="separate"/>
      </w:r>
      <w:r>
        <w:rPr>
          <w:rFonts w:hint="eastAsia" w:ascii="宋体" w:hAnsi="宋体" w:eastAsia="宋体" w:cs="宋体"/>
          <w:color w:val="0000FF"/>
          <w:kern w:val="0"/>
          <w:szCs w:val="21"/>
          <w:u w:val="single"/>
        </w:rPr>
        <w:t>http://localhost/cbbs</w:t>
      </w:r>
      <w:r>
        <w:rPr>
          <w:rFonts w:hint="eastAsia" w:ascii="宋体" w:hAnsi="宋体" w:eastAsia="宋体" w:cs="宋体"/>
          <w:color w:val="0000FF"/>
          <w:kern w:val="0"/>
          <w:szCs w:val="21"/>
          <w:u w:val="single"/>
        </w:rPr>
        <w:fldChar w:fldCharType="end"/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，使用sally/abcdefg登录，操作一下，一切成功</w:t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Oh…yeah, tomcat+apache一步搞定。</w:t>
      </w:r>
    </w:p>
    <w:p>
      <w:pPr>
        <w:widowControl/>
        <w:spacing w:before="100" w:beforeAutospacing="1" w:after="100" w:afterAutospacing="1"/>
        <w:jc w:val="left"/>
        <w:outlineLvl w:val="0"/>
        <w:rPr>
          <w:rFonts w:hint="eastAsia" w:ascii="宋体" w:hAnsi="宋体" w:eastAsia="宋体" w:cs="宋体"/>
          <w:b/>
          <w:bCs/>
          <w:color w:val="000000"/>
          <w:kern w:val="36"/>
          <w:sz w:val="48"/>
          <w:szCs w:val="48"/>
        </w:rPr>
      </w:pPr>
      <w:bookmarkStart w:id="15" w:name="t8"/>
      <w:bookmarkEnd w:id="15"/>
      <w:bookmarkStart w:id="16" w:name="_Toc328473577"/>
      <w:r>
        <w:rPr>
          <w:rFonts w:hint="eastAsia" w:ascii="宋体" w:hAnsi="宋体" w:eastAsia="宋体" w:cs="宋体"/>
          <w:b/>
          <w:bCs/>
          <w:color w:val="000000"/>
          <w:kern w:val="36"/>
          <w:sz w:val="48"/>
          <w:szCs w:val="48"/>
        </w:rPr>
        <w:t>三、用于实验的cbbs</w:t>
      </w:r>
      <w:bookmarkEnd w:id="16"/>
      <w:r>
        <w:rPr>
          <w:rFonts w:hint="eastAsia" w:ascii="宋体" w:hAnsi="宋体" w:eastAsia="宋体" w:cs="宋体"/>
          <w:b/>
          <w:bCs/>
          <w:color w:val="000000"/>
          <w:kern w:val="36"/>
          <w:sz w:val="48"/>
          <w:szCs w:val="48"/>
        </w:rPr>
        <w:t>工程配置</w:t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i/>
          <w:iCs/>
          <w:color w:val="FF0000"/>
          <w:kern w:val="0"/>
          <w:szCs w:val="21"/>
        </w:rPr>
        <w:t>最后附上cbbs布署需要用到的配置，相关的工程可通过ftp的” /Java Architect/Project/”下的cbbs.zip来获取。</w:t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ü   在tomcat中打开server.xml加入：</w:t>
      </w:r>
    </w:p>
    <w:tbl>
      <w:tblPr>
        <w:tblStyle w:val="10"/>
        <w:tblW w:w="6435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3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4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D9D9D9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driverClassName="oracle.jdbc.OracleDriver"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factory="org.apache.commons.dbcp.BasicDataSourceFactory"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maxActive="25" maxIdle="100" maxWait="5000" name="jdbc/eltds"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password="xxx"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type="javax.sql.DataSource"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url="jdbc:oracle:thin:@10.225.101.51:1521:jcoedb1"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         username="xxx"/&gt;</w:t>
            </w:r>
          </w:p>
        </w:tc>
      </w:tr>
    </w:tbl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和</w:t>
      </w:r>
    </w:p>
    <w:tbl>
      <w:tblPr>
        <w:tblStyle w:val="10"/>
        <w:tblW w:w="36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D9D9D9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</w:tbl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ü   手工在d盘根目录建立一个upload目录，在此目录内再建立一个image目录。</w:t>
      </w:r>
    </w:p>
    <w:p>
      <w:pPr>
        <w:widowControl/>
        <w:spacing w:before="100" w:beforeAutospacing="1" w:after="100" w:afterAutospacing="1" w:line="315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ü   在tomcat中打开context.xml加入</w:t>
      </w:r>
    </w:p>
    <w:tbl>
      <w:tblPr>
        <w:tblStyle w:val="10"/>
        <w:tblW w:w="36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D9D9D9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</w:tbl>
    <w:p>
      <w:pPr>
        <w:widowControl/>
        <w:spacing w:before="100" w:beforeAutospacing="1" w:after="100" w:afterAutospacing="1" w:line="315" w:lineRule="atLeast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604"/>
    <w:rsid w:val="00230716"/>
    <w:rsid w:val="00361604"/>
    <w:rsid w:val="00655FB2"/>
    <w:rsid w:val="00FE5748"/>
    <w:rsid w:val="2CEB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6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unhideWhenUsed/>
    <w:uiPriority w:val="99"/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Emphasis"/>
    <w:basedOn w:val="6"/>
    <w:qFormat/>
    <w:uiPriority w:val="20"/>
    <w:rPr>
      <w:i/>
      <w:iCs/>
    </w:rPr>
  </w:style>
  <w:style w:type="character" w:styleId="9">
    <w:name w:val="Hyperlink"/>
    <w:basedOn w:val="6"/>
    <w:unhideWhenUsed/>
    <w:uiPriority w:val="99"/>
    <w:rPr>
      <w:color w:val="0000FF"/>
      <w:u w:val="single"/>
    </w:rPr>
  </w:style>
  <w:style w:type="character" w:customStyle="1" w:styleId="11">
    <w:name w:val="批注框文本 Char"/>
    <w:basedOn w:val="6"/>
    <w:link w:val="4"/>
    <w:semiHidden/>
    <w:uiPriority w:val="99"/>
    <w:rPr>
      <w:sz w:val="18"/>
      <w:szCs w:val="18"/>
    </w:rPr>
  </w:style>
  <w:style w:type="character" w:customStyle="1" w:styleId="12">
    <w:name w:val="标题 1 Char"/>
    <w:basedOn w:val="6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3">
    <w:name w:val="标题 2 Char"/>
    <w:basedOn w:val="6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4">
    <w:name w:val="apple-converted-space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1110</Words>
  <Characters>6327</Characters>
  <Lines>52</Lines>
  <Paragraphs>14</Paragraphs>
  <TotalTime>0</TotalTime>
  <ScaleCrop>false</ScaleCrop>
  <LinksUpToDate>false</LinksUpToDate>
  <CharactersWithSpaces>7423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2013-11-12T07:44:00Z</dcterms:created>
  <dc:creator>Calandtech</dc:creator>
  <cp:lastModifiedBy>Cherish_DHL</cp:lastModifiedBy>
  <dcterms:modified xsi:type="dcterms:W3CDTF">2017-08-12T11:58:01Z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