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04" w:rsidRPr="00361604" w:rsidRDefault="00361604" w:rsidP="0036160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0" w:name="_Toc328473569"/>
      <w:r w:rsidRPr="00361604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t>一、先从J2EE</w:t>
      </w:r>
      <w:bookmarkEnd w:id="0"/>
      <w:r w:rsidRPr="00361604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t>工程的通用架构说起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4751705" cy="5121910"/>
            <wp:effectExtent l="0" t="0" r="0" b="2540"/>
            <wp:docPr id="18" name="图片 18" descr="http://img.my.csdn.net/uploads/201212/12/1355285222_5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2/12/1355285222_543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512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这是一个通用的Web即B/S工程的架构，它由：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ü   Web Server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ü   App Server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ü   DB Server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三大部分组成，其中：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²  Web Server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置于企业防火墙外，这个防火墙，大家可以认为是一个CISCO路由器，然后在CISCO路由器上开放了两个端口为：80和443。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80端口：用于正常的http访问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443端口：用于https访问，即如果你在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ie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里打入</w:t>
      </w:r>
      <w:r w:rsidRPr="00361604">
        <w:rPr>
          <w:rFonts w:ascii="宋体" w:eastAsia="宋体" w:hAnsi="宋体" w:cs="宋体"/>
          <w:color w:val="000000"/>
          <w:kern w:val="0"/>
          <w:szCs w:val="21"/>
        </w:rPr>
        <w:fldChar w:fldCharType="begin"/>
      </w:r>
      <w:r w:rsidRPr="00361604">
        <w:rPr>
          <w:rFonts w:ascii="宋体" w:eastAsia="宋体" w:hAnsi="宋体" w:cs="宋体"/>
          <w:color w:val="000000"/>
          <w:kern w:val="0"/>
          <w:szCs w:val="21"/>
        </w:rPr>
        <w:instrText xml:space="preserve"> HYPERLINK "https://xxx.xxx.xx/" </w:instrText>
      </w:r>
      <w:r w:rsidRPr="00361604">
        <w:rPr>
          <w:rFonts w:ascii="宋体" w:eastAsia="宋体" w:hAnsi="宋体" w:cs="宋体"/>
          <w:color w:val="000000"/>
          <w:kern w:val="0"/>
          <w:szCs w:val="21"/>
        </w:rPr>
        <w:fldChar w:fldCharType="separate"/>
      </w:r>
      <w:r w:rsidRPr="00361604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https://xxx.xxx.xx</w:t>
      </w:r>
      <w:r w:rsidRPr="00361604">
        <w:rPr>
          <w:rFonts w:ascii="宋体" w:eastAsia="宋体" w:hAnsi="宋体" w:cs="宋体"/>
          <w:color w:val="000000"/>
          <w:kern w:val="0"/>
          <w:szCs w:val="21"/>
        </w:rPr>
        <w:fldChar w:fldCharType="end"/>
      </w: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这样的地址，默认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走的是443这个端口。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bookmarkStart w:id="1" w:name="_GoBack"/>
      <w:bookmarkEnd w:id="1"/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WebServer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专门：用于解析HTML、JS（JavaScript）、CSS、JPG/GIF等图片格式文件、TXT、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VBSCRIPT、PHP等一切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一切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“静态”网页内容。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²  App Server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置于企业防火墙内，它和Web Server之间的连接必须且一定为内部IP连接。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外部IP：即Internet IP地址，我们的web服务器一般会有一个内部IP一个外部IP，因此在这里，我们的App Server没有任何外部IP，只有内部IP，所以我在这边说App Server与Web Server只能以内部IP形式连接。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打比方说我们用的是tomcat，它的端口为8080，那么这个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地址上的8080端口只能由任何内部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才能访问，外部的internet是访问不了的，这样做就是为了安全。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App Server用于解析我们的任何需要Java编译器才能解析的“动态”网页，其实App Server本身也能解析任何静态网页的。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那么我们这样来想一下：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我们让负责专门解析静态网页的Web Server来解析html等内容，而让App Server专门用于解析任何需要Java编译器才能解析的东西，让它们“两人”各司其职。这样作的好处：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1）    为App Server“减压”，同时也提高了performance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2）    不用再把8080这个端口暴露在internet上了，也很安全，必经我们的app server上可是有我们的代码的，就算是编译过的代码也容易被“反编译”，这是很不安全的。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3）    为将来的进一步的“集群扩展”打好了基础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²  DB Server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打 比方说我们用的是Oracle，它需要通过1521与App Server进行连接是不是？那么这个1521我们称为数据库连接端口，如果把它暴露在Internet上，是不是在危险了点？就算我们的密码很复杂，但 对于高明的黑客来说，要攻破你的口令也只是时间上的问题而己。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因此我们把我们的DB Server也和App Server一样，置于内网的防火墙。任何的DB连接与管理只能通过内网即在公司企业内部来访问，就是这个道理。</w:t>
      </w:r>
    </w:p>
    <w:p w:rsidR="00361604" w:rsidRPr="00361604" w:rsidRDefault="00361604" w:rsidP="0036160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</w:pPr>
      <w:bookmarkStart w:id="2" w:name="t1"/>
      <w:bookmarkStart w:id="3" w:name="_Toc328473570"/>
      <w:bookmarkEnd w:id="2"/>
      <w:r w:rsidRPr="00361604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lastRenderedPageBreak/>
        <w:t>二、动手来架构</w:t>
      </w:r>
      <w:bookmarkEnd w:id="3"/>
    </w:p>
    <w:p w:rsidR="00361604" w:rsidRPr="00361604" w:rsidRDefault="00361604" w:rsidP="003616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</w:pPr>
      <w:bookmarkStart w:id="4" w:name="t2"/>
      <w:bookmarkStart w:id="5" w:name="_Toc328473571"/>
      <w:bookmarkEnd w:id="4"/>
      <w:r w:rsidRPr="00361604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2.1 Oracle</w:t>
      </w:r>
      <w:bookmarkEnd w:id="5"/>
      <w:r w:rsidRPr="00361604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数据加的安装与配置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DB(Oracle)我已经为大家准备好了，连接信息为：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4263"/>
      </w:tblGrid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IP：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10.225.10x.xx</w:t>
            </w:r>
          </w:p>
        </w:tc>
      </w:tr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Port: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1521</w:t>
            </w:r>
          </w:p>
        </w:tc>
      </w:tr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Username/Password: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xxx/xxx</w:t>
            </w:r>
          </w:p>
        </w:tc>
      </w:tr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Sid: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Jcoedb1</w:t>
            </w:r>
          </w:p>
        </w:tc>
      </w:tr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url: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jdbc:oracle:thin</w:t>
            </w:r>
            <w:proofErr w:type="spellEnd"/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:@10.225.10x.xx:1521:xxx</w:t>
            </w:r>
          </w:p>
        </w:tc>
      </w:tr>
    </w:tbl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所以，根据上述的架构，我们可以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把如下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这样的一份清单丢给NSS或者是相关的网络管理部门，让他们给我们开通相应的端口：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4307"/>
      </w:tblGrid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Web 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对外IP: </w:t>
            </w:r>
            <w:proofErr w:type="spellStart"/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xxx.xxx.xxx.xxx</w:t>
            </w:r>
            <w:proofErr w:type="spellEnd"/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br/>
              <w:t>对内IP：10.225.xxx.xxx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向internet开通80与443端口</w:t>
            </w:r>
          </w:p>
        </w:tc>
      </w:tr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App 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对内IP: 10.225.xxx.xxx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只对10.225.段的</w:t>
            </w:r>
            <w:proofErr w:type="spellStart"/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ip</w:t>
            </w:r>
            <w:proofErr w:type="spellEnd"/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开放8080,8009等端口，</w:t>
            </w:r>
          </w:p>
        </w:tc>
      </w:tr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Db</w:t>
            </w:r>
            <w:proofErr w:type="spellEnd"/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对内IP: 10.225.xxx.xxx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只对10.225.段的</w:t>
            </w:r>
            <w:proofErr w:type="spellStart"/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ip</w:t>
            </w:r>
            <w:proofErr w:type="spellEnd"/>
            <w:r w:rsidRPr="0036160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开放1521端口</w:t>
            </w:r>
          </w:p>
        </w:tc>
      </w:tr>
    </w:tbl>
    <w:p w:rsidR="00361604" w:rsidRPr="00361604" w:rsidRDefault="00361604" w:rsidP="003616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</w:pPr>
      <w:bookmarkStart w:id="6" w:name="t3"/>
      <w:bookmarkStart w:id="7" w:name="_Toc328473572"/>
      <w:bookmarkEnd w:id="6"/>
      <w:r w:rsidRPr="00361604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2.2 App Server</w:t>
      </w:r>
      <w:bookmarkEnd w:id="7"/>
      <w:r w:rsidRPr="00361604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的安装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直接解压tomcat至你的本地如：d:\tomcat，我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这边用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的目录名叫tomcat2，大家随意，最好名字能够越简单越好d:\tomcat或者c:\tomcat就行，不要放得太“深”。</w:t>
      </w:r>
    </w:p>
    <w:p w:rsidR="00361604" w:rsidRPr="00361604" w:rsidRDefault="00361604" w:rsidP="003616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</w:pPr>
      <w:bookmarkStart w:id="8" w:name="t4"/>
      <w:bookmarkStart w:id="9" w:name="_Toc328473573"/>
      <w:bookmarkEnd w:id="8"/>
      <w:r w:rsidRPr="00361604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2.3 Web Server</w:t>
      </w:r>
      <w:bookmarkEnd w:id="9"/>
      <w:r w:rsidRPr="00361604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的安装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我们在这边将安装Apache For Win 2.2.x，它将占用你机器的80和443端口。因此如果你机器上有任何程序占用你的80和443端口，必须将它关闭掉，比如说：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i/>
          <w:iCs/>
          <w:color w:val="FF0000"/>
          <w:kern w:val="0"/>
          <w:szCs w:val="21"/>
        </w:rPr>
        <w:t>我们装有微软的IIS，这本身也是一个</w:t>
      </w:r>
      <w:proofErr w:type="spellStart"/>
      <w:r w:rsidRPr="00361604">
        <w:rPr>
          <w:rFonts w:ascii="宋体" w:eastAsia="宋体" w:hAnsi="宋体" w:cs="宋体" w:hint="eastAsia"/>
          <w:i/>
          <w:iCs/>
          <w:color w:val="FF0000"/>
          <w:kern w:val="0"/>
          <w:szCs w:val="21"/>
        </w:rPr>
        <w:t>WebServer</w:t>
      </w:r>
      <w:proofErr w:type="spellEnd"/>
      <w:r w:rsidRPr="00361604">
        <w:rPr>
          <w:rFonts w:ascii="宋体" w:eastAsia="宋体" w:hAnsi="宋体" w:cs="宋体" w:hint="eastAsia"/>
          <w:i/>
          <w:iCs/>
          <w:color w:val="FF0000"/>
          <w:kern w:val="0"/>
          <w:szCs w:val="21"/>
        </w:rPr>
        <w:t>，那么请你将它关闭：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361604">
        <w:rPr>
          <w:rFonts w:ascii="宋体" w:eastAsia="宋体" w:hAnsi="宋体" w:cs="宋体" w:hint="eastAsia"/>
          <w:i/>
          <w:iCs/>
          <w:color w:val="FF0000"/>
          <w:kern w:val="0"/>
          <w:szCs w:val="21"/>
        </w:rPr>
        <w:t>ControlPanel</w:t>
      </w:r>
      <w:proofErr w:type="spellEnd"/>
      <w:r w:rsidRPr="00361604">
        <w:rPr>
          <w:rFonts w:ascii="宋体" w:eastAsia="宋体" w:hAnsi="宋体" w:cs="宋体" w:hint="eastAsia"/>
          <w:i/>
          <w:iCs/>
          <w:color w:val="FF0000"/>
          <w:kern w:val="0"/>
          <w:szCs w:val="21"/>
        </w:rPr>
        <w:t>-&gt;Administrative Tools-&gt;Service，找到</w:t>
      </w:r>
      <w:proofErr w:type="spellStart"/>
      <w:r w:rsidRPr="00361604">
        <w:rPr>
          <w:rFonts w:ascii="宋体" w:eastAsia="宋体" w:hAnsi="宋体" w:cs="宋体" w:hint="eastAsia"/>
          <w:i/>
          <w:iCs/>
          <w:color w:val="FF0000"/>
          <w:kern w:val="0"/>
          <w:szCs w:val="21"/>
        </w:rPr>
        <w:t>IISAdmin</w:t>
      </w:r>
      <w:proofErr w:type="spellEnd"/>
      <w:r w:rsidRPr="00361604">
        <w:rPr>
          <w:rFonts w:ascii="宋体" w:eastAsia="宋体" w:hAnsi="宋体" w:cs="宋体" w:hint="eastAsia"/>
          <w:i/>
          <w:iCs/>
          <w:color w:val="FF0000"/>
          <w:kern w:val="0"/>
          <w:szCs w:val="21"/>
        </w:rPr>
        <w:t>和，将它全部关闭并将启动方式设为:manual以便于不用每次重启后再要去手动关闭一下。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i/>
          <w:iCs/>
          <w:color w:val="FF0000"/>
          <w:kern w:val="0"/>
          <w:szCs w:val="21"/>
        </w:rPr>
        <w:lastRenderedPageBreak/>
        <w:t>然后用</w:t>
      </w:r>
      <w:proofErr w:type="spellStart"/>
      <w:r w:rsidRPr="00361604">
        <w:rPr>
          <w:rFonts w:ascii="宋体" w:eastAsia="宋体" w:hAnsi="宋体" w:cs="宋体" w:hint="eastAsia"/>
          <w:i/>
          <w:iCs/>
          <w:color w:val="FF0000"/>
          <w:kern w:val="0"/>
          <w:szCs w:val="21"/>
        </w:rPr>
        <w:t>netstat</w:t>
      </w:r>
      <w:proofErr w:type="spellEnd"/>
      <w:r w:rsidRPr="00361604">
        <w:rPr>
          <w:rFonts w:ascii="宋体" w:eastAsia="宋体" w:hAnsi="宋体" w:cs="宋体" w:hint="eastAsia"/>
          <w:i/>
          <w:iCs/>
          <w:color w:val="FF0000"/>
          <w:kern w:val="0"/>
          <w:szCs w:val="21"/>
        </w:rPr>
        <w:t xml:space="preserve"> –</w:t>
      </w:r>
      <w:proofErr w:type="spellStart"/>
      <w:r w:rsidRPr="00361604">
        <w:rPr>
          <w:rFonts w:ascii="宋体" w:eastAsia="宋体" w:hAnsi="宋体" w:cs="宋体" w:hint="eastAsia"/>
          <w:i/>
          <w:iCs/>
          <w:color w:val="FF0000"/>
          <w:kern w:val="0"/>
          <w:szCs w:val="21"/>
        </w:rPr>
        <w:t>ano</w:t>
      </w:r>
      <w:proofErr w:type="spellEnd"/>
      <w:r w:rsidRPr="00361604">
        <w:rPr>
          <w:rFonts w:ascii="宋体" w:eastAsia="宋体" w:hAnsi="宋体" w:cs="宋体" w:hint="eastAsia"/>
          <w:i/>
          <w:iCs/>
          <w:color w:val="FF0000"/>
          <w:kern w:val="0"/>
          <w:szCs w:val="21"/>
        </w:rPr>
        <w:t>找到任何还在占用80端口的程序，将它关闭掉。</w:t>
      </w:r>
    </w:p>
    <w:p w:rsidR="00361604" w:rsidRPr="00361604" w:rsidRDefault="00361604" w:rsidP="003616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</w:pPr>
      <w:bookmarkStart w:id="10" w:name="t5"/>
      <w:bookmarkStart w:id="11" w:name="_Toc328473574"/>
      <w:bookmarkEnd w:id="10"/>
      <w:r w:rsidRPr="00361604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2.4</w:t>
      </w:r>
      <w:bookmarkEnd w:id="11"/>
      <w:r w:rsidRPr="00361604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 开始安装Apache Http Server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我们将安装这个版本的apache http server作为我们今后一直使用的Web Server</w:t>
      </w:r>
    </w:p>
    <w:p w:rsidR="00361604" w:rsidRPr="00361604" w:rsidRDefault="00361604" w:rsidP="003616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07690" cy="1470025"/>
            <wp:effectExtent l="0" t="0" r="0" b="0"/>
            <wp:docPr id="17" name="图片 17" descr="http://my.csdn.net/uploads/201206/28/1340851413_4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6/28/1340851413_495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4459605" cy="3315335"/>
            <wp:effectExtent l="0" t="0" r="0" b="0"/>
            <wp:docPr id="16" name="图片 16" descr="http://my.csdn.net/uploads/201206/28/1340851444_59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6/28/1340851444_597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352925" cy="3371215"/>
            <wp:effectExtent l="0" t="0" r="9525" b="635"/>
            <wp:docPr id="15" name="图片 15" descr="http://my.csdn.net/uploads/201206/28/1340851448_1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6/28/1340851448_176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/>
          <w:b/>
          <w:bCs/>
          <w:noProof/>
          <w:color w:val="FF0000"/>
          <w:kern w:val="0"/>
          <w:szCs w:val="21"/>
        </w:rPr>
        <w:drawing>
          <wp:inline distT="0" distB="0" distL="0" distR="0">
            <wp:extent cx="4459605" cy="3366135"/>
            <wp:effectExtent l="0" t="0" r="0" b="5715"/>
            <wp:docPr id="14" name="图片 14" descr="http://my.csdn.net/uploads/201206/28/1340851494_6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6/28/1340851494_65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这边的server name你们要填入自己的server的真实名，不能用我这个，这个</w:t>
      </w:r>
      <w:proofErr w:type="spellStart"/>
      <w:r w:rsidRPr="00361604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servername</w:t>
      </w:r>
      <w:proofErr w:type="spellEnd"/>
      <w:r w:rsidRPr="00361604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如：shnlap93.cts.com只能够我用，这个名称是全局唯一的，和你的IP一样。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/>
          <w:b/>
          <w:bCs/>
          <w:noProof/>
          <w:color w:val="FF0000"/>
          <w:kern w:val="0"/>
          <w:szCs w:val="21"/>
        </w:rPr>
        <w:lastRenderedPageBreak/>
        <w:drawing>
          <wp:inline distT="0" distB="0" distL="0" distR="0">
            <wp:extent cx="4801870" cy="3612515"/>
            <wp:effectExtent l="0" t="0" r="0" b="6985"/>
            <wp:docPr id="13" name="图片 13" descr="http://my.csdn.net/uploads/201206/28/1340851533_9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6/28/1340851533_976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/>
          <w:b/>
          <w:bCs/>
          <w:noProof/>
          <w:color w:val="FF0000"/>
          <w:kern w:val="0"/>
          <w:szCs w:val="21"/>
        </w:rPr>
        <w:drawing>
          <wp:inline distT="0" distB="0" distL="0" distR="0">
            <wp:extent cx="4398010" cy="3303905"/>
            <wp:effectExtent l="0" t="0" r="2540" b="0"/>
            <wp:docPr id="12" name="图片 12" descr="http://my.csdn.net/uploads/201206/28/1340851561_4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.csdn.net/uploads/201206/28/1340851561_435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36160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选全部</w:t>
      </w:r>
      <w:proofErr w:type="gramEnd"/>
      <w:r w:rsidRPr="0036160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安装</w:t>
      </w:r>
    </w:p>
    <w:p w:rsidR="00361604" w:rsidRPr="00361604" w:rsidRDefault="00361604" w:rsidP="003616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896110" cy="1677035"/>
            <wp:effectExtent l="0" t="0" r="8890" b="0"/>
            <wp:docPr id="11" name="图片 11" descr="http://my.csdn.net/uploads/201206/28/1340851595_3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y.csdn.net/uploads/201206/28/1340851595_323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装 完后你会多出一个这样的图标来，点击该图标，里面有用于控制apache http server的启动、停止与重启等操作选项。同时在你们的“服务”面板中，也能发现这样的一个服务项，它启动时默认是随着系统的启动而启动的，我们把它改 成“手动”吧，因为将来我们还要安装IBM Http Server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来作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练习。</w:t>
      </w:r>
    </w:p>
    <w:p w:rsidR="00361604" w:rsidRPr="00361604" w:rsidRDefault="00361604" w:rsidP="003616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91075" cy="1239520"/>
            <wp:effectExtent l="0" t="0" r="9525" b="0"/>
            <wp:docPr id="10" name="图片 10" descr="http://my.csdn.net/uploads/201206/28/1340851739_1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y.csdn.net/uploads/201206/28/1340851739_162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装完后，在Apache2.2启动的前提下，打开一个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ie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输入</w:t>
      </w:r>
      <w:r w:rsidRPr="00361604">
        <w:rPr>
          <w:rFonts w:ascii="宋体" w:eastAsia="宋体" w:hAnsi="宋体" w:cs="宋体"/>
          <w:color w:val="000000"/>
          <w:kern w:val="0"/>
          <w:szCs w:val="21"/>
        </w:rPr>
        <w:fldChar w:fldCharType="begin"/>
      </w:r>
      <w:r w:rsidRPr="00361604">
        <w:rPr>
          <w:rFonts w:ascii="宋体" w:eastAsia="宋体" w:hAnsi="宋体" w:cs="宋体"/>
          <w:color w:val="000000"/>
          <w:kern w:val="0"/>
          <w:szCs w:val="21"/>
        </w:rPr>
        <w:instrText xml:space="preserve"> HYPERLINK "http://localhost/" </w:instrText>
      </w:r>
      <w:r w:rsidRPr="00361604">
        <w:rPr>
          <w:rFonts w:ascii="宋体" w:eastAsia="宋体" w:hAnsi="宋体" w:cs="宋体"/>
          <w:color w:val="000000"/>
          <w:kern w:val="0"/>
          <w:szCs w:val="21"/>
        </w:rPr>
        <w:fldChar w:fldCharType="separate"/>
      </w:r>
      <w:r w:rsidRPr="00361604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http://localhost</w:t>
      </w:r>
      <w:r w:rsidRPr="00361604">
        <w:rPr>
          <w:rFonts w:ascii="宋体" w:eastAsia="宋体" w:hAnsi="宋体" w:cs="宋体"/>
          <w:color w:val="000000"/>
          <w:kern w:val="0"/>
          <w:szCs w:val="21"/>
        </w:rPr>
        <w:fldChar w:fldCharType="end"/>
      </w: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，你将会得到这样的一个页面，就说明你的Apache的安装是成功的。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4863465" cy="1638300"/>
            <wp:effectExtent l="0" t="0" r="0" b="0"/>
            <wp:docPr id="9" name="图片 9" descr="http://my.csdn.net/uploads/201206/28/1340851769_6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y.csdn.net/uploads/201206/28/1340851769_649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6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61604" w:rsidRPr="00361604" w:rsidRDefault="00361604" w:rsidP="003616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</w:pPr>
      <w:bookmarkStart w:id="12" w:name="t6"/>
      <w:bookmarkStart w:id="13" w:name="_Toc328473575"/>
      <w:bookmarkEnd w:id="12"/>
      <w:r w:rsidRPr="00361604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2.5 Apache</w:t>
      </w:r>
      <w:bookmarkEnd w:id="13"/>
      <w:r w:rsidRPr="00361604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的配置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学Java的人，必须会这个Apache的配置，要不然你怎么模拟环境、搭建环境和架构环境？光会Coding是远远不够的，你将永远只配作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个码农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。。。嘿嘿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嘿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！有很多人发觉到了后面JAVA学不上去了，关键因素在于：配置。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你会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配环境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了，那么你就能模拟任何客户方、开发方的环境。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你会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配环境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了，你的代码将来上线时才能成功运行。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你会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配环境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了，所以整个工程的技术核心就是你。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跟着我的教程，你们将会安装和运行达近百个各种软件与配置，搞得你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一股臭味一股臭味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！！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你准备好了没有？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当然，不用怕，因为我的配置都是实际运行的环境，所以网上的一些东西你可以不用去看，因为很多人都是在网上进行拷贝、复制，有时也不经过验证，会让你走很多的弯路到头来还是落得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BUG一天世界，就看我的教程吧。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Apache的配置主要集中在</w:t>
      </w:r>
      <w:proofErr w:type="spellStart"/>
      <w:r w:rsidRPr="00361604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httpd.conf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文件，它位于你的安装目录，比如：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D:\tools\httpd\conf\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我们用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ultraedit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或者相关文本编辑工具打开它，来看它的内容：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先来查找到如下这一行：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ServerName</w:t>
      </w:r>
      <w:proofErr w:type="spellEnd"/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我们可以得到如下这一行内容：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</w:tblGrid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#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ServerName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shnlap93.cts.com:80</w:t>
            </w:r>
          </w:p>
        </w:tc>
      </w:tr>
    </w:tbl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这就是我们的主机名了，我们可以将前面的“#”去掉，并将其改为：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5"/>
      </w:tblGrid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ServerName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10.225.106.35:80</w:t>
            </w:r>
          </w:p>
        </w:tc>
      </w:tr>
    </w:tbl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改完后存盘，在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重启你的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Apache2.2前我们先测试一下我们的Apache的配置文件是否改得对：</w:t>
      </w:r>
    </w:p>
    <w:p w:rsidR="00361604" w:rsidRPr="00361604" w:rsidRDefault="00361604" w:rsidP="003616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45025" cy="2305685"/>
            <wp:effectExtent l="0" t="0" r="3175" b="0"/>
            <wp:docPr id="8" name="图片 8" descr="http://my.csdn.net/uploads/201206/28/1340851804_5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y.csdn.net/uploads/201206/28/1340851804_560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如果在你点了Test Configuration后，黑屏一闪而过，说明你的改动无误，否则这个黑屏会一直停留在当前状态，并且告诉你，你的配置改动有错，错在哪里。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重新启动你的Apache</w:t>
      </w:r>
    </w:p>
    <w:p w:rsidR="00361604" w:rsidRPr="00361604" w:rsidRDefault="00361604" w:rsidP="003616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9810" cy="2143125"/>
            <wp:effectExtent l="0" t="0" r="8890" b="9525"/>
            <wp:docPr id="7" name="图片 7" descr="http://my.csdn.net/uploads/201206/28/1340851833_5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y.csdn.net/uploads/201206/28/1340851833_522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找到如下这行：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DocumentRoot</w:t>
      </w:r>
      <w:proofErr w:type="spellEnd"/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你会发下有这样的一行内容：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0"/>
      </w:tblGrid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DocumentRoot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"D:/tools/httpd/htdocs"</w:t>
            </w:r>
          </w:p>
        </w:tc>
      </w:tr>
    </w:tbl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这个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叫作</w:t>
      </w:r>
      <w:proofErr w:type="spellStart"/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DocumentRoot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即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webroot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，即：发布目录，发布在这个目录下的任何工程都会在Apache服务开启时被装载成标准的web工程，我们现在动手来把这个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WebRoot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定位到我们自己的发布目录中去吧。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</w:tblGrid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DocumentRoot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"d:/www"</w:t>
            </w:r>
          </w:p>
        </w:tc>
      </w:tr>
    </w:tbl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我们把它改到了d盘的www目录中去了，然后我们在该目录中放入一个index.html文件，内容为：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2"/>
      </w:tblGrid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48"/>
                <w:szCs w:val="48"/>
              </w:rPr>
            </w:pPr>
            <w:r w:rsidRPr="00361604">
              <w:rPr>
                <w:rFonts w:ascii="宋体" w:eastAsia="宋体" w:hAnsi="宋体" w:cs="宋体" w:hint="eastAsia"/>
                <w:b/>
                <w:bCs/>
                <w:kern w:val="36"/>
                <w:sz w:val="48"/>
                <w:szCs w:val="48"/>
              </w:rPr>
              <w:t>Hey man, apache works!</w:t>
            </w:r>
          </w:p>
        </w:tc>
      </w:tr>
    </w:tbl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重启我们的Apache服务，来测试一下：</w:t>
      </w:r>
    </w:p>
    <w:p w:rsidR="00361604" w:rsidRPr="00361604" w:rsidRDefault="00361604" w:rsidP="003616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14265" cy="706755"/>
            <wp:effectExtent l="0" t="0" r="635" b="0"/>
            <wp:docPr id="6" name="图片 6" descr="http://my.csdn.net/uploads/201206/28/1340851859_5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y.csdn.net/uploads/201206/28/1340851859_539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嘿嘿，我们得到了什么？禁止访问，为什么？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找到下面这一段：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</w:tblGrid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 Options 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FollowSymLinks</w:t>
            </w:r>
            <w:proofErr w:type="spellEnd"/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 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AllowOverride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None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 Order 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deny,allow</w:t>
            </w:r>
            <w:proofErr w:type="spellEnd"/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    </w:t>
            </w:r>
            <w:r w:rsidRPr="00361604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deny from all</w:t>
            </w:r>
          </w:p>
        </w:tc>
      </w:tr>
    </w:tbl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看到了没？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现在，把这个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deny from all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改成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 xml:space="preserve">allow 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fromall</w:t>
      </w:r>
      <w:proofErr w:type="spellEnd"/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’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吧。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</w:tblGrid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 Options 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FollowSymLinks</w:t>
            </w:r>
            <w:proofErr w:type="spellEnd"/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 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AllowOverride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None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 Order 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deny,allow</w:t>
            </w:r>
            <w:proofErr w:type="spellEnd"/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    </w:t>
            </w:r>
            <w:r w:rsidRPr="00361604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allow from all</w:t>
            </w:r>
          </w:p>
        </w:tc>
      </w:tr>
    </w:tbl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修改完后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重启你的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Apache服务</w:t>
      </w:r>
    </w:p>
    <w:p w:rsidR="00361604" w:rsidRPr="00361604" w:rsidRDefault="00361604" w:rsidP="003616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41240" cy="622935"/>
            <wp:effectExtent l="0" t="0" r="0" b="5715"/>
            <wp:docPr id="5" name="图片 5" descr="http://my.csdn.net/uploads/201206/28/1340851884_3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y.csdn.net/uploads/201206/28/1340851884_311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4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Ok,我们的Apache的发布目录已经成功更改到了d:\www目录下了，我们再来做一个实验：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我们在IE浏览器中输入: http://localhost/css/，我们看到了什么？</w:t>
      </w:r>
    </w:p>
    <w:p w:rsidR="00361604" w:rsidRPr="00361604" w:rsidRDefault="00361604" w:rsidP="003616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16375" cy="2468245"/>
            <wp:effectExtent l="0" t="0" r="3175" b="8255"/>
            <wp:docPr id="4" name="图片 4" descr="http://my.csdn.net/uploads/201206/28/1340851911_54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y.csdn.net/uploads/201206/28/1340851911_540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这还了得，用户如果是个初级黑客都可以知道我们的服务器上有哪些文件，哪些目录甚至可以直接看到我们的文件内容，怎么办？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找到下面这行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</w:tblGrid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Options 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FollowSymLinks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indexes</w:t>
            </w:r>
          </w:p>
        </w:tc>
      </w:tr>
    </w:tbl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把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它注掉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改成下面这样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</w:tblGrid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#Options 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FollowSymLinks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indexes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Options None</w:t>
            </w:r>
          </w:p>
        </w:tc>
      </w:tr>
    </w:tbl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不要急，再往下找，还有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</w:tblGrid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Options Indexes 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FollowSymLinks</w:t>
            </w:r>
            <w:proofErr w:type="spellEnd"/>
          </w:p>
        </w:tc>
      </w:tr>
    </w:tbl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又来一个，再改掉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</w:tblGrid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 xml:space="preserve">#Options Indexes 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FollowSymLinks</w:t>
            </w:r>
            <w:proofErr w:type="spellEnd"/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Options None</w:t>
            </w:r>
          </w:p>
        </w:tc>
      </w:tr>
    </w:tbl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改完这两条后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重启你的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Apache服务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再次打开一个新的IE，输入：</w:t>
      </w:r>
      <w:r w:rsidRPr="00361604">
        <w:rPr>
          <w:rFonts w:ascii="宋体" w:eastAsia="宋体" w:hAnsi="宋体" w:cs="宋体"/>
          <w:color w:val="000000"/>
          <w:kern w:val="0"/>
          <w:szCs w:val="21"/>
        </w:rPr>
        <w:fldChar w:fldCharType="begin"/>
      </w:r>
      <w:r w:rsidRPr="00361604">
        <w:rPr>
          <w:rFonts w:ascii="宋体" w:eastAsia="宋体" w:hAnsi="宋体" w:cs="宋体"/>
          <w:color w:val="000000"/>
          <w:kern w:val="0"/>
          <w:szCs w:val="21"/>
        </w:rPr>
        <w:instrText xml:space="preserve"> HYPERLINK "http://localhost/css/" </w:instrText>
      </w:r>
      <w:r w:rsidRPr="00361604">
        <w:rPr>
          <w:rFonts w:ascii="宋体" w:eastAsia="宋体" w:hAnsi="宋体" w:cs="宋体"/>
          <w:color w:val="000000"/>
          <w:kern w:val="0"/>
          <w:szCs w:val="21"/>
        </w:rPr>
        <w:fldChar w:fldCharType="separate"/>
      </w:r>
      <w:r w:rsidRPr="00361604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http://localhost/css/</w:t>
      </w:r>
      <w:r w:rsidRPr="00361604">
        <w:rPr>
          <w:rFonts w:ascii="宋体" w:eastAsia="宋体" w:hAnsi="宋体" w:cs="宋体"/>
          <w:color w:val="000000"/>
          <w:kern w:val="0"/>
          <w:szCs w:val="21"/>
        </w:rPr>
        <w:fldChar w:fldCharType="end"/>
      </w: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，我们看到了如下的界面：</w:t>
      </w:r>
    </w:p>
    <w:p w:rsidR="00361604" w:rsidRPr="00361604" w:rsidRDefault="00361604" w:rsidP="003616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74895" cy="791210"/>
            <wp:effectExtent l="0" t="0" r="1905" b="8890"/>
            <wp:docPr id="3" name="图片 3" descr="http://my.csdn.net/uploads/201206/28/1340851936_1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y.csdn.net/uploads/201206/28/1340851936_180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好了，Apache的基本配置完成了即：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1）  基本的安全配置，不允许目录访问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2）  把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WebRoot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改到另一个物理目录上而不使用Apache自带的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WebRoot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目录</w:t>
      </w:r>
    </w:p>
    <w:p w:rsidR="00361604" w:rsidRPr="00361604" w:rsidRDefault="00361604" w:rsidP="003616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</w:pPr>
      <w:bookmarkStart w:id="14" w:name="t7"/>
      <w:bookmarkStart w:id="15" w:name="_Toc328473576"/>
      <w:bookmarkEnd w:id="14"/>
      <w:r w:rsidRPr="00361604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2.6</w:t>
      </w:r>
      <w:bookmarkEnd w:id="15"/>
      <w:r w:rsidRPr="00361604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 整合Apache与Tomcat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Apache(Web Server)负责处理HTML静态内容；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Tomcat(App Server)负责处理动态内容；</w:t>
      </w:r>
    </w:p>
    <w:p w:rsidR="00361604" w:rsidRPr="00361604" w:rsidRDefault="00361604" w:rsidP="003616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0275" cy="2064385"/>
            <wp:effectExtent l="0" t="0" r="3175" b="0"/>
            <wp:docPr id="2" name="图片 2" descr="http://my.csdn.net/uploads/201206/28/1340851960_9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y.csdn.net/uploads/201206/28/1340851960_939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其实就是上述这样的一个架构，下面是原理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1)      Apache装有一个模块，这个模块叫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mod_jk</w:t>
      </w:r>
      <w:proofErr w:type="spellEnd"/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2)      Apache通过80端口负责解析任何静态web内容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3)      任何不能解析的内容，用表达式告诉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mod_jk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，让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mod_jk</w:t>
      </w:r>
      <w:proofErr w:type="spellEnd"/>
      <w:r w:rsidRPr="00361604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派发</w:t>
      </w: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给相关的app server去解释。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通过上述的文字描述我们可以得知：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1）  我们需要在Apache中先装一个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mod_jk</w:t>
      </w:r>
      <w:proofErr w:type="spellEnd"/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2）  我们需要在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httpd.conf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中写点表达式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下面来实现。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1)      把 mod_jk-1.2.31-httpd-2.2.3.so手工copy进我们的Apache安装目录的modules目录下，这个文件的全名叫: mod_jk-1.2.31-httpd-2.2.3.so，大家可以从ftp上的“/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JavaArchitect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/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mod_jk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 xml:space="preserve">/”目录中获取，因为这 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文件是我用C++在本地重新编译过的，网上下载的是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即源码，省去大家再去编译的时间了，而且一些其它网上下载的mod_jk.so是无法使用的。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2)      用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ultraedit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打开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httpd.conf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文件，跑到文件最后面加入以下几行：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5"/>
      </w:tblGrid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LoadModule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jk_module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modules/mod_jk-1.2.31-httpd-2.2.3.so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JKWorkersFile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conf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workers.properties</w:t>
            </w:r>
            <w:proofErr w:type="spellEnd"/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JkLogFile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logs/mod_jk.log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ServerAdmin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localhost</w:t>
            </w:r>
            <w:proofErr w:type="spellEnd"/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DocumentRoot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d:/www/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ServerName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localhost</w:t>
            </w:r>
            <w:proofErr w:type="spellEnd"/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DirectoryIndex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index.html index.htm 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index.jsp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index.action</w:t>
            </w:r>
            <w:proofErr w:type="spellEnd"/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ErrorLog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logs/shsc-error_log.txt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CustomLog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logs/shsc-access_log.txt common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/*WEB-INF ajp13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/*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j_spring_security_check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ajp13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JkMount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/*.action ajp13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/servlet/* ajp13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/*.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jsp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ajp13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/*.do ajp13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/*.action ajp13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/*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fckeditor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/editor/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filemanager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/connectors/*.* ajp13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/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fckeditor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/editor/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filemanager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/connectors/* ajp13</w:t>
            </w:r>
          </w:p>
        </w:tc>
      </w:tr>
    </w:tbl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关键的是这两句：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LoadModule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jk_module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 xml:space="preserve"> modules/mod_jk-1.2.31-httpd-2.2.3.so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JKWorkersFile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/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workers.properties</w:t>
      </w:r>
      <w:proofErr w:type="spellEnd"/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代表：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ü   Apache载入一个额外的插件，用于连接tomcat。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ü   连接时的配置参数描述位于Apache安装目录的/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目录下的一个叫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workers.properties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文件中，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mod_jk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一般使用ajp13协议连接，使用的是tomcat的8009端口。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3)      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Worker.properties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文件内容如下：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</w:tblGrid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workers.tomcat_home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=d:/tomcat2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workers.java_home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=C:/jdk1.6.32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ps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=/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worker.list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=ajp13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worker.ajp13.port=8009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worker.ajp13.host=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localhost</w:t>
            </w:r>
            <w:proofErr w:type="spellEnd"/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worker.ajp13.type=ajp13</w:t>
            </w:r>
          </w:p>
        </w:tc>
      </w:tr>
    </w:tbl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4)      告诉我们的Apache，哪些是要交给tomcat来解析，</w:t>
      </w:r>
      <w:r w:rsidRPr="00361604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除此之外都由Apache本身来解析</w:t>
      </w: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5"/>
      </w:tblGrid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ServerAdmin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localhost</w:t>
            </w:r>
            <w:proofErr w:type="spellEnd"/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DocumentRoot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d:/www/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ServerName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localhost</w:t>
            </w:r>
            <w:proofErr w:type="spellEnd"/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DirectoryIndex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index.html index.htm 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index.jsp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index.action</w:t>
            </w:r>
            <w:proofErr w:type="spellEnd"/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ErrorLog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logs/shsc-error_log.txt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CustomLog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logs/shsc-access_log.txt common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/*WEB-INF ajp13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/*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j_spring_security_check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ajp13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/*.action ajp13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/servlet/* ajp13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/*.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jsp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ajp13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/*.do ajp13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/*.action ajp13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/*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fckeditor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/editor/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filemanager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/connectors/*.* ajp13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JkMount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 /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fckeditor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/editor/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filemanager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/connectors/* ajp13</w:t>
            </w:r>
          </w:p>
        </w:tc>
      </w:tr>
    </w:tbl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大家看到没，所有的/servlet/*都由tomcat负责解析，所有的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jsp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, .do, .action都由tomcat解析。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此处还有一个特殊的/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fckeditor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，这个是我们使用的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一个博客编辑器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，这个因为是servlet的，因此也需要交给tomcat铁析。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5)      将/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cbbs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工程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布署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到tomcat的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webapps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目录下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6)      将/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cbbs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同样手工copy一份到d:/www目录下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7)      删除d:/www/cbbs/WEB-INF这个目录，嘿嘿，因为d:/www下的东西是由Apache解析的，所有的WEB-INF下的都是Java，我们只需要</w:t>
      </w:r>
      <w:proofErr w:type="gram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布署</w:t>
      </w:r>
      <w:proofErr w:type="gram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在tomcat下即可，是不是？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8)      重启tomcat，重启Apache，在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ie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中直接输入： </w:t>
      </w:r>
      <w:hyperlink r:id="rId22" w:history="1">
        <w:r w:rsidRPr="00361604">
          <w:rPr>
            <w:rFonts w:ascii="宋体" w:eastAsia="宋体" w:hAnsi="宋体" w:cs="宋体" w:hint="eastAsia"/>
            <w:color w:val="0000FF"/>
            <w:kern w:val="0"/>
            <w:szCs w:val="21"/>
            <w:u w:val="single"/>
          </w:rPr>
          <w:t>http://localhost/cbbs</w:t>
        </w:r>
      </w:hyperlink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，使用sally/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abcdefg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登录，操作一下，一切成功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 xml:space="preserve">Oh…yeah, </w:t>
      </w:r>
      <w:proofErr w:type="spellStart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tomcat+apache</w:t>
      </w:r>
      <w:proofErr w:type="spellEnd"/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一步搞定。</w:t>
      </w:r>
    </w:p>
    <w:p w:rsidR="00361604" w:rsidRPr="00361604" w:rsidRDefault="00361604" w:rsidP="0036160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</w:pPr>
      <w:bookmarkStart w:id="16" w:name="t8"/>
      <w:bookmarkStart w:id="17" w:name="_Toc328473577"/>
      <w:bookmarkEnd w:id="16"/>
      <w:r w:rsidRPr="00361604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t>三、用于实验的</w:t>
      </w:r>
      <w:proofErr w:type="spellStart"/>
      <w:r w:rsidRPr="00361604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t>cbbs</w:t>
      </w:r>
      <w:bookmarkEnd w:id="17"/>
      <w:proofErr w:type="spellEnd"/>
      <w:r w:rsidRPr="00361604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t>工程配置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Cs w:val="21"/>
        </w:rPr>
        <w:t>最后附上</w:t>
      </w:r>
      <w:proofErr w:type="spellStart"/>
      <w:r w:rsidRPr="00361604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Cs w:val="21"/>
        </w:rPr>
        <w:t>cbbs</w:t>
      </w:r>
      <w:proofErr w:type="spellEnd"/>
      <w:proofErr w:type="gramStart"/>
      <w:r w:rsidRPr="00361604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Cs w:val="21"/>
        </w:rPr>
        <w:t>布署</w:t>
      </w:r>
      <w:proofErr w:type="gramEnd"/>
      <w:r w:rsidRPr="00361604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Cs w:val="21"/>
        </w:rPr>
        <w:t>需要用到的配置，相关的工程可通过ftp的</w:t>
      </w:r>
      <w:proofErr w:type="gramStart"/>
      <w:r w:rsidRPr="00361604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Cs w:val="21"/>
        </w:rPr>
        <w:t>”</w:t>
      </w:r>
      <w:proofErr w:type="gramEnd"/>
      <w:r w:rsidRPr="00361604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Cs w:val="21"/>
        </w:rPr>
        <w:t xml:space="preserve"> /Java Architect/Project/</w:t>
      </w:r>
      <w:proofErr w:type="gramStart"/>
      <w:r w:rsidRPr="00361604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Cs w:val="21"/>
        </w:rPr>
        <w:t>”</w:t>
      </w:r>
      <w:proofErr w:type="gramEnd"/>
      <w:r w:rsidRPr="00361604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Cs w:val="21"/>
        </w:rPr>
        <w:t>下的cbbs.zip来获取。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ü   在tomcat中打开server.xml加入：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5"/>
      </w:tblGrid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driverClassName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="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oracle.jdbc.OracleDriver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"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factory="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org.apache.commons.dbcp.BasicDataSourceFactory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"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maxActive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="25" 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maxIdle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 xml:space="preserve">="100" 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maxWait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="5000" name="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jdbc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eltds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"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password="xxx"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type="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javax.sql.DataSource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"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url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="</w:t>
            </w:r>
            <w:proofErr w:type="spellStart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jdbc:oracle:thin</w:t>
            </w:r>
            <w:proofErr w:type="spellEnd"/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:@10.225.101.51:1521:jcoedb1"</w:t>
            </w:r>
          </w:p>
          <w:p w:rsidR="00361604" w:rsidRPr="00361604" w:rsidRDefault="00361604" w:rsidP="003616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61604">
              <w:rPr>
                <w:rFonts w:ascii="宋体" w:eastAsia="宋体" w:hAnsi="宋体" w:cs="宋体" w:hint="eastAsia"/>
                <w:kern w:val="0"/>
                <w:szCs w:val="21"/>
              </w:rPr>
              <w:t>         username="xxx"/&gt;</w:t>
            </w:r>
          </w:p>
        </w:tc>
      </w:tr>
    </w:tbl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</w:tblGrid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361604" w:rsidRPr="00361604" w:rsidRDefault="00361604" w:rsidP="003616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ü   手工在d盘根目录建立一个upload目录，在此目录内再建立一个image目录。</w:t>
      </w:r>
    </w:p>
    <w:p w:rsidR="00361604" w:rsidRPr="00361604" w:rsidRDefault="00361604" w:rsidP="00361604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61604">
        <w:rPr>
          <w:rFonts w:ascii="宋体" w:eastAsia="宋体" w:hAnsi="宋体" w:cs="宋体" w:hint="eastAsia"/>
          <w:color w:val="000000"/>
          <w:kern w:val="0"/>
          <w:szCs w:val="21"/>
        </w:rPr>
        <w:t>ü   在tomcat中打开context.xml加入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</w:tblGrid>
      <w:tr w:rsidR="00361604" w:rsidRPr="00361604" w:rsidTr="00361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361604" w:rsidRPr="00361604" w:rsidRDefault="00361604" w:rsidP="003616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230716" w:rsidRDefault="00230716" w:rsidP="00361604">
      <w:pPr>
        <w:widowControl/>
        <w:spacing w:before="100" w:beforeAutospacing="1" w:after="100" w:afterAutospacing="1" w:line="315" w:lineRule="atLeast"/>
        <w:jc w:val="left"/>
      </w:pPr>
    </w:p>
    <w:sectPr w:rsidR="00230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04"/>
    <w:rsid w:val="00230716"/>
    <w:rsid w:val="00361604"/>
    <w:rsid w:val="00655FB2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16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616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16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16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16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61604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3616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61604"/>
    <w:rPr>
      <w:color w:val="0000FF"/>
      <w:u w:val="single"/>
    </w:rPr>
  </w:style>
  <w:style w:type="character" w:styleId="a6">
    <w:name w:val="Strong"/>
    <w:basedOn w:val="a0"/>
    <w:uiPriority w:val="22"/>
    <w:qFormat/>
    <w:rsid w:val="00361604"/>
    <w:rPr>
      <w:b/>
      <w:bCs/>
    </w:rPr>
  </w:style>
  <w:style w:type="character" w:styleId="a7">
    <w:name w:val="Emphasis"/>
    <w:basedOn w:val="a0"/>
    <w:uiPriority w:val="20"/>
    <w:qFormat/>
    <w:rsid w:val="00361604"/>
    <w:rPr>
      <w:i/>
      <w:iCs/>
    </w:rPr>
  </w:style>
  <w:style w:type="character" w:customStyle="1" w:styleId="apple-converted-space">
    <w:name w:val="apple-converted-space"/>
    <w:basedOn w:val="a0"/>
    <w:rsid w:val="003616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16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616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16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16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16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61604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3616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61604"/>
    <w:rPr>
      <w:color w:val="0000FF"/>
      <w:u w:val="single"/>
    </w:rPr>
  </w:style>
  <w:style w:type="character" w:styleId="a6">
    <w:name w:val="Strong"/>
    <w:basedOn w:val="a0"/>
    <w:uiPriority w:val="22"/>
    <w:qFormat/>
    <w:rsid w:val="00361604"/>
    <w:rPr>
      <w:b/>
      <w:bCs/>
    </w:rPr>
  </w:style>
  <w:style w:type="character" w:styleId="a7">
    <w:name w:val="Emphasis"/>
    <w:basedOn w:val="a0"/>
    <w:uiPriority w:val="20"/>
    <w:qFormat/>
    <w:rsid w:val="00361604"/>
    <w:rPr>
      <w:i/>
      <w:iCs/>
    </w:rPr>
  </w:style>
  <w:style w:type="character" w:customStyle="1" w:styleId="apple-converted-space">
    <w:name w:val="apple-converted-space"/>
    <w:basedOn w:val="a0"/>
    <w:rsid w:val="00361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://localhost/cbb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1110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Calandtech</dc:creator>
  <cp:lastModifiedBy>Calandtech</cp:lastModifiedBy>
  <cp:revision>1</cp:revision>
  <dcterms:created xsi:type="dcterms:W3CDTF">2013-11-12T07:44:00Z</dcterms:created>
  <dcterms:modified xsi:type="dcterms:W3CDTF">2013-11-12T07:58:00Z</dcterms:modified>
</cp:coreProperties>
</file>