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396C3" w14:textId="77777777" w:rsidR="00784CDA" w:rsidRDefault="002B7EDF">
      <w:r>
        <w:rPr>
          <w:rFonts w:hint="eastAsia"/>
        </w:rPr>
        <w:t>国破山河在，城村草木深</w:t>
      </w:r>
      <w:r w:rsidR="00784CDA">
        <w:rPr>
          <w:rFonts w:hint="eastAsia"/>
        </w:rPr>
        <w:t>，感时花溅泪</w:t>
      </w:r>
      <w:bookmarkStart w:id="0" w:name="_GoBack"/>
      <w:bookmarkEnd w:id="0"/>
    </w:p>
    <w:sectPr w:rsidR="00784CDA" w:rsidSect="00905E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DF"/>
    <w:rsid w:val="002B7EDF"/>
    <w:rsid w:val="00784CDA"/>
    <w:rsid w:val="0090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CBF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</dc:creator>
  <cp:keywords/>
  <dc:description/>
  <cp:lastModifiedBy>温</cp:lastModifiedBy>
  <cp:revision>2</cp:revision>
  <dcterms:created xsi:type="dcterms:W3CDTF">2018-04-17T06:24:00Z</dcterms:created>
  <dcterms:modified xsi:type="dcterms:W3CDTF">2018-04-17T06:47:00Z</dcterms:modified>
</cp:coreProperties>
</file>