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7DF" w:rsidRDefault="008117DF" w:rsidP="008117DF">
      <w:pPr>
        <w:spacing w:after="0"/>
        <w:rPr>
          <w:b/>
        </w:rPr>
      </w:pPr>
      <w:r>
        <w:rPr>
          <w:b/>
        </w:rPr>
        <w:t>Task 1:</w:t>
      </w:r>
    </w:p>
    <w:p w:rsidR="008117DF" w:rsidRDefault="008117DF" w:rsidP="008117DF">
      <w:pPr>
        <w:spacing w:after="0"/>
        <w:rPr>
          <w:b/>
        </w:rPr>
      </w:pPr>
      <w:r>
        <w:t>See data collected and discuss with team :D</w:t>
      </w:r>
      <w:r>
        <w:rPr>
          <w:b/>
        </w:rPr>
        <w:br/>
      </w:r>
      <w:r>
        <w:rPr>
          <w:b/>
        </w:rPr>
        <w:br/>
        <w:t>Task 2:</w:t>
      </w:r>
    </w:p>
    <w:p w:rsidR="008117DF" w:rsidRPr="008117DF" w:rsidRDefault="008117DF" w:rsidP="008117DF">
      <w:pPr>
        <w:spacing w:after="0"/>
      </w:pPr>
      <w:r>
        <w:t>See code (some weird stuff with the location thingy, is it because of the updated API?)</w:t>
      </w:r>
      <w:r>
        <w:br/>
      </w:r>
    </w:p>
    <w:p w:rsidR="00A6400B" w:rsidRPr="008117DF" w:rsidRDefault="008117DF" w:rsidP="008117DF">
      <w:pPr>
        <w:spacing w:after="0"/>
        <w:rPr>
          <w:b/>
        </w:rPr>
      </w:pPr>
      <w:r w:rsidRPr="008117DF">
        <w:rPr>
          <w:b/>
        </w:rPr>
        <w:t>Task 3:</w:t>
      </w:r>
    </w:p>
    <w:p w:rsidR="008117DF" w:rsidRDefault="009D6B49" w:rsidP="008117DF">
      <w:pPr>
        <w:spacing w:after="0"/>
      </w:pPr>
      <w:r>
        <w:t>(a)</w:t>
      </w:r>
      <w:r w:rsidR="003F7C37">
        <w:br/>
      </w:r>
      <w:r w:rsidR="008117DF">
        <w:t>Limitations of using the light sensor for this purpose:</w:t>
      </w:r>
      <w:r w:rsidR="003F7C37">
        <w:br/>
      </w:r>
      <w:r w:rsidR="003F7C37">
        <w:br/>
        <w:t>WHEN INDOORS:</w:t>
      </w:r>
    </w:p>
    <w:p w:rsidR="003F7C37" w:rsidRDefault="003F7C37" w:rsidP="008117DF">
      <w:pPr>
        <w:pStyle w:val="ListParagraph"/>
        <w:numPr>
          <w:ilvl w:val="0"/>
          <w:numId w:val="1"/>
        </w:numPr>
        <w:spacing w:after="0"/>
      </w:pPr>
      <w:r>
        <w:t>C</w:t>
      </w:r>
      <w:r w:rsidR="008117DF">
        <w:t xml:space="preserve">ertain spots (especially those directly under the lights) will register a higher ambient light reading and this might cause the level of the light to exceed the threshold </w:t>
      </w:r>
    </w:p>
    <w:p w:rsidR="003F7C37" w:rsidRDefault="003F7C37" w:rsidP="008117DF">
      <w:pPr>
        <w:pStyle w:val="ListParagraph"/>
        <w:numPr>
          <w:ilvl w:val="0"/>
          <w:numId w:val="1"/>
        </w:numPr>
        <w:spacing w:after="0"/>
      </w:pPr>
      <w:r>
        <w:t xml:space="preserve">Positions that are near to the windows are susceptible to higher ambient light reading due to the sunlight coming in and falling on the sensor </w:t>
      </w:r>
    </w:p>
    <w:p w:rsidR="003F7C37" w:rsidRDefault="003F7C37" w:rsidP="003F7C37">
      <w:pPr>
        <w:spacing w:after="0"/>
      </w:pPr>
    </w:p>
    <w:p w:rsidR="003F7C37" w:rsidRDefault="003F7C37" w:rsidP="003F7C37">
      <w:pPr>
        <w:spacing w:after="0"/>
      </w:pPr>
      <w:r>
        <w:t>WHEN OUTDOORS:</w:t>
      </w:r>
    </w:p>
    <w:p w:rsidR="008117DF" w:rsidRDefault="003F7C37" w:rsidP="008117DF">
      <w:pPr>
        <w:pStyle w:val="ListParagraph"/>
        <w:numPr>
          <w:ilvl w:val="0"/>
          <w:numId w:val="1"/>
        </w:numPr>
        <w:spacing w:after="0"/>
      </w:pPr>
      <w:r>
        <w:t>There might be areas/spots where there is shade (be it due to buildings/trees/etc.) with will block sufficient sunlight and cause the ambient light level to fall below the threshold</w:t>
      </w:r>
    </w:p>
    <w:p w:rsidR="003F7C37" w:rsidRDefault="003F7C37" w:rsidP="008117DF">
      <w:pPr>
        <w:pStyle w:val="ListParagraph"/>
        <w:numPr>
          <w:ilvl w:val="0"/>
          <w:numId w:val="1"/>
        </w:numPr>
        <w:spacing w:after="0"/>
      </w:pPr>
      <w:r>
        <w:t>The ambient light reading will be mostly below the threshold set during night time even while outside</w:t>
      </w:r>
    </w:p>
    <w:p w:rsidR="003F7C37" w:rsidRDefault="009D6B49" w:rsidP="003F7C37">
      <w:pPr>
        <w:spacing w:after="0"/>
      </w:pPr>
      <w:r>
        <w:br/>
        <w:t>(b)</w:t>
      </w:r>
    </w:p>
    <w:p w:rsidR="003F7C37" w:rsidRDefault="003F7C37" w:rsidP="003F7C37">
      <w:pPr>
        <w:spacing w:after="0"/>
      </w:pPr>
      <w:r>
        <w:t>Yes, there are several limitations in terms of the accuracy of location provided by GPS:</w:t>
      </w:r>
    </w:p>
    <w:p w:rsidR="003F7C37" w:rsidRDefault="003F7C37" w:rsidP="003F7C37">
      <w:pPr>
        <w:spacing w:after="0"/>
      </w:pPr>
      <w:bookmarkStart w:id="0" w:name="_GoBack"/>
      <w:bookmarkEnd w:id="0"/>
    </w:p>
    <w:p w:rsidR="003F7C37" w:rsidRDefault="003F7C37" w:rsidP="003F7C37">
      <w:pPr>
        <w:spacing w:after="0"/>
      </w:pPr>
      <w:r>
        <w:t xml:space="preserve">For </w:t>
      </w:r>
      <w:r w:rsidR="009D6B49">
        <w:t>situations where GPS is not accurate outdoors:</w:t>
      </w:r>
    </w:p>
    <w:p w:rsidR="003F7C37" w:rsidRDefault="003F7C37" w:rsidP="003F7C37">
      <w:pPr>
        <w:spacing w:after="0"/>
      </w:pPr>
      <w:hyperlink r:id="rId5" w:history="1">
        <w:r w:rsidRPr="00E6620D">
          <w:rPr>
            <w:rStyle w:val="Hyperlink"/>
          </w:rPr>
          <w:t>http://wiki.openstreetmap.org/wiki/Accuracy_of_GPS_data#Factors_affecting_accuracy</w:t>
        </w:r>
      </w:hyperlink>
    </w:p>
    <w:p w:rsidR="009D6B49" w:rsidRDefault="009D6B49" w:rsidP="003F7C37">
      <w:pPr>
        <w:spacing w:after="0"/>
      </w:pPr>
    </w:p>
    <w:p w:rsidR="009D6B49" w:rsidRDefault="009D6B49" w:rsidP="003F7C37">
      <w:pPr>
        <w:spacing w:after="0"/>
      </w:pPr>
      <w:r>
        <w:t xml:space="preserve">When indoors, the signals received from the GPS satellites are oftentimes very weak due to the need to penetrate through the walls of the building that the user is located in. Hence, this will lead to either inaccuracy in the location provided by GPS or even failure to locate the user. </w:t>
      </w:r>
    </w:p>
    <w:p w:rsidR="003F7C37" w:rsidRDefault="003F7C37" w:rsidP="003F7C37">
      <w:pPr>
        <w:spacing w:after="0"/>
      </w:pPr>
    </w:p>
    <w:p w:rsidR="003F7C37" w:rsidRDefault="003F7C37" w:rsidP="003F7C37">
      <w:pPr>
        <w:spacing w:after="0"/>
      </w:pPr>
    </w:p>
    <w:sectPr w:rsidR="003F7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E0276"/>
    <w:multiLevelType w:val="hybridMultilevel"/>
    <w:tmpl w:val="66DA4138"/>
    <w:lvl w:ilvl="0" w:tplc="A5FA026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DF"/>
    <w:rsid w:val="00197EA2"/>
    <w:rsid w:val="003F7C37"/>
    <w:rsid w:val="008117DF"/>
    <w:rsid w:val="009D6B49"/>
    <w:rsid w:val="00A64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AC92"/>
  <w15:chartTrackingRefBased/>
  <w15:docId w15:val="{D13C8927-78F6-4D6B-BA6D-92DEF978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7DF"/>
    <w:pPr>
      <w:ind w:left="720"/>
      <w:contextualSpacing/>
    </w:pPr>
  </w:style>
  <w:style w:type="character" w:styleId="Hyperlink">
    <w:name w:val="Hyperlink"/>
    <w:basedOn w:val="DefaultParagraphFont"/>
    <w:uiPriority w:val="99"/>
    <w:unhideWhenUsed/>
    <w:rsid w:val="003F7C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openstreetmap.org/wiki/Accuracy_of_GPS_data#Factors_affecting_accur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low</dc:creator>
  <cp:keywords/>
  <dc:description/>
  <cp:lastModifiedBy>nicholas low</cp:lastModifiedBy>
  <cp:revision>2</cp:revision>
  <dcterms:created xsi:type="dcterms:W3CDTF">2017-02-06T05:49:00Z</dcterms:created>
  <dcterms:modified xsi:type="dcterms:W3CDTF">2017-02-07T02:05:00Z</dcterms:modified>
</cp:coreProperties>
</file>