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4260" w14:textId="77777777" w:rsidR="00FA45FC" w:rsidRDefault="00FA45FC">
      <w:r>
        <w:t>test</w:t>
      </w:r>
      <w:bookmarkStart w:id="0" w:name="_GoBack"/>
      <w:bookmarkEnd w:id="0"/>
    </w:p>
    <w:sectPr w:rsidR="00FA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FC"/>
    <w:rsid w:val="00F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416"/>
  <w15:chartTrackingRefBased/>
  <w15:docId w15:val="{51FA841D-C754-4F12-9613-EE809C36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 Abbott</dc:creator>
  <cp:keywords/>
  <dc:description/>
  <cp:lastModifiedBy>Lucy C Abbott</cp:lastModifiedBy>
  <cp:revision>1</cp:revision>
  <dcterms:created xsi:type="dcterms:W3CDTF">2021-06-25T07:51:00Z</dcterms:created>
  <dcterms:modified xsi:type="dcterms:W3CDTF">2021-06-25T07:52:00Z</dcterms:modified>
</cp:coreProperties>
</file>