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60E3" w14:textId="77777777" w:rsidR="00D734A8" w:rsidRDefault="00D734A8">
      <w:pPr>
        <w:spacing w:before="720"/>
      </w:pPr>
    </w:p>
    <w:p w14:paraId="64B2AD25" w14:textId="77777777" w:rsidR="00D734A8" w:rsidRDefault="0000000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💰</w:t>
      </w:r>
    </w:p>
    <w:p w14:paraId="35A945A0" w14:textId="77777777" w:rsidR="00D734A8" w:rsidRDefault="00000000">
      <w:pPr>
        <w:spacing w:after="120"/>
        <w:jc w:val="center"/>
      </w:pPr>
      <w:r>
        <w:rPr>
          <w:b/>
          <w:bCs/>
          <w:color w:val="2E7D32"/>
          <w:sz w:val="64"/>
          <w:szCs w:val="64"/>
        </w:rPr>
        <w:t>KakeiboPro</w:t>
      </w:r>
    </w:p>
    <w:p w14:paraId="39E0D528" w14:textId="77777777" w:rsidR="00D734A8" w:rsidRDefault="00000000">
      <w:pPr>
        <w:spacing w:after="80"/>
        <w:jc w:val="center"/>
      </w:pPr>
      <w:r>
        <w:rPr>
          <w:b/>
          <w:bCs/>
          <w:color w:val="37474F"/>
          <w:sz w:val="28"/>
          <w:szCs w:val="28"/>
        </w:rPr>
        <w:t>INFORME TÉCNICO Y AUDITORÍA EXHAUSTIVA</w:t>
      </w:r>
    </w:p>
    <w:p w14:paraId="015E24B2" w14:textId="77777777" w:rsidR="00D734A8" w:rsidRDefault="00000000">
      <w:pPr>
        <w:spacing w:after="360"/>
        <w:jc w:val="center"/>
      </w:pPr>
      <w:r>
        <w:rPr>
          <w:i/>
          <w:iCs/>
          <w:color w:val="37474F"/>
          <w:sz w:val="22"/>
          <w:szCs w:val="22"/>
        </w:rPr>
        <w:t>Sesiones F0 – F2-S2 | 24 de marzo de 2026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D734A8" w14:paraId="28DD25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66E1" w14:textId="77777777" w:rsidR="00D734A8" w:rsidRDefault="00000000">
            <w:r>
              <w:rPr>
                <w:b/>
                <w:bCs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91A4" w14:textId="77777777" w:rsidR="00D734A8" w:rsidRDefault="00000000">
            <w:r>
              <w:rPr>
                <w:sz w:val="18"/>
                <w:szCs w:val="18"/>
              </w:rPr>
              <w:t>KakeiboPro — App Flutter finanzas familiares</w:t>
            </w:r>
          </w:p>
        </w:tc>
      </w:tr>
      <w:tr w:rsidR="00D734A8" w14:paraId="2FBE8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6886" w14:textId="77777777" w:rsidR="00D734A8" w:rsidRDefault="00000000">
            <w:r>
              <w:rPr>
                <w:b/>
                <w:bCs/>
                <w:color w:val="FFFFFF"/>
                <w:sz w:val="18"/>
                <w:szCs w:val="18"/>
              </w:rPr>
              <w:t>Director de Producto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C210" w14:textId="77777777" w:rsidR="00D734A8" w:rsidRDefault="00000000">
            <w:r>
              <w:rPr>
                <w:sz w:val="18"/>
                <w:szCs w:val="18"/>
              </w:rPr>
              <w:t>Carlos Hernández Hidalgo</w:t>
            </w:r>
          </w:p>
        </w:tc>
      </w:tr>
      <w:tr w:rsidR="00D734A8" w14:paraId="73BDD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BF77" w14:textId="77777777" w:rsidR="00D734A8" w:rsidRDefault="00000000">
            <w:r>
              <w:rPr>
                <w:b/>
                <w:bCs/>
                <w:color w:val="FFFFFF"/>
                <w:sz w:val="18"/>
                <w:szCs w:val="18"/>
              </w:rPr>
              <w:t>Stack principal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0A6D" w14:textId="77777777" w:rsidR="00D734A8" w:rsidRDefault="00000000">
            <w:r>
              <w:rPr>
                <w:sz w:val="18"/>
                <w:szCs w:val="18"/>
              </w:rPr>
              <w:t>Flutter 3.41.5 | Dart ≥3.11.3 | Riverpod 2 | Drift | Supabase</w:t>
            </w:r>
          </w:p>
        </w:tc>
      </w:tr>
      <w:tr w:rsidR="00D734A8" w14:paraId="7A7A5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D628" w14:textId="77777777" w:rsidR="00D734A8" w:rsidRDefault="00000000">
            <w:r>
              <w:rPr>
                <w:b/>
                <w:bCs/>
                <w:color w:val="FFFFFF"/>
                <w:sz w:val="18"/>
                <w:szCs w:val="18"/>
              </w:rPr>
              <w:t>Arquitectura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B159" w14:textId="77777777" w:rsidR="00D734A8" w:rsidRDefault="00000000">
            <w:r>
              <w:rPr>
                <w:sz w:val="18"/>
                <w:szCs w:val="18"/>
              </w:rPr>
              <w:t>Clean Architecture (Domain / Data / Presentation)</w:t>
            </w:r>
          </w:p>
        </w:tc>
      </w:tr>
      <w:tr w:rsidR="00D734A8" w14:paraId="3B230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A91A" w14:textId="77777777" w:rsidR="00D734A8" w:rsidRDefault="00000000">
            <w:r>
              <w:rPr>
                <w:b/>
                <w:bCs/>
                <w:color w:val="FFFFFF"/>
                <w:sz w:val="18"/>
                <w:szCs w:val="18"/>
              </w:rPr>
              <w:t>Cobertura de análisis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2C87" w14:textId="77777777" w:rsidR="00D734A8" w:rsidRDefault="00000000">
            <w:r>
              <w:rPr>
                <w:sz w:val="18"/>
                <w:szCs w:val="18"/>
              </w:rPr>
              <w:t>F0-S1 a F2-S2 — 83 archivos Dart, 12 commits</w:t>
            </w:r>
          </w:p>
        </w:tc>
      </w:tr>
      <w:tr w:rsidR="00D734A8" w14:paraId="5CD9D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6F2A" w14:textId="77777777" w:rsidR="00D734A8" w:rsidRDefault="00000000">
            <w:r>
              <w:rPr>
                <w:b/>
                <w:bCs/>
                <w:color w:val="FFFFFF"/>
                <w:sz w:val="18"/>
                <w:szCs w:val="18"/>
              </w:rPr>
              <w:t>Fecha del informe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6F54" w14:textId="77777777" w:rsidR="00D734A8" w:rsidRDefault="00000000">
            <w:r>
              <w:rPr>
                <w:sz w:val="18"/>
                <w:szCs w:val="18"/>
              </w:rPr>
              <w:t>24 de marzo de 2026</w:t>
            </w:r>
          </w:p>
        </w:tc>
      </w:tr>
    </w:tbl>
    <w:p w14:paraId="2C3BE84C" w14:textId="77777777" w:rsidR="00D734A8" w:rsidRDefault="00000000">
      <w:r>
        <w:br w:type="page"/>
      </w:r>
    </w:p>
    <w:p w14:paraId="114B745E" w14:textId="77777777" w:rsidR="00D734A8" w:rsidRDefault="00000000">
      <w:pPr>
        <w:pStyle w:val="Ttulo1"/>
      </w:pPr>
      <w:r>
        <w:lastRenderedPageBreak/>
        <w:t>1. Resumen Ejecutivo</w:t>
      </w:r>
    </w:p>
    <w:p w14:paraId="16BBFBF0" w14:textId="77777777" w:rsidR="00D734A8" w:rsidRDefault="00D734A8">
      <w:pPr>
        <w:pBdr>
          <w:bottom w:val="single" w:sz="4" w:space="1" w:color="2E7D32"/>
        </w:pBdr>
        <w:spacing w:before="120" w:after="120"/>
      </w:pPr>
    </w:p>
    <w:p w14:paraId="44BCEC18" w14:textId="77777777" w:rsidR="00D734A8" w:rsidRDefault="00000000">
      <w:pPr>
        <w:spacing w:before="60" w:after="100"/>
      </w:pPr>
      <w:r>
        <w:t>KakeiboPro es una aplicación móvil de finanzas familiares basada en la filosofía de ahorro japonés Kakeibo. Se desarrolla con Flutter para Android/iOS/Web y utiliza una arquitectura multicapa robusta que garantiza separación de responsabilidades, testabilidad y sincronización offline-first con Supabase.</w:t>
      </w:r>
    </w:p>
    <w:p w14:paraId="1EBA409E" w14:textId="77777777" w:rsidR="00D734A8" w:rsidRDefault="00000000">
      <w:pPr>
        <w:spacing w:before="60" w:after="100"/>
      </w:pPr>
      <w:r>
        <w:t>Al 24 de marzo de 2026, el proyecto ha completado exitosamente dos fases principales de desarrollo (F0 y F1) y avanza en la Fase 2. El análisis estático confirma cero problemas de código. A continuación se presenta el estado detallado por sprint, los archivos involucrados, los problemas resueltos y las acciones pendientes.</w:t>
      </w:r>
    </w:p>
    <w:p w14:paraId="6A4DB674" w14:textId="77777777" w:rsidR="00D734A8" w:rsidRDefault="00D734A8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800"/>
        <w:gridCol w:w="1500"/>
        <w:gridCol w:w="1500"/>
      </w:tblGrid>
      <w:tr w:rsidR="00D734A8" w14:paraId="74A9A96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5DCD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48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5D43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9A5F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0FD8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Archivos</w:t>
            </w:r>
          </w:p>
        </w:tc>
      </w:tr>
      <w:tr w:rsidR="00D734A8" w14:paraId="683F58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5EA9B" w14:textId="77777777" w:rsidR="00D734A8" w:rsidRDefault="00000000">
            <w:r>
              <w:rPr>
                <w:b/>
                <w:bCs/>
                <w:sz w:val="18"/>
                <w:szCs w:val="18"/>
              </w:rPr>
              <w:t>F0-S1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609B6" w14:textId="77777777" w:rsidR="00D734A8" w:rsidRDefault="00000000">
            <w:r>
              <w:rPr>
                <w:sz w:val="18"/>
                <w:szCs w:val="18"/>
              </w:rPr>
              <w:t>Proyecto Flutter inicial + estructura Clean Architecture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F56F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754DC" w14:textId="77777777" w:rsidR="00D734A8" w:rsidRDefault="00000000">
            <w:pPr>
              <w:jc w:val="center"/>
            </w:pPr>
            <w:r>
              <w:rPr>
                <w:sz w:val="18"/>
                <w:szCs w:val="18"/>
              </w:rPr>
              <w:t>~8</w:t>
            </w:r>
          </w:p>
        </w:tc>
      </w:tr>
      <w:tr w:rsidR="00D734A8" w14:paraId="3817BF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A0677" w14:textId="77777777" w:rsidR="00D734A8" w:rsidRDefault="00000000">
            <w:r>
              <w:rPr>
                <w:b/>
                <w:bCs/>
                <w:sz w:val="18"/>
                <w:szCs w:val="18"/>
              </w:rPr>
              <w:t>F1-S2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6FBB8" w14:textId="77777777" w:rsidR="00D734A8" w:rsidRDefault="00000000">
            <w:r>
              <w:rPr>
                <w:sz w:val="18"/>
                <w:szCs w:val="18"/>
              </w:rPr>
              <w:t>Modelos de dominio Dart (Envelope, Transaction, Family)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3785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B974A" w14:textId="77777777" w:rsidR="00D734A8" w:rsidRDefault="00000000">
            <w:pPr>
              <w:jc w:val="center"/>
            </w:pPr>
            <w:r>
              <w:rPr>
                <w:sz w:val="18"/>
                <w:szCs w:val="18"/>
              </w:rPr>
              <w:t>~10</w:t>
            </w:r>
          </w:p>
        </w:tc>
      </w:tr>
      <w:tr w:rsidR="00D734A8" w14:paraId="0A1578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91E51" w14:textId="77777777" w:rsidR="00D734A8" w:rsidRDefault="00000000">
            <w:r>
              <w:rPr>
                <w:b/>
                <w:bCs/>
                <w:sz w:val="18"/>
                <w:szCs w:val="18"/>
              </w:rPr>
              <w:t>F1-S3a/b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CBB66" w14:textId="77777777" w:rsidR="00D734A8" w:rsidRDefault="00000000">
            <w:r>
              <w:rPr>
                <w:sz w:val="18"/>
                <w:szCs w:val="18"/>
              </w:rPr>
              <w:t>Auth Supabase, biometría, sistema de familia y roles, GoRouter 3 estados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E3E2F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43A83" w14:textId="77777777" w:rsidR="00D734A8" w:rsidRDefault="00000000">
            <w:pPr>
              <w:jc w:val="center"/>
            </w:pPr>
            <w:r>
              <w:rPr>
                <w:sz w:val="18"/>
                <w:szCs w:val="18"/>
              </w:rPr>
              <w:t>~18</w:t>
            </w:r>
          </w:p>
        </w:tc>
      </w:tr>
      <w:tr w:rsidR="00D734A8" w14:paraId="6974690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20B3B" w14:textId="77777777" w:rsidR="00D734A8" w:rsidRDefault="00000000">
            <w:r>
              <w:rPr>
                <w:b/>
                <w:bCs/>
                <w:sz w:val="18"/>
                <w:szCs w:val="18"/>
              </w:rPr>
              <w:t>F1-S4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5BF2E" w14:textId="77777777" w:rsidR="00D734A8" w:rsidRDefault="00000000">
            <w:r>
              <w:rPr>
                <w:sz w:val="18"/>
                <w:szCs w:val="18"/>
              </w:rPr>
              <w:t>Base de datos Drift, DAOs (Envelopes/Transactions/SyncQueue), WorkManager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4458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BB1E4" w14:textId="77777777" w:rsidR="00D734A8" w:rsidRDefault="00000000">
            <w:pPr>
              <w:jc w:val="center"/>
            </w:pPr>
            <w:r>
              <w:rPr>
                <w:sz w:val="18"/>
                <w:szCs w:val="18"/>
              </w:rPr>
              <w:t>~15</w:t>
            </w:r>
          </w:p>
        </w:tc>
      </w:tr>
      <w:tr w:rsidR="00D734A8" w14:paraId="13E0AF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EB672" w14:textId="77777777" w:rsidR="00D734A8" w:rsidRDefault="00000000">
            <w:r>
              <w:rPr>
                <w:b/>
                <w:bCs/>
                <w:sz w:val="18"/>
                <w:szCs w:val="18"/>
              </w:rPr>
              <w:t>F1-S5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9F906" w14:textId="77777777" w:rsidR="00D734A8" w:rsidRDefault="00000000">
            <w:r>
              <w:rPr>
                <w:sz w:val="18"/>
                <w:szCs w:val="18"/>
              </w:rPr>
              <w:t>Repositories, mappers de datos, SyncRepository y providers Riverpod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32B3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D436E" w14:textId="77777777" w:rsidR="00D734A8" w:rsidRDefault="00000000">
            <w:pPr>
              <w:jc w:val="center"/>
            </w:pPr>
            <w:r>
              <w:rPr>
                <w:sz w:val="18"/>
                <w:szCs w:val="18"/>
              </w:rPr>
              <w:t>~12</w:t>
            </w:r>
          </w:p>
        </w:tc>
      </w:tr>
      <w:tr w:rsidR="00D734A8" w14:paraId="07FA94E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B2223" w14:textId="77777777" w:rsidR="00D734A8" w:rsidRDefault="00000000">
            <w:r>
              <w:rPr>
                <w:b/>
                <w:bCs/>
                <w:sz w:val="18"/>
                <w:szCs w:val="18"/>
              </w:rPr>
              <w:t>F1-S6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96572" w14:textId="77777777" w:rsidR="00D734A8" w:rsidRDefault="00000000">
            <w:r>
              <w:rPr>
                <w:sz w:val="18"/>
                <w:szCs w:val="18"/>
              </w:rPr>
              <w:t>UI base: HomeScreen, EnvelopesPage, widgets, compatibilidad Web/Chrome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579E4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1F180" w14:textId="77777777" w:rsidR="00D734A8" w:rsidRDefault="00000000">
            <w:pPr>
              <w:jc w:val="center"/>
            </w:pPr>
            <w:r>
              <w:rPr>
                <w:sz w:val="18"/>
                <w:szCs w:val="18"/>
              </w:rPr>
              <w:t>~10</w:t>
            </w:r>
          </w:p>
        </w:tc>
      </w:tr>
      <w:tr w:rsidR="00D734A8" w14:paraId="2BC089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EBD0E" w14:textId="77777777" w:rsidR="00D734A8" w:rsidRDefault="00000000">
            <w:r>
              <w:rPr>
                <w:b/>
                <w:bCs/>
                <w:sz w:val="18"/>
                <w:szCs w:val="18"/>
              </w:rPr>
              <w:t>F2-S1</w:t>
            </w:r>
          </w:p>
        </w:tc>
        <w:tc>
          <w:tcPr>
            <w:tcW w:w="4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78DD7" w14:textId="77777777" w:rsidR="00D734A8" w:rsidRDefault="00000000">
            <w:r>
              <w:rPr>
                <w:sz w:val="18"/>
                <w:szCs w:val="18"/>
              </w:rPr>
              <w:t>Formulario crear sobre (notifier, emoji picker, ruta, FAB)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93D1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92F83" w14:textId="77777777" w:rsidR="00D734A8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D734A8" w14:paraId="6FA00A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8CCD1" w14:textId="77777777" w:rsidR="00D734A8" w:rsidRDefault="00000000">
            <w:r>
              <w:rPr>
                <w:b/>
                <w:bCs/>
                <w:color w:val="FFFFFF"/>
                <w:sz w:val="18"/>
                <w:szCs w:val="18"/>
              </w:rPr>
              <w:t>F2-S2</w:t>
            </w:r>
          </w:p>
        </w:tc>
        <w:tc>
          <w:tcPr>
            <w:tcW w:w="48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63901" w14:textId="77777777" w:rsidR="00D734A8" w:rsidRDefault="00000000">
            <w:r>
              <w:rPr>
                <w:b/>
                <w:bCs/>
                <w:sz w:val="18"/>
                <w:szCs w:val="18"/>
              </w:rPr>
              <w:t>Ingreso manual de transacciones — flujo completo end-to-end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5B55A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✓ DONE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B1D4E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8</w:t>
            </w:r>
          </w:p>
        </w:tc>
      </w:tr>
    </w:tbl>
    <w:p w14:paraId="69BF0605" w14:textId="77777777" w:rsidR="00D734A8" w:rsidRDefault="00000000">
      <w:r>
        <w:br w:type="page"/>
      </w:r>
    </w:p>
    <w:p w14:paraId="6056D90A" w14:textId="77777777" w:rsidR="00D734A8" w:rsidRDefault="00000000">
      <w:pPr>
        <w:pStyle w:val="Ttulo1"/>
      </w:pPr>
      <w:r>
        <w:lastRenderedPageBreak/>
        <w:t>2. Arquitectura del Proyecto</w:t>
      </w:r>
    </w:p>
    <w:p w14:paraId="7ED12BB2" w14:textId="77777777" w:rsidR="00D734A8" w:rsidRDefault="00D734A8">
      <w:pPr>
        <w:pBdr>
          <w:bottom w:val="single" w:sz="4" w:space="1" w:color="1565C0"/>
        </w:pBdr>
        <w:spacing w:before="120" w:after="120"/>
      </w:pPr>
    </w:p>
    <w:p w14:paraId="39864E6A" w14:textId="77777777" w:rsidR="00D734A8" w:rsidRDefault="00000000">
      <w:pPr>
        <w:pStyle w:val="Ttulo2"/>
      </w:pPr>
      <w:r>
        <w:t>2.1 Clean Architecture — Capas</w:t>
      </w:r>
    </w:p>
    <w:p w14:paraId="707B10FF" w14:textId="77777777" w:rsidR="00D734A8" w:rsidRDefault="00000000">
      <w:pPr>
        <w:spacing w:before="60" w:after="100"/>
      </w:pPr>
      <w:r>
        <w:t>El proyecto implementa Clean Architecture con tres capas bien definidas, sin dependencias inversas entre ellas: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734A8" w14:paraId="5180F3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F455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37B9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368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7BB0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 w:rsidR="00D734A8" w14:paraId="74553E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9915" w14:textId="77777777" w:rsidR="00D734A8" w:rsidRDefault="00000000">
            <w:r>
              <w:rPr>
                <w:b/>
                <w:bCs/>
                <w:sz w:val="19"/>
                <w:szCs w:val="19"/>
              </w:rPr>
              <w:t>Domain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A027" w14:textId="77777777" w:rsidR="00D734A8" w:rsidRDefault="00000000">
            <w:r>
              <w:rPr>
                <w:sz w:val="18"/>
                <w:szCs w:val="18"/>
              </w:rPr>
              <w:t>Entidades, repositorios (interfaces), casos de uso. Sin dependencias externas.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FD17" w14:textId="77777777" w:rsidR="00D734A8" w:rsidRDefault="00000000">
            <w:r>
              <w:rPr>
                <w:sz w:val="18"/>
                <w:szCs w:val="18"/>
              </w:rPr>
              <w:t>Dart puro + freezed + null safety</w:t>
            </w:r>
          </w:p>
        </w:tc>
      </w:tr>
      <w:tr w:rsidR="00D734A8" w14:paraId="497DA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8152" w14:textId="77777777" w:rsidR="00D734A8" w:rsidRDefault="00000000"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DE29" w14:textId="77777777" w:rsidR="00D734A8" w:rsidRDefault="00000000">
            <w:r>
              <w:rPr>
                <w:sz w:val="18"/>
                <w:szCs w:val="18"/>
              </w:rPr>
              <w:t>Implementaciones de repositorios, DAOs, mappers, datasources.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ADA6" w14:textId="77777777" w:rsidR="00D734A8" w:rsidRDefault="00000000">
            <w:r>
              <w:rPr>
                <w:sz w:val="18"/>
                <w:szCs w:val="18"/>
              </w:rPr>
              <w:t>Drift ORM, Supabase client</w:t>
            </w:r>
          </w:p>
        </w:tc>
      </w:tr>
      <w:tr w:rsidR="00D734A8" w14:paraId="77DF2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A936" w14:textId="77777777" w:rsidR="00D734A8" w:rsidRDefault="00000000">
            <w:r>
              <w:rPr>
                <w:b/>
                <w:bCs/>
                <w:sz w:val="19"/>
                <w:szCs w:val="19"/>
              </w:rPr>
              <w:t>Presentation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6F2E" w14:textId="77777777" w:rsidR="00D734A8" w:rsidRDefault="00000000">
            <w:r>
              <w:rPr>
                <w:sz w:val="18"/>
                <w:szCs w:val="18"/>
              </w:rPr>
              <w:t>Providers, notifiers, páginas UI, widgets.</w:t>
            </w:r>
          </w:p>
        </w:tc>
        <w:tc>
          <w:tcPr>
            <w:tcW w:w="36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2D94" w14:textId="77777777" w:rsidR="00D734A8" w:rsidRDefault="00000000">
            <w:r>
              <w:rPr>
                <w:sz w:val="18"/>
                <w:szCs w:val="18"/>
              </w:rPr>
              <w:t>Flutter, Riverpod 2, GoRouter</w:t>
            </w:r>
          </w:p>
        </w:tc>
      </w:tr>
    </w:tbl>
    <w:p w14:paraId="482F20B0" w14:textId="77777777" w:rsidR="00D734A8" w:rsidRDefault="00D734A8">
      <w:pPr>
        <w:spacing w:before="120"/>
      </w:pPr>
    </w:p>
    <w:p w14:paraId="5305E743" w14:textId="77777777" w:rsidR="00D734A8" w:rsidRDefault="00000000">
      <w:pPr>
        <w:pStyle w:val="Ttulo2"/>
      </w:pPr>
      <w:r>
        <w:t>2.2 Estructura de módulos (features)</w:t>
      </w:r>
    </w:p>
    <w:p w14:paraId="2485E1B0" w14:textId="77777777" w:rsidR="00D734A8" w:rsidRDefault="00000000">
      <w:pPr>
        <w:spacing w:before="60" w:after="100"/>
      </w:pPr>
      <w:r>
        <w:t>Cada feature sigue la misma estructura interna de tres capas:</w:t>
      </w:r>
    </w:p>
    <w:p w14:paraId="3F2FE971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features/auth — Autenticación, familia y roles (F1-S3)</w:t>
      </w:r>
    </w:p>
    <w:p w14:paraId="2C1B58FD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features/envelopes — Sobres de presupuesto Kakeibo (F1-S5 a F2-S2)</w:t>
      </w:r>
    </w:p>
    <w:p w14:paraId="30319995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features/transactions — Transacciones financieras (F1-S5 a F2-S2)</w:t>
      </w:r>
    </w:p>
    <w:p w14:paraId="79DDC164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features/home — Pantalla principal con navegación por pestañas (F1-S6)</w:t>
      </w:r>
    </w:p>
    <w:p w14:paraId="4B51187B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core/ — Constantes, errores, base de datos, sync, utilidades</w:t>
      </w:r>
    </w:p>
    <w:p w14:paraId="012509F8" w14:textId="77777777" w:rsidR="00D734A8" w:rsidRDefault="00000000">
      <w:pPr>
        <w:pStyle w:val="Ttulo2"/>
      </w:pPr>
      <w:r>
        <w:t>2.3 Patrones clave implementados</w:t>
      </w:r>
    </w:p>
    <w:p w14:paraId="04FC160F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AppResult&lt;T&gt;</w:t>
      </w:r>
      <w:r>
        <w:t xml:space="preserve"> — Record de Dart 3 para resultados tipados: (data: T?, failure: Failure?). Elimina exceptions no controladas.</w:t>
      </w:r>
    </w:p>
    <w:p w14:paraId="55E7024F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Failure (sealed class)</w:t>
      </w:r>
      <w:r>
        <w:t xml:space="preserve"> — AuthFailure | NetworkFailure | DatabaseFailure | BiometricFailure con pattern matching exhaustivo.</w:t>
      </w:r>
    </w:p>
    <w:p w14:paraId="1A507344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StateNotifierProvider.family</w:t>
      </w:r>
      <w:r>
        <w:t xml:space="preserve"> — Formularios parametrizados por ID (familyId, envelopeId, TxKey). Estado aislado por instancia.</w:t>
      </w:r>
    </w:p>
    <w:p w14:paraId="1B62B4C6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StreamProvider.family</w:t>
      </w:r>
      <w:r>
        <w:t xml:space="preserve"> — Streams en tiempo real desde Drift para envelopes y transactions.</w:t>
      </w:r>
    </w:p>
    <w:p w14:paraId="34BDC4D5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kIsWeb guard pattern</w:t>
      </w:r>
      <w:r>
        <w:t xml:space="preserve"> — Plugins Android-only (WorkManager, local_auth, FlutterSecureStorage) protegidos con if (!kIsWeb).</w:t>
      </w:r>
    </w:p>
    <w:p w14:paraId="6F34DBFE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await Future.value() deferred pattern</w:t>
      </w:r>
      <w:r>
        <w:t xml:space="preserve"> — Evita mutación de estado síncrono dentro de build() en providers Riverpod.</w:t>
      </w:r>
    </w:p>
    <w:p w14:paraId="59E89D74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Operación atómica Drift</w:t>
      </w:r>
      <w:r>
        <w:t xml:space="preserve"> — saveTransactionAtomic() envuelve upsertTransaction + adjustSpent en this.transaction() para consistencia.</w:t>
      </w:r>
    </w:p>
    <w:p w14:paraId="4BED407C" w14:textId="77777777" w:rsidR="00D734A8" w:rsidRDefault="00000000">
      <w:r>
        <w:br w:type="page"/>
      </w:r>
    </w:p>
    <w:p w14:paraId="67CFAA9D" w14:textId="77777777" w:rsidR="00D734A8" w:rsidRDefault="00000000">
      <w:pPr>
        <w:pStyle w:val="Ttulo1"/>
      </w:pPr>
      <w:r>
        <w:lastRenderedPageBreak/>
        <w:t>3. Inventario de Archivos Dart (no generados)</w:t>
      </w:r>
    </w:p>
    <w:p w14:paraId="24D13383" w14:textId="77777777" w:rsidR="00D734A8" w:rsidRDefault="00D734A8">
      <w:pPr>
        <w:pBdr>
          <w:bottom w:val="single" w:sz="4" w:space="1" w:color="37474F"/>
        </w:pBdr>
        <w:spacing w:before="120" w:after="120"/>
      </w:pPr>
    </w:p>
    <w:p w14:paraId="08B1E057" w14:textId="77777777" w:rsidR="00D734A8" w:rsidRDefault="00000000">
      <w:pPr>
        <w:spacing w:before="60" w:after="100"/>
      </w:pPr>
      <w:r>
        <w:t>69 archivos manuales + 14 generados (*.g.dart, *.freezed.dart) = 83 total. A continuación se listan los archivos manuales agrupados por sprint de creación o última modificación significativa.</w:t>
      </w:r>
    </w:p>
    <w:p w14:paraId="2AF8227A" w14:textId="77777777" w:rsidR="00D734A8" w:rsidRDefault="00D7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3"/>
        <w:gridCol w:w="2117"/>
        <w:gridCol w:w="682"/>
        <w:gridCol w:w="626"/>
      </w:tblGrid>
      <w:tr w:rsidR="00D734A8" w14:paraId="50731E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76FE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7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AB7D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10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C39C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126A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D734A8" w14:paraId="4DEE0F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DFA6A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lib/main.dart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CAD97" w14:textId="77777777" w:rsidR="00D734A8" w:rsidRDefault="00000000">
            <w:r>
              <w:rPr>
                <w:sz w:val="17"/>
                <w:szCs w:val="17"/>
              </w:rPr>
              <w:t>Punto de entrada: GoRouter, providers, tema, inicialización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0C681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C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1823C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5"/>
                <w:szCs w:val="15"/>
              </w:rPr>
              <w:t>MOD</w:t>
            </w:r>
          </w:p>
        </w:tc>
      </w:tr>
      <w:tr w:rsidR="00D734A8" w14:paraId="258374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F8F1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lib/core/constants/app_colors.dart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26596" w14:textId="77777777" w:rsidR="00D734A8" w:rsidRDefault="00000000">
            <w:r>
              <w:rPr>
                <w:sz w:val="17"/>
                <w:szCs w:val="17"/>
              </w:rPr>
              <w:t>Paleta de colores del tema oscuro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8016B7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F4418C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77CA8E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F6D4D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lib/core/constants/app_strings.dart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109B3" w14:textId="77777777" w:rsidR="00D734A8" w:rsidRDefault="00000000">
            <w:r>
              <w:rPr>
                <w:sz w:val="17"/>
                <w:szCs w:val="17"/>
              </w:rPr>
              <w:t>Cadenas de texto centralizadas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3DF2FD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9FC16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33E5B8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B17FB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lib/core/errors/failures.dart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3B58C" w14:textId="77777777" w:rsidR="00D734A8" w:rsidRDefault="00000000">
            <w:r>
              <w:rPr>
                <w:sz w:val="17"/>
                <w:szCs w:val="17"/>
              </w:rPr>
              <w:t>Failure sealed class + AppResult&lt;T&gt; + Unit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38B2F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37B34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A614F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0532A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lib/core/database/app_database.dart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31C84" w14:textId="77777777" w:rsidR="00D734A8" w:rsidRDefault="00000000">
            <w:r>
              <w:rPr>
                <w:sz w:val="17"/>
                <w:szCs w:val="17"/>
              </w:rPr>
              <w:t>AppDatabase: configuración Drift, migración, DriftWebOptions, saveTransactionAtomic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C9DEDF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C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7818EE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5"/>
                <w:szCs w:val="15"/>
              </w:rPr>
              <w:t>MOD</w:t>
            </w:r>
          </w:p>
        </w:tc>
      </w:tr>
      <w:tr w:rsidR="00D734A8" w14:paraId="5F88A6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30689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lib/core/database/database_provider.dart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EA258" w14:textId="77777777" w:rsidR="00D734A8" w:rsidRDefault="00000000">
            <w:r>
              <w:rPr>
                <w:sz w:val="17"/>
                <w:szCs w:val="17"/>
              </w:rPr>
              <w:t>Provider de inyección de AppDatabase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6C516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F3C2E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1E2CB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DF383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lib/core/database/tables/envelopes_table.dart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3A667" w14:textId="77777777" w:rsidR="00D734A8" w:rsidRDefault="00000000">
            <w:r>
              <w:rPr>
                <w:sz w:val="17"/>
                <w:szCs w:val="17"/>
              </w:rPr>
              <w:t>Esquema SQL tabla envelopes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23B801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6B82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84B23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5A87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lib/core/database/tables/transactions_table.dart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DFDD5" w14:textId="77777777" w:rsidR="00D734A8" w:rsidRDefault="00000000">
            <w:r>
              <w:rPr>
                <w:sz w:val="17"/>
                <w:szCs w:val="17"/>
              </w:rPr>
              <w:t>Esquema SQL tabla transactions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CFAB39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E8713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249BB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2DA96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lib/core/database/tables/family_members_table.dart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86BA9" w14:textId="77777777" w:rsidR="00D734A8" w:rsidRDefault="00000000">
            <w:r>
              <w:rPr>
                <w:sz w:val="17"/>
                <w:szCs w:val="17"/>
              </w:rPr>
              <w:t>Esquema SQL tabla family_members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A6EA97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2858A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71EC67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AADBB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lib/core/database/tables/sync_queue_table.dart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7B300" w14:textId="77777777" w:rsidR="00D734A8" w:rsidRDefault="00000000">
            <w:r>
              <w:rPr>
                <w:sz w:val="17"/>
                <w:szCs w:val="17"/>
              </w:rPr>
              <w:t>Esquema SQL cola de sincronización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6AFF8F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DAF4C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64A8A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90AF0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lib/core/database/tables/user_profiles_table.dart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54CAB" w14:textId="77777777" w:rsidR="00D734A8" w:rsidRDefault="00000000">
            <w:r>
              <w:rPr>
                <w:sz w:val="17"/>
                <w:szCs w:val="17"/>
              </w:rPr>
              <w:t>Esquema SQL perfiles de usuario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AE76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6D4059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17B63F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04B7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lib/core/database/daos/envelopes_dao.dart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CC664" w14:textId="77777777" w:rsidR="00D734A8" w:rsidRDefault="00000000">
            <w:r>
              <w:rPr>
                <w:sz w:val="17"/>
                <w:szCs w:val="17"/>
              </w:rPr>
              <w:t>DAO sobres: CRUD, watchEnvelopes, adjustSpent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F3A4FF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C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0DAD18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5"/>
                <w:szCs w:val="15"/>
              </w:rPr>
              <w:t>MOD</w:t>
            </w:r>
          </w:p>
        </w:tc>
      </w:tr>
      <w:tr w:rsidR="00D734A8" w14:paraId="687F89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0541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lib/core/database/daos/transactions_dao.dart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6C94D" w14:textId="77777777" w:rsidR="00D734A8" w:rsidRDefault="00000000">
            <w:r>
              <w:rPr>
                <w:sz w:val="17"/>
                <w:szCs w:val="17"/>
              </w:rPr>
              <w:t>DAO transacciones: CRUD, watchByEnvelope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256BBD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A2E03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74A22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AFF91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lib/core/database/daos/sync_queue_dao.dart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B5FE8" w14:textId="77777777" w:rsidR="00D734A8" w:rsidRDefault="00000000">
            <w:r>
              <w:rPr>
                <w:sz w:val="17"/>
                <w:szCs w:val="17"/>
              </w:rPr>
              <w:t>DAO cola de sync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AEF11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E24A5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D789A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69192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lib/core/database/daos/user_profiles_dao.dart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B8B2C" w14:textId="77777777" w:rsidR="00D734A8" w:rsidRDefault="00000000">
            <w:r>
              <w:rPr>
                <w:sz w:val="17"/>
                <w:szCs w:val="17"/>
              </w:rPr>
              <w:t>DAO perfiles de usuario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76D77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360C0A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3695C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BE330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lib/core/sync/sync_repository.dart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77564" w14:textId="77777777" w:rsidR="00D734A8" w:rsidRDefault="00000000">
            <w:r>
              <w:rPr>
                <w:sz w:val="17"/>
                <w:szCs w:val="17"/>
              </w:rPr>
              <w:t>Encola cambios en SyncQueueTable para Supabase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BF45B5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E21C6D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6C435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F8833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lib/core/sync/sync_service.dart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8C0D4" w14:textId="77777777" w:rsidR="00D734A8" w:rsidRDefault="00000000">
            <w:r>
              <w:rPr>
                <w:sz w:val="17"/>
                <w:szCs w:val="17"/>
              </w:rPr>
              <w:t>Sincronización diferida con Supabase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AA569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C9977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1FF33C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2B793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lib/core/sync/sync_worker.dart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951E8" w14:textId="77777777" w:rsidR="00D734A8" w:rsidRDefault="00000000">
            <w:r>
              <w:rPr>
                <w:sz w:val="17"/>
                <w:szCs w:val="17"/>
              </w:rPr>
              <w:t>WorkManager: registro de tarea periódica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A7DA0B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64AAA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D8C37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17665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lastRenderedPageBreak/>
              <w:t>lib/core/sync/connectivity_listener.dart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7D151" w14:textId="77777777" w:rsidR="00D734A8" w:rsidRDefault="00000000">
            <w:r>
              <w:rPr>
                <w:sz w:val="17"/>
                <w:szCs w:val="17"/>
              </w:rPr>
              <w:t>Listener de conectividad de red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85D4FC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48A91A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5AD38A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2F55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lib/core/utils/currency_formatter.dart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AFF6B" w14:textId="77777777" w:rsidR="00D734A8" w:rsidRDefault="00000000">
            <w:r>
              <w:rPr>
                <w:sz w:val="17"/>
                <w:szCs w:val="17"/>
              </w:rPr>
              <w:t>Formato CRC/USD con intl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258C88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CFD0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1292D5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18A9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lib/core/utils/kakeibo_category_ui.dart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F40DE" w14:textId="77777777" w:rsidR="00D734A8" w:rsidRDefault="00000000">
            <w:r>
              <w:rPr>
                <w:sz w:val="17"/>
                <w:szCs w:val="17"/>
              </w:rPr>
              <w:t>Labels, colores y emojis por categoría Kakeibo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582EFC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0F509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AE620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6190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lib/drift_worker.dart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BB102" w14:textId="77777777" w:rsidR="00D734A8" w:rsidRDefault="00000000">
            <w:r>
              <w:rPr>
                <w:sz w:val="17"/>
                <w:szCs w:val="17"/>
              </w:rPr>
              <w:t>Entry point del web worker de Drift para Chrome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5276C9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C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A3EDC9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5"/>
                <w:szCs w:val="15"/>
              </w:rPr>
              <w:t>MOD</w:t>
            </w:r>
          </w:p>
        </w:tc>
      </w:tr>
      <w:tr w:rsidR="00D734A8" w14:paraId="2B868D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A1E19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lib/features/auth/domain/entities/kakeibo_user.dart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175B5" w14:textId="77777777" w:rsidR="00D734A8" w:rsidRDefault="00000000">
            <w:r>
              <w:rPr>
                <w:sz w:val="17"/>
                <w:szCs w:val="17"/>
              </w:rPr>
              <w:t>Entidad usuario (freezed)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DD6550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848F9E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528C4D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666FB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lib/features/auth/domain/entities/family.dart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9A000" w14:textId="77777777" w:rsidR="00D734A8" w:rsidRDefault="00000000">
            <w:r>
              <w:rPr>
                <w:sz w:val="17"/>
                <w:szCs w:val="17"/>
              </w:rPr>
              <w:t>Entidad KakeiboFamily con lista de miembros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4BDA4C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02553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D8A78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E2F6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lib/features/auth/domain/entities/family_member.dart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E99E1" w14:textId="77777777" w:rsidR="00D734A8" w:rsidRDefault="00000000">
            <w:r>
              <w:rPr>
                <w:sz w:val="17"/>
                <w:szCs w:val="17"/>
              </w:rPr>
              <w:t>Entidad FamilyMember con rol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221D96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D5DCF4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44BF4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20428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lib/features/auth/domain/repositories/auth_repository.dart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66540" w14:textId="77777777" w:rsidR="00D734A8" w:rsidRDefault="00000000">
            <w:r>
              <w:rPr>
                <w:sz w:val="17"/>
                <w:szCs w:val="17"/>
              </w:rPr>
              <w:t>Interfaz auth: signIn, signUp, signOut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F6FF3F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AAFA2A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54ECC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A2FC3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lib/features/auth/domain/repositories/family_repository.dart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731E4" w14:textId="77777777" w:rsidR="00D734A8" w:rsidRDefault="00000000">
            <w:r>
              <w:rPr>
                <w:sz w:val="17"/>
                <w:szCs w:val="17"/>
              </w:rPr>
              <w:t>Interfaz familia: crear, invitar, aceptar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11E0F4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EFC469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817F1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4D54E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lib/features/auth/domain/usecases/sign_in_usecase.dart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7E795" w14:textId="77777777" w:rsidR="00D734A8" w:rsidRDefault="00000000">
            <w:r>
              <w:rPr>
                <w:sz w:val="17"/>
                <w:szCs w:val="17"/>
              </w:rPr>
              <w:t>Caso de uso: inicio de sesión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8BF53A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B917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B71BB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207BA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lib/features/auth/domain/usecases/sign_up_usecase.dart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F4529" w14:textId="77777777" w:rsidR="00D734A8" w:rsidRDefault="00000000">
            <w:r>
              <w:rPr>
                <w:sz w:val="17"/>
                <w:szCs w:val="17"/>
              </w:rPr>
              <w:t>Caso de uso: registro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D0087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69EB3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47F5C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9D11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lib/features/auth/domain/usecases/sign_out_usecase.dart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80346" w14:textId="77777777" w:rsidR="00D734A8" w:rsidRDefault="00000000">
            <w:r>
              <w:rPr>
                <w:sz w:val="17"/>
                <w:szCs w:val="17"/>
              </w:rPr>
              <w:t>Caso de uso: cerrar sesión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42880B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69F23F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5D683E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FD085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lib/features/auth/domain/usecases/create_family_usecase.dart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F329E" w14:textId="77777777" w:rsidR="00D734A8" w:rsidRDefault="00000000">
            <w:r>
              <w:rPr>
                <w:sz w:val="17"/>
                <w:szCs w:val="17"/>
              </w:rPr>
              <w:t>Caso de uso: crear familia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5A8FF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31111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365295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DE37E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lib/features/auth/domain/usecases/generate_invitation_usecase.dart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D01E8" w14:textId="77777777" w:rsidR="00D734A8" w:rsidRDefault="00000000">
            <w:r>
              <w:rPr>
                <w:sz w:val="17"/>
                <w:szCs w:val="17"/>
              </w:rPr>
              <w:t>Caso de uso: generar código de invitación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4F16C6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296D4B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DF8C8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C5C5A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lib/features/auth/domain/usecases/accept_invitation_usecase.dart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FB99E" w14:textId="77777777" w:rsidR="00D734A8" w:rsidRDefault="00000000">
            <w:r>
              <w:rPr>
                <w:sz w:val="17"/>
                <w:szCs w:val="17"/>
              </w:rPr>
              <w:t>Caso de uso: aceptar invitación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E0C2D6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9F367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3D198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339A2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lib/features/auth/data/datasources/supabase_auth_datasource.dart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6AC4C" w14:textId="77777777" w:rsidR="00D734A8" w:rsidRDefault="00000000">
            <w:r>
              <w:rPr>
                <w:sz w:val="17"/>
                <w:szCs w:val="17"/>
              </w:rPr>
              <w:t>Datasource Supabase Auth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EC906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6D794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95FF9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22BD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lib/features/auth/data/repositories/auth_repository_impl.dart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9CFFF" w14:textId="77777777" w:rsidR="00D734A8" w:rsidRDefault="00000000">
            <w:r>
              <w:rPr>
                <w:sz w:val="17"/>
                <w:szCs w:val="17"/>
              </w:rPr>
              <w:t>Impl repositorio auth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4D3623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22C80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7D6D7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518F8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lib/features/auth/data/repositories/family_repository_impl.dart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B9B7D" w14:textId="77777777" w:rsidR="00D734A8" w:rsidRDefault="00000000">
            <w:r>
              <w:rPr>
                <w:sz w:val="17"/>
                <w:szCs w:val="17"/>
              </w:rPr>
              <w:t>Impl repositorio familia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88E97F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273F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88583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008EE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lib/features/auth/presentation/providers/auth_provider.dart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39AFC" w14:textId="77777777" w:rsidR="00D734A8" w:rsidRDefault="00000000">
            <w:r>
              <w:rPr>
                <w:sz w:val="17"/>
                <w:szCs w:val="17"/>
              </w:rPr>
              <w:t>Providers auth (@riverpod annotation)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CD6739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FDDFF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5BA6E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773DA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lib/features/auth/presentation/providers/biometric_provider.dart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445BD" w14:textId="77777777" w:rsidR="00D734A8" w:rsidRDefault="00000000">
            <w:r>
              <w:rPr>
                <w:sz w:val="17"/>
                <w:szCs w:val="17"/>
              </w:rPr>
              <w:t>Provider biometría con guard kIsWeb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2451C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C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63261F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5"/>
                <w:szCs w:val="15"/>
              </w:rPr>
              <w:t>MOD</w:t>
            </w:r>
          </w:p>
        </w:tc>
      </w:tr>
      <w:tr w:rsidR="00D734A8" w14:paraId="750B7A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7560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lib/features/auth/presentation/providers/family_provider.dart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D0131" w14:textId="77777777" w:rsidR="00D734A8" w:rsidRDefault="00000000">
            <w:r>
              <w:rPr>
                <w:sz w:val="17"/>
                <w:szCs w:val="17"/>
              </w:rPr>
              <w:t>Providers familia, rol, miembros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53B84D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D2336C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03C1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FBF6E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lib/features/auth/presentation/pages/login_page.dart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FD007" w14:textId="77777777" w:rsidR="00D734A8" w:rsidRDefault="00000000">
            <w:r>
              <w:rPr>
                <w:sz w:val="17"/>
                <w:szCs w:val="17"/>
              </w:rPr>
              <w:t>Página de inicio de sesión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C7A0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338F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6C9E3A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97572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lib/features/auth/presentation/pages/register_page.dart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B9BC9" w14:textId="77777777" w:rsidR="00D734A8" w:rsidRDefault="00000000">
            <w:r>
              <w:rPr>
                <w:sz w:val="17"/>
                <w:szCs w:val="17"/>
              </w:rPr>
              <w:t>Página de registro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245426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CFF6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3621BD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DE42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lib/features/auth/presentation/pages/setup_family_page.dart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675D3" w14:textId="77777777" w:rsidR="00D734A8" w:rsidRDefault="00000000">
            <w:r>
              <w:rPr>
                <w:sz w:val="17"/>
                <w:szCs w:val="17"/>
              </w:rPr>
              <w:t>Página configurar familia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C2E855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57E61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FE6D7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CCCA1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lib/features/auth/presentation/pages/invite_member_page.dart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30911" w14:textId="77777777" w:rsidR="00D734A8" w:rsidRDefault="00000000">
            <w:r>
              <w:rPr>
                <w:sz w:val="17"/>
                <w:szCs w:val="17"/>
              </w:rPr>
              <w:t>Página invitar miembro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3F9D13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79E22E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538BCD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06CF6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lastRenderedPageBreak/>
              <w:t>lib/features/envelopes/domain/entities/envelope.dart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10E54" w14:textId="77777777" w:rsidR="00D734A8" w:rsidRDefault="00000000">
            <w:r>
              <w:rPr>
                <w:sz w:val="17"/>
                <w:szCs w:val="17"/>
              </w:rPr>
              <w:t>Entidad Envelope con 6 categorías Kakeibo (freezed)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4F9B1D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FE5EE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D6263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5BB8B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lib/features/envelopes/domain/repositories/envelope_repository.dart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8A534" w14:textId="77777777" w:rsidR="00D734A8" w:rsidRDefault="00000000">
            <w:r>
              <w:rPr>
                <w:sz w:val="17"/>
                <w:szCs w:val="17"/>
              </w:rPr>
              <w:t>Interfaz repositorio sobres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269056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7C01EB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06688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2B1A8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lib/features/envelopes/domain/usecases/save_envelope_usecase.dart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636CC" w14:textId="77777777" w:rsidR="00D734A8" w:rsidRDefault="00000000">
            <w:r>
              <w:rPr>
                <w:sz w:val="17"/>
                <w:szCs w:val="17"/>
              </w:rPr>
              <w:t>Caso de uso: guardar sobre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6115DD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908C64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343462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7159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lib/features/envelopes/domain/usecases/delete_envelope_usecase.dart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3F6C2" w14:textId="77777777" w:rsidR="00D734A8" w:rsidRDefault="00000000">
            <w:r>
              <w:rPr>
                <w:sz w:val="17"/>
                <w:szCs w:val="17"/>
              </w:rPr>
              <w:t>Caso de uso: eliminar sobre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2E2D18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84C989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F49D5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4C81A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lib/features/envelopes/data/mappers/envelope_mapper.dart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D77EB" w14:textId="77777777" w:rsidR="00D734A8" w:rsidRDefault="00000000">
            <w:r>
              <w:rPr>
                <w:sz w:val="17"/>
                <w:szCs w:val="17"/>
              </w:rPr>
              <w:t>Mapper DB row ↔ Entidad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0E507B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325DEC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41EA6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EC43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lib/features/envelopes/data/repositories/envelope_repository_impl.dart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A34D2" w14:textId="77777777" w:rsidR="00D734A8" w:rsidRDefault="00000000">
            <w:r>
              <w:rPr>
                <w:sz w:val="17"/>
                <w:szCs w:val="17"/>
              </w:rPr>
              <w:t>Impl repositorio sobres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0910AA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D1225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89B14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3541B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lib/features/envelopes/presentation/providers/envelope_provider.dart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E6D06" w14:textId="77777777" w:rsidR="00D734A8" w:rsidRDefault="00000000">
            <w:r>
              <w:rPr>
                <w:sz w:val="17"/>
                <w:szCs w:val="17"/>
              </w:rPr>
              <w:t>Providers: envelopesProvider, summaryProvider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D93129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3FAB4A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929AA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034D3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lib/features/envelopes/presentation/providers/create_envelope_notifier.dart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76E7A" w14:textId="77777777" w:rsidR="00D734A8" w:rsidRDefault="00000000">
            <w:r>
              <w:rPr>
                <w:sz w:val="17"/>
                <w:szCs w:val="17"/>
              </w:rPr>
              <w:t>Notifier formulario crear sobre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D6006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DA779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10BAF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76C1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lib/features/envelopes/presentation/pages/envelopes_page.dart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BD734" w14:textId="77777777" w:rsidR="00D734A8" w:rsidRDefault="00000000">
            <w:r>
              <w:rPr>
                <w:sz w:val="17"/>
                <w:szCs w:val="17"/>
              </w:rPr>
              <w:t>Página lista sobres con navegación por toque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8B959E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C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F7C34A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5"/>
                <w:szCs w:val="15"/>
              </w:rPr>
              <w:t>MOD</w:t>
            </w:r>
          </w:p>
        </w:tc>
      </w:tr>
      <w:tr w:rsidR="00D734A8" w14:paraId="59BD47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B004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lib/features/envelopes/presentation/pages/create_envelope_page.dart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745FE" w14:textId="77777777" w:rsidR="00D734A8" w:rsidRDefault="00000000">
            <w:r>
              <w:rPr>
                <w:sz w:val="17"/>
                <w:szCs w:val="17"/>
              </w:rPr>
              <w:t>Formulario crear sobre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24F32C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91A6EA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707920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295A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lib/features/envelopes/presentation/pages/envelope_detail_page.dart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4CF42" w14:textId="77777777" w:rsidR="00D734A8" w:rsidRDefault="00000000">
            <w:r>
              <w:rPr>
                <w:sz w:val="17"/>
                <w:szCs w:val="17"/>
              </w:rPr>
              <w:t>Detalle sobre: balance, progreso, lista movimientos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6006C4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F08DB4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BD5BC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DE2F6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lib/features/envelopes/presentation/widgets/envelope_card.dart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8E97D" w14:textId="77777777" w:rsidR="00D734A8" w:rsidRDefault="00000000">
            <w:r>
              <w:rPr>
                <w:sz w:val="17"/>
                <w:szCs w:val="17"/>
              </w:rPr>
              <w:t>Tarjeta sobre con barra de progreso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720619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60D4F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104CCE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2CA05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lib/features/envelopes/presentation/widgets/emoji_picker_sheet.dart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D1090" w14:textId="77777777" w:rsidR="00D734A8" w:rsidRDefault="00000000">
            <w:r>
              <w:rPr>
                <w:sz w:val="17"/>
                <w:szCs w:val="17"/>
              </w:rPr>
              <w:t>Bottom sheet selector de emoji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E129A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6934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C97A4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912CD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lib/features/envelopes/presentation/widgets/monthly_summary_header.dart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33A6F" w14:textId="77777777" w:rsidR="00D734A8" w:rsidRDefault="00000000">
            <w:r>
              <w:rPr>
                <w:sz w:val="17"/>
                <w:szCs w:val="17"/>
              </w:rPr>
              <w:t>Header resumen presupuesto mensual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9586D1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61FF9A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F139A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11E8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lib/features/transactions/domain/entities/transaction.dart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DD2D3" w14:textId="77777777" w:rsidR="00D734A8" w:rsidRDefault="00000000">
            <w:r>
              <w:rPr>
                <w:sz w:val="17"/>
                <w:szCs w:val="17"/>
              </w:rPr>
              <w:t>Entidad Transaction (freezed) con 3 enums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9DCD0E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07B3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188841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6A4A6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lib/features/transactions/domain/repositories/transaction_repository.dart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76898" w14:textId="77777777" w:rsidR="00D734A8" w:rsidRDefault="00000000">
            <w:r>
              <w:rPr>
                <w:sz w:val="17"/>
                <w:szCs w:val="17"/>
              </w:rPr>
              <w:t>Interfaz repositorio transacciones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346577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53C5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34D8D7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4F73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lib/features/transactions/domain/usecases/save_transaction_usecase.dart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D9B1A" w14:textId="77777777" w:rsidR="00D734A8" w:rsidRDefault="00000000">
            <w:r>
              <w:rPr>
                <w:sz w:val="17"/>
                <w:szCs w:val="17"/>
              </w:rPr>
              <w:t>Caso de uso: guardar transacción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541A46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80C38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07D05D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7AB7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lib/features/transactions/domain/usecases/delete_transaction_usecase.dart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9F255" w14:textId="77777777" w:rsidR="00D734A8" w:rsidRDefault="00000000">
            <w:r>
              <w:rPr>
                <w:sz w:val="17"/>
                <w:szCs w:val="17"/>
              </w:rPr>
              <w:t>Caso de uso: eliminar transacción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29BB2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8BB5F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5ED8B0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24830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lib/features/transactions/domain/usecases/get_monthly_transactions_usecase.dart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849C1" w14:textId="77777777" w:rsidR="00D734A8" w:rsidRDefault="00000000">
            <w:r>
              <w:rPr>
                <w:sz w:val="17"/>
                <w:szCs w:val="17"/>
              </w:rPr>
              <w:t>Caso de uso: transacciones del mes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255AA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1D51D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1D8337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41F5D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lib/features/transactions/data/mappers/transaction_mapper.dart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3F9AB" w14:textId="77777777" w:rsidR="00D734A8" w:rsidRDefault="00000000">
            <w:r>
              <w:rPr>
                <w:sz w:val="17"/>
                <w:szCs w:val="17"/>
              </w:rPr>
              <w:t>Mapper DB row ↔ Entidad bidireccional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FDE885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CDF029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543E9A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224F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lib/features/transactions/data/repositories/transaction_repository_impl.dart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105CC" w14:textId="77777777" w:rsidR="00D734A8" w:rsidRDefault="00000000">
            <w:r>
              <w:rPr>
                <w:sz w:val="17"/>
                <w:szCs w:val="17"/>
              </w:rPr>
              <w:t>Impl repositorio con saveTransactionAtomic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C85CCB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9C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CB0FC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5"/>
                <w:szCs w:val="15"/>
              </w:rPr>
              <w:t>MOD</w:t>
            </w:r>
          </w:p>
        </w:tc>
      </w:tr>
      <w:tr w:rsidR="00D734A8" w14:paraId="656A0A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E6A8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lib/features/transactions/presentation/providers/transaction_provider.dart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961E8" w14:textId="77777777" w:rsidR="00D734A8" w:rsidRDefault="00000000">
            <w:r>
              <w:rPr>
                <w:sz w:val="17"/>
                <w:szCs w:val="17"/>
              </w:rPr>
              <w:t>Providers: byEnvelope, thisMonth, expenseTotal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DE935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98791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0FB8D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FEA99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lib/features/transactions/presentation/providers/add_transaction_notifier.dart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7C467" w14:textId="77777777" w:rsidR="00D734A8" w:rsidRDefault="00000000">
            <w:r>
              <w:rPr>
                <w:sz w:val="17"/>
                <w:szCs w:val="17"/>
              </w:rPr>
              <w:t>Notifier + TxKey + AddTransactionState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466E9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0CB7FF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40652C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1D62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lib/features/transactions/presentation/pages/add_transaction_page.dart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13B41" w14:textId="77777777" w:rsidR="00D734A8" w:rsidRDefault="00000000">
            <w:r>
              <w:rPr>
                <w:sz w:val="17"/>
                <w:szCs w:val="17"/>
              </w:rPr>
              <w:t>Formulario transacción con preview de impacto</w:t>
            </w:r>
          </w:p>
        </w:tc>
        <w:tc>
          <w:tcPr>
            <w:tcW w:w="1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2B297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F2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E1C59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  <w:tr w:rsidR="00D734A8" w14:paraId="243774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E1E58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lastRenderedPageBreak/>
              <w:t>lib/features/home/presentation/pages/home_screen.dart</w:t>
            </w:r>
          </w:p>
        </w:tc>
        <w:tc>
          <w:tcPr>
            <w:tcW w:w="3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EC121" w14:textId="77777777" w:rsidR="00D734A8" w:rsidRDefault="00000000">
            <w:r>
              <w:rPr>
                <w:sz w:val="17"/>
                <w:szCs w:val="17"/>
              </w:rPr>
              <w:t>Navegación por pestañas (Home/Sobres/Reflejos/Perfil)</w:t>
            </w:r>
          </w:p>
        </w:tc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93DA70" w14:textId="77777777" w:rsidR="00D734A8" w:rsidRDefault="00000000">
            <w:pPr>
              <w:jc w:val="center"/>
            </w:pPr>
            <w:r>
              <w:rPr>
                <w:b/>
                <w:bCs/>
                <w:color w:val="1565C0"/>
                <w:sz w:val="16"/>
                <w:szCs w:val="16"/>
              </w:rPr>
              <w:t>F1</w:t>
            </w:r>
          </w:p>
        </w:tc>
        <w:tc>
          <w:tcPr>
            <w:tcW w:w="1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FF78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>NUEVO</w:t>
            </w:r>
          </w:p>
        </w:tc>
      </w:tr>
    </w:tbl>
    <w:p w14:paraId="7E7C008C" w14:textId="77777777" w:rsidR="00D734A8" w:rsidRDefault="00000000">
      <w:r>
        <w:br w:type="page"/>
      </w:r>
    </w:p>
    <w:p w14:paraId="762DFCB5" w14:textId="77777777" w:rsidR="00D734A8" w:rsidRDefault="00000000">
      <w:pPr>
        <w:pStyle w:val="Ttulo1"/>
      </w:pPr>
      <w:r>
        <w:lastRenderedPageBreak/>
        <w:t>4. Detalle Técnico de F2-S2: Ingreso Manual de Transacciones</w:t>
      </w:r>
    </w:p>
    <w:p w14:paraId="5D44A3B6" w14:textId="77777777" w:rsidR="00D734A8" w:rsidRDefault="00D734A8">
      <w:pPr>
        <w:pBdr>
          <w:bottom w:val="single" w:sz="4" w:space="1" w:color="2E7D32"/>
        </w:pBdr>
        <w:spacing w:before="120" w:after="120"/>
      </w:pPr>
    </w:p>
    <w:p w14:paraId="2D4975FA" w14:textId="77777777" w:rsidR="00D734A8" w:rsidRDefault="00000000">
      <w:pPr>
        <w:spacing w:before="60" w:after="100"/>
      </w:pPr>
      <w:r>
        <w:t>El sprint F2-S2 implementó el flujo completo de ingreso manual de transacciones, desde la capa de datos hasta la UI, incluyendo atomicidad garantizada en la base de datos.</w:t>
      </w:r>
    </w:p>
    <w:p w14:paraId="763FD122" w14:textId="77777777" w:rsidR="00D734A8" w:rsidRDefault="00000000">
      <w:pPr>
        <w:pStyle w:val="Ttulo2"/>
      </w:pPr>
      <w:r>
        <w:t>4.1 Cambios en la capa de datos</w:t>
      </w:r>
    </w:p>
    <w:p w14:paraId="0946F2FA" w14:textId="77777777" w:rsidR="00D734A8" w:rsidRDefault="00000000">
      <w:pPr>
        <w:pStyle w:val="Ttulo3"/>
      </w:pPr>
      <w:r>
        <w:t>envelopes_dao.dart — Método adjustSpent</w:t>
      </w:r>
    </w:p>
    <w:p w14:paraId="01E40A69" w14:textId="77777777" w:rsidR="00D734A8" w:rsidRDefault="00000000">
      <w:pPr>
        <w:spacing w:before="60" w:after="100"/>
      </w:pPr>
      <w:r>
        <w:t>Se agregó un método que ajusta el campo spentAmount del sobre de forma segura mediante un patrón de lectura-escritura:</w:t>
      </w:r>
    </w:p>
    <w:p w14:paraId="24700A5B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>Future&lt;void&gt; adjustSpent(String id, double delta) async {</w:t>
      </w:r>
    </w:p>
    <w:p w14:paraId="7949FEFA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final envelope = await getEnvelopeById(id);</w:t>
      </w:r>
    </w:p>
    <w:p w14:paraId="26C7BD53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if (envelope == null) return;</w:t>
      </w:r>
    </w:p>
    <w:p w14:paraId="57B6E068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await (update(envelopesTable)..where((t) =&gt; t.id.equals(id))).write(</w:t>
      </w:r>
    </w:p>
    <w:p w14:paraId="1DCBEC05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  EnvelopesTableCompanion(</w:t>
      </w:r>
    </w:p>
    <w:p w14:paraId="332A476C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    spentAmount: Value(envelope.spentAmount + delta),</w:t>
      </w:r>
    </w:p>
    <w:p w14:paraId="7802B846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    updatedAt: Value(DateTime.now()),</w:t>
      </w:r>
    </w:p>
    <w:p w14:paraId="1B643E8F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    isSynced: const Value(false),</w:t>
      </w:r>
    </w:p>
    <w:p w14:paraId="6FC0A16E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  ),</w:t>
      </w:r>
    </w:p>
    <w:p w14:paraId="4BFDDC9D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);</w:t>
      </w:r>
    </w:p>
    <w:p w14:paraId="6505635A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>}</w:t>
      </w:r>
    </w:p>
    <w:p w14:paraId="1AC15840" w14:textId="77777777" w:rsidR="00D734A8" w:rsidRDefault="00000000">
      <w:pPr>
        <w:spacing w:before="60" w:after="100"/>
      </w:pPr>
      <w:r>
        <w:t>Decisión de diseño: se utilizó lectura-escritura en lugar de SQL raw para evitar el uso de Variable.withDateTime, que no existe en Drift. Garantiza compatibilidad total con el generador de código.</w:t>
      </w:r>
    </w:p>
    <w:p w14:paraId="06635FF4" w14:textId="77777777" w:rsidR="00D734A8" w:rsidRDefault="00000000">
      <w:pPr>
        <w:pStyle w:val="Ttulo3"/>
      </w:pPr>
      <w:r>
        <w:t>app_database.dart — saveTransactionAtomic</w:t>
      </w:r>
    </w:p>
    <w:p w14:paraId="2D64B8CE" w14:textId="77777777" w:rsidR="00D734A8" w:rsidRDefault="00000000">
      <w:pPr>
        <w:spacing w:before="60" w:after="100"/>
      </w:pPr>
      <w:r>
        <w:t>Se expuso un método público que envuelve dos operaciones en una transacción atómica Drift:</w:t>
      </w:r>
    </w:p>
    <w:p w14:paraId="0C129446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>Future&lt;void&gt; saveTransactionAtomic({</w:t>
      </w:r>
    </w:p>
    <w:p w14:paraId="3FCF0850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required TransactionsTableCompanion tx,</w:t>
      </w:r>
    </w:p>
    <w:p w14:paraId="047EB876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required String envelopeId,</w:t>
      </w:r>
    </w:p>
    <w:p w14:paraId="0C7740B7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required double delta,</w:t>
      </w:r>
    </w:p>
    <w:p w14:paraId="55FA68A6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>}) {</w:t>
      </w:r>
    </w:p>
    <w:p w14:paraId="028D7CAE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return transaction(() async {</w:t>
      </w:r>
    </w:p>
    <w:p w14:paraId="08F4C08F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  await transactionsDao.upsertTransaction(tx);</w:t>
      </w:r>
    </w:p>
    <w:p w14:paraId="308BDAE9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  await envelopesDao.adjustSpent(envelopeId, delta);</w:t>
      </w:r>
    </w:p>
    <w:p w14:paraId="0059E685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 xml:space="preserve">  });</w:t>
      </w:r>
    </w:p>
    <w:p w14:paraId="13ED244B" w14:textId="77777777" w:rsidR="00D734A8" w:rsidRDefault="00000000">
      <w:pPr>
        <w:spacing w:before="80" w:after="80"/>
        <w:ind w:left="360"/>
      </w:pPr>
      <w:r>
        <w:rPr>
          <w:rFonts w:ascii="Courier New" w:eastAsia="Courier New" w:hAnsi="Courier New" w:cs="Courier New"/>
          <w:color w:val="4527A0"/>
          <w:sz w:val="17"/>
          <w:szCs w:val="17"/>
        </w:rPr>
        <w:t>}</w:t>
      </w:r>
    </w:p>
    <w:p w14:paraId="0B961446" w14:textId="77777777" w:rsidR="00D734A8" w:rsidRDefault="00000000">
      <w:pPr>
        <w:spacing w:before="60" w:after="100"/>
      </w:pPr>
      <w:r>
        <w:t>Si cualquiera de las dos operaciones falla, ambas se revierten automáticamente. Garantiza consistencia entre la tabla transactions y el campo spentAmount del sobre.</w:t>
      </w:r>
    </w:p>
    <w:p w14:paraId="1794826A" w14:textId="77777777" w:rsidR="00D734A8" w:rsidRDefault="00000000">
      <w:pPr>
        <w:pStyle w:val="Ttulo3"/>
      </w:pPr>
      <w:r>
        <w:t>transaction_repository_impl.dart — saveTransaction actualizado</w:t>
      </w:r>
    </w:p>
    <w:p w14:paraId="375BDAA5" w14:textId="77777777" w:rsidR="00D734A8" w:rsidRDefault="00000000">
      <w:pPr>
        <w:spacing w:before="60" w:after="100"/>
      </w:pPr>
      <w:r>
        <w:t>El método calcula el delta según el tipo de transacción mediante un switch exhaustivo de Dart 3:</w:t>
      </w:r>
    </w:p>
    <w:p w14:paraId="59DFADD2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expense, transfer, investment → +amount (el gasto del sobre sube)</w:t>
      </w:r>
    </w:p>
    <w:p w14:paraId="751C3CA9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income → -amount (el gasto del sobre baja, compensando gastos)</w:t>
      </w:r>
    </w:p>
    <w:p w14:paraId="57500466" w14:textId="77777777" w:rsidR="00D734A8" w:rsidRDefault="00000000">
      <w:pPr>
        <w:spacing w:before="60" w:after="100"/>
      </w:pPr>
      <w:r>
        <w:t>Si la transacción tiene envelopeId, usa saveTransactionAtomic. Sin sobre, usa upsertTransaction directamente (caso de transacciones globales sin sobre asignado).</w:t>
      </w:r>
    </w:p>
    <w:p w14:paraId="33C59133" w14:textId="77777777" w:rsidR="00D734A8" w:rsidRDefault="00000000">
      <w:pPr>
        <w:pStyle w:val="Ttulo2"/>
      </w:pPr>
      <w:r>
        <w:t>4.2 Capa de presentación</w:t>
      </w:r>
    </w:p>
    <w:p w14:paraId="3D602AB1" w14:textId="77777777" w:rsidR="00D734A8" w:rsidRDefault="00000000">
      <w:pPr>
        <w:pStyle w:val="Ttulo3"/>
      </w:pPr>
      <w:r>
        <w:t>add_transaction_notifier.dart</w:t>
      </w:r>
    </w:p>
    <w:p w14:paraId="2D52A7FC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TxKey</w:t>
      </w:r>
      <w:r>
        <w:t xml:space="preserve"> — typedef público: ({String familyId, String envelopeId}). Importable desde otras páginas.</w:t>
      </w:r>
    </w:p>
    <w:p w14:paraId="570346A9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AddTransactionState</w:t>
      </w:r>
      <w:r>
        <w:t xml:space="preserve"> — sin const constructor, DateTime? date con valor por defecto DateTime.now() en la inicialización.</w:t>
      </w:r>
    </w:p>
    <w:p w14:paraId="33BAB29D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Validaciones</w:t>
      </w:r>
      <w:r>
        <w:t xml:space="preserve"> — isAmountValid (&gt;0) e isDescriptionValid (≥2 caracteres) controlan el estado del botón guardar.</w:t>
      </w:r>
    </w:p>
    <w:p w14:paraId="1C62F61F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addTransactionProvider</w:t>
      </w:r>
      <w:r>
        <w:t xml:space="preserve"> — StateNotifierProvider.family&lt;AddTransactionNotifier, AddTransactionState, TxKey&gt;.</w:t>
      </w:r>
    </w:p>
    <w:p w14:paraId="1B88C8DF" w14:textId="77777777" w:rsidR="00D734A8" w:rsidRDefault="00000000">
      <w:pPr>
        <w:pStyle w:val="Ttulo3"/>
      </w:pPr>
      <w:r>
        <w:t>add_transaction_page.dart</w:t>
      </w:r>
    </w:p>
    <w:p w14:paraId="698EE308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ConsumerStatefulWidget con Envelope y familyId como parámetros.</w:t>
      </w:r>
    </w:p>
    <w:p w14:paraId="29A8A9CF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Selector de tipo (Gasto/Ingreso) con chips animados y colores semánticos.</w:t>
      </w:r>
    </w:p>
    <w:p w14:paraId="4687465C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_EnvelopeSummaryTile: muestra el impacto proyectado en tiempo real antes de guardar. Avisa si el movimiento superará el presupuesto.</w:t>
      </w:r>
    </w:p>
    <w:p w14:paraId="4EA3214C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DatePicker con tema oscuro consistente con la app.</w:t>
      </w:r>
    </w:p>
    <w:p w14:paraId="63412D56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ref.listen para navegar automáticamente al guardar (savedOk = true).</w:t>
      </w:r>
    </w:p>
    <w:p w14:paraId="56751615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Botón guardar deshabilitado hasta que el monto y la descripción sean válidos.</w:t>
      </w:r>
    </w:p>
    <w:p w14:paraId="64DCF54C" w14:textId="77777777" w:rsidR="00D734A8" w:rsidRDefault="00000000">
      <w:pPr>
        <w:pStyle w:val="Ttulo3"/>
      </w:pPr>
      <w:r>
        <w:t>envelope_detail_page.dart</w:t>
      </w:r>
    </w:p>
    <w:p w14:paraId="0BBB645E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ConsumerWidget que observa envelopesProvider(familyId) y transactionsByEnvelopeProvider(envelopeId).</w:t>
      </w:r>
    </w:p>
    <w:p w14:paraId="2F061203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CustomScrollView con SliverAppBar flotante.</w:t>
      </w:r>
    </w:p>
    <w:p w14:paraId="16EDC8D8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Tarjeta de balance: disponible/sobrepasado en grande, barra de progreso, gastado vs. presupuesto.</w:t>
      </w:r>
    </w:p>
    <w:p w14:paraId="3B3ED272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_TransactionTile: muestra descripción, comercio (opcional), monto con signo y color semántico, fecha formateada.</w:t>
      </w:r>
    </w:p>
    <w:p w14:paraId="741C404B" w14:textId="77777777" w:rsidR="00D734A8" w:rsidRDefault="00000000">
      <w:pPr>
        <w:pStyle w:val="Prrafodelista"/>
        <w:numPr>
          <w:ilvl w:val="0"/>
          <w:numId w:val="2"/>
        </w:numPr>
        <w:spacing w:before="40" w:after="40"/>
      </w:pPr>
      <w:r>
        <w:t>Estado vacío con CTA y FAB que navega a /sobres/:envelopeId/agregar-movimiento pasando el Envelope como extra.</w:t>
      </w:r>
    </w:p>
    <w:p w14:paraId="7ADB7820" w14:textId="77777777" w:rsidR="00D734A8" w:rsidRDefault="00000000">
      <w:pPr>
        <w:pStyle w:val="Ttulo2"/>
      </w:pPr>
      <w:r>
        <w:t>4.3 Rutas GoRouter agregadas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60"/>
        <w:gridCol w:w="2800"/>
      </w:tblGrid>
      <w:tr w:rsidR="00D734A8" w14:paraId="0489AD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5FA1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27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9502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Parámetros</w:t>
            </w:r>
          </w:p>
        </w:tc>
        <w:tc>
          <w:tcPr>
            <w:tcW w:w="28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2853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</w:tr>
      <w:tr w:rsidR="00D734A8" w14:paraId="2739B6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4E51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/sobres/:envelopeId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44E1" w14:textId="77777777" w:rsidR="00D734A8" w:rsidRDefault="00000000">
            <w:r>
              <w:rPr>
                <w:sz w:val="17"/>
                <w:szCs w:val="17"/>
              </w:rPr>
              <w:t>envelopeId (path), familyId (query)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4235" w14:textId="77777777" w:rsidR="00D734A8" w:rsidRDefault="00000000">
            <w:r>
              <w:rPr>
                <w:sz w:val="17"/>
                <w:szCs w:val="17"/>
              </w:rPr>
              <w:t>EnvelopeDetailPage</w:t>
            </w:r>
          </w:p>
        </w:tc>
      </w:tr>
      <w:tr w:rsidR="00D734A8" w14:paraId="33672C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D4F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/sobres/:envelopeId/agregar-movimiento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1E5F" w14:textId="77777777" w:rsidR="00D734A8" w:rsidRDefault="00000000">
            <w:r>
              <w:rPr>
                <w:sz w:val="17"/>
                <w:szCs w:val="17"/>
              </w:rPr>
              <w:t>familyId (query), envelope (extra)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CCFF" w14:textId="77777777" w:rsidR="00D734A8" w:rsidRDefault="00000000">
            <w:r>
              <w:rPr>
                <w:sz w:val="17"/>
                <w:szCs w:val="17"/>
              </w:rPr>
              <w:t>AddTransactionPage</w:t>
            </w:r>
          </w:p>
        </w:tc>
      </w:tr>
    </w:tbl>
    <w:p w14:paraId="1813CDA5" w14:textId="77777777" w:rsidR="00D734A8" w:rsidRDefault="00000000">
      <w:pPr>
        <w:spacing w:before="60" w:after="100"/>
      </w:pPr>
      <w:r>
        <w:t>Nota: /sobres/crear está declarada antes de /sobres/:envelopeId para que GoRouter resuelva rutas estáticas con prioridad sobre las dinámicas. Sin este orden, “crear” sería interpretado como un envelopeId.</w:t>
      </w:r>
    </w:p>
    <w:p w14:paraId="4AC4F182" w14:textId="77777777" w:rsidR="00D734A8" w:rsidRDefault="00000000">
      <w:r>
        <w:br w:type="page"/>
      </w:r>
    </w:p>
    <w:p w14:paraId="0071D568" w14:textId="77777777" w:rsidR="00D734A8" w:rsidRDefault="00000000">
      <w:pPr>
        <w:pStyle w:val="Ttulo1"/>
      </w:pPr>
      <w:r>
        <w:lastRenderedPageBreak/>
        <w:t>5. Problemas Resueltos y Decisiones Técnicas</w:t>
      </w:r>
    </w:p>
    <w:p w14:paraId="2A14ADB5" w14:textId="77777777" w:rsidR="00D734A8" w:rsidRDefault="00D734A8">
      <w:pPr>
        <w:pBdr>
          <w:bottom w:val="single" w:sz="4" w:space="1" w:color="B71C1C"/>
        </w:pBdr>
        <w:spacing w:before="120" w:after="120"/>
      </w:pPr>
    </w:p>
    <w:p w14:paraId="7658B1B3" w14:textId="77777777" w:rsidR="00D734A8" w:rsidRDefault="00000000">
      <w:pPr>
        <w:spacing w:before="60" w:after="100"/>
      </w:pPr>
      <w:r>
        <w:t>Se documentan los 12 problemas técnicos más relevantes resueltos durante el desarrollo, con su causa raíz y la solución implementada.</w:t>
      </w:r>
    </w:p>
    <w:p w14:paraId="43A6072B" w14:textId="77777777" w:rsidR="00D734A8" w:rsidRDefault="00D734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60"/>
        <w:gridCol w:w="2700"/>
        <w:gridCol w:w="2700"/>
      </w:tblGrid>
      <w:tr w:rsidR="00D734A8" w14:paraId="513FF6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C47A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6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5D94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27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C7C3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Raíz</w:t>
            </w:r>
          </w:p>
        </w:tc>
        <w:tc>
          <w:tcPr>
            <w:tcW w:w="27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6B3D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D734A8" w14:paraId="60394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DF6EC7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99493" w14:textId="77777777" w:rsidR="00D734A8" w:rsidRDefault="00000000">
            <w:r>
              <w:rPr>
                <w:sz w:val="16"/>
                <w:szCs w:val="16"/>
              </w:rPr>
              <w:t>Pantalla en blanco en Chrome (Drift)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57B6E" w14:textId="77777777" w:rsidR="00D734A8" w:rsidRDefault="00000000">
            <w:r>
              <w:rPr>
                <w:sz w:val="16"/>
                <w:szCs w:val="16"/>
              </w:rPr>
              <w:t>driftDatabase() sin parámetro web falla silenciosamente en Chrome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D155D" w14:textId="77777777" w:rsidR="00D734A8" w:rsidRDefault="00000000">
            <w:r>
              <w:rPr>
                <w:sz w:val="16"/>
                <w:szCs w:val="16"/>
              </w:rPr>
              <w:t>DriftWebOptions con sqlite3Wasm + driftWorker URI. sqlite3.wasm copiado de pub cache, drift_worker.js compilado manualmente.</w:t>
            </w:r>
          </w:p>
        </w:tc>
      </w:tr>
      <w:tr w:rsidR="00D734A8" w14:paraId="3AA9F2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9514AC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6B86A" w14:textId="77777777" w:rsidR="00D734A8" w:rsidRDefault="00000000">
            <w:r>
              <w:rPr>
                <w:sz w:val="16"/>
                <w:szCs w:val="16"/>
              </w:rPr>
              <w:t>WorkManager UnimplementedError en web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DA19B" w14:textId="77777777" w:rsidR="00D734A8" w:rsidRDefault="00000000">
            <w:r>
              <w:rPr>
                <w:sz w:val="16"/>
                <w:szCs w:val="16"/>
              </w:rPr>
              <w:t>workmanager es Android-only, no disponible en Flutter Web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DB51D" w14:textId="77777777" w:rsidR="00D734A8" w:rsidRDefault="00000000">
            <w:r>
              <w:rPr>
                <w:sz w:val="16"/>
                <w:szCs w:val="16"/>
              </w:rPr>
              <w:t>Guard if (!kIsWeb) alrededor de SyncWorkerSetup y ConnectivityListener.start()</w:t>
            </w:r>
          </w:p>
        </w:tc>
      </w:tr>
      <w:tr w:rsidR="00D734A8" w14:paraId="197B5F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51D3B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F22AC" w14:textId="77777777" w:rsidR="00D734A8" w:rsidRDefault="00000000">
            <w:r>
              <w:rPr>
                <w:sz w:val="16"/>
                <w:szCs w:val="16"/>
              </w:rPr>
              <w:t>MissingPluginException de local_auth en web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1E9D7" w14:textId="77777777" w:rsidR="00D734A8" w:rsidRDefault="00000000">
            <w:r>
              <w:rPr>
                <w:sz w:val="16"/>
                <w:szCs w:val="16"/>
              </w:rPr>
              <w:t>getAvailableBiometrics() llamado durante build() del provider antes de inicialización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4B047" w14:textId="77777777" w:rsidR="00D734A8" w:rsidRDefault="00000000">
            <w:r>
              <w:rPr>
                <w:sz w:val="16"/>
                <w:szCs w:val="16"/>
              </w:rPr>
              <w:t>Guard kIsWeb en _checkSupport() con await Future.value() antes de mutar el estado.</w:t>
            </w:r>
          </w:p>
        </w:tc>
      </w:tr>
      <w:tr w:rsidR="00D734A8" w14:paraId="61C0B8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FC0A9D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FFC47" w14:textId="77777777" w:rsidR="00D734A8" w:rsidRDefault="00000000">
            <w:r>
              <w:rPr>
                <w:sz w:val="16"/>
                <w:szCs w:val="16"/>
              </w:rPr>
              <w:t>Bad state: uninitialized provider (Riverpod)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E286E" w14:textId="77777777" w:rsidR="00D734A8" w:rsidRDefault="00000000">
            <w:r>
              <w:rPr>
                <w:sz w:val="16"/>
                <w:szCs w:val="16"/>
              </w:rPr>
              <w:t>Sin ningún await, la mutación state= ocurre síncrona dentro de build()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1C85F" w14:textId="77777777" w:rsidR="00D734A8" w:rsidRDefault="00000000">
            <w:r>
              <w:rPr>
                <w:sz w:val="16"/>
                <w:szCs w:val="16"/>
              </w:rPr>
              <w:t>await Future.value() cede el control al event loop, permitiendo que Riverpod termine de inicializar el provider antes de la mutación.</w:t>
            </w:r>
          </w:p>
        </w:tc>
      </w:tr>
      <w:tr w:rsidR="00D734A8" w14:paraId="2A9A95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64BF1A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41E9C" w14:textId="77777777" w:rsidR="00D734A8" w:rsidRDefault="00000000">
            <w:r>
              <w:rPr>
                <w:sz w:val="16"/>
                <w:szCs w:val="16"/>
              </w:rPr>
              <w:t>kIsWeb undefined en main.dart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74287" w14:textId="77777777" w:rsidR="00D734A8" w:rsidRDefault="00000000">
            <w:r>
              <w:rPr>
                <w:sz w:val="16"/>
                <w:szCs w:val="16"/>
              </w:rPr>
              <w:t>flutter/material.dart no re-exporta kIsWeb en todos los contextos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0188C" w14:textId="77777777" w:rsidR="00D734A8" w:rsidRDefault="00000000">
            <w:r>
              <w:rPr>
                <w:sz w:val="16"/>
                <w:szCs w:val="16"/>
              </w:rPr>
              <w:t>Importación explícita: import package:flutter/foundation.dart show kIsWeb</w:t>
            </w:r>
          </w:p>
        </w:tc>
      </w:tr>
      <w:tr w:rsidR="00D734A8" w14:paraId="0F2AF0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567238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8802C" w14:textId="77777777" w:rsidR="00D734A8" w:rsidRDefault="00000000">
            <w:r>
              <w:rPr>
                <w:sz w:val="16"/>
                <w:szCs w:val="16"/>
              </w:rPr>
              <w:t>Family vs KakeiboFamily: conflicto con Riverpod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9E9CF" w14:textId="77777777" w:rsidR="00D734A8" w:rsidRDefault="00000000">
            <w:r>
              <w:rPr>
                <w:sz w:val="16"/>
                <w:szCs w:val="16"/>
              </w:rPr>
              <w:t>La clase Family generada por Riverpod colisionaba con la entidad de dominio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B6B2A" w14:textId="77777777" w:rsidR="00D734A8" w:rsidRDefault="00000000">
            <w:r>
              <w:rPr>
                <w:sz w:val="16"/>
                <w:szCs w:val="16"/>
              </w:rPr>
              <w:t>Renombrar entidad a KakeiboFamily y actualizar todos los imports.</w:t>
            </w:r>
          </w:p>
        </w:tc>
      </w:tr>
      <w:tr w:rsidR="00D734A8" w14:paraId="2F53D9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4F4706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49C7A" w14:textId="77777777" w:rsidR="00D734A8" w:rsidRDefault="00000000">
            <w:r>
              <w:rPr>
                <w:sz w:val="16"/>
                <w:szCs w:val="16"/>
              </w:rPr>
              <w:t>dart run sqlite3:install_web no encontrado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3D25B" w14:textId="77777777" w:rsidR="00D734A8" w:rsidRDefault="00000000">
            <w:r>
              <w:rPr>
                <w:sz w:val="16"/>
                <w:szCs w:val="16"/>
              </w:rPr>
              <w:t>Script no disponible en la versión instalada de sqlite3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9C553" w14:textId="77777777" w:rsidR="00D734A8" w:rsidRDefault="00000000">
            <w:r>
              <w:rPr>
                <w:sz w:val="16"/>
                <w:szCs w:val="16"/>
              </w:rPr>
              <w:t>Búsqueda manual en pub cache con Get-ChildItem para localizar sqlite3.wasm.</w:t>
            </w:r>
          </w:p>
        </w:tc>
      </w:tr>
      <w:tr w:rsidR="00D734A8" w14:paraId="23DC91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DCD5C2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139D6" w14:textId="77777777" w:rsidR="00D734A8" w:rsidRDefault="00000000">
            <w:r>
              <w:rPr>
                <w:sz w:val="16"/>
                <w:szCs w:val="16"/>
              </w:rPr>
              <w:t>dart compile js falla fuera del proyecto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48FB8" w14:textId="77777777" w:rsidR="00D734A8" w:rsidRDefault="00000000">
            <w:r>
              <w:rPr>
                <w:sz w:val="16"/>
                <w:szCs w:val="16"/>
              </w:rPr>
              <w:t>package:drift no se resuelve en rutas externas al proyecto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A82E6" w14:textId="77777777" w:rsidR="00D734A8" w:rsidRDefault="00000000">
            <w:r>
              <w:rPr>
                <w:sz w:val="16"/>
                <w:szCs w:val="16"/>
              </w:rPr>
              <w:t>Copiar drift_worker.dart dentro del proyecto, luego compilar desde la raíz.</w:t>
            </w:r>
          </w:p>
        </w:tc>
      </w:tr>
      <w:tr w:rsidR="00D734A8" w14:paraId="1B4E9B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C828C2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07B36" w14:textId="77777777" w:rsidR="00D734A8" w:rsidRDefault="00000000">
            <w:r>
              <w:rPr>
                <w:sz w:val="16"/>
                <w:szCs w:val="16"/>
              </w:rPr>
              <w:t>Variable.withDateTime no existe en Drift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38D34" w14:textId="77777777" w:rsidR="00D734A8" w:rsidRDefault="00000000">
            <w:r>
              <w:rPr>
                <w:sz w:val="16"/>
                <w:szCs w:val="16"/>
              </w:rPr>
              <w:t>API no existe en la versión instalada; el plan original usaba SQL raw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CBB69" w14:textId="77777777" w:rsidR="00D734A8" w:rsidRDefault="00000000">
            <w:r>
              <w:rPr>
                <w:sz w:val="16"/>
                <w:szCs w:val="16"/>
              </w:rPr>
              <w:t>Patrón lectura-escritura: leer el sobre, sumar delta, escribir con EnvelopesTableCompanion.</w:t>
            </w:r>
          </w:p>
        </w:tc>
      </w:tr>
      <w:tr w:rsidR="00D734A8" w14:paraId="6FD3D8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BD41C7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12B63" w14:textId="77777777" w:rsidR="00D734A8" w:rsidRDefault="00000000">
            <w:r>
              <w:rPr>
                <w:sz w:val="16"/>
                <w:szCs w:val="16"/>
              </w:rPr>
              <w:t>_TxKey (typedef privado) no importable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A425E" w14:textId="77777777" w:rsidR="00D734A8" w:rsidRDefault="00000000">
            <w:r>
              <w:rPr>
                <w:sz w:val="16"/>
                <w:szCs w:val="16"/>
              </w:rPr>
              <w:t>Typedefs privados con _ no pueden cruzar archivos en Dart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0DBFA" w14:textId="77777777" w:rsidR="00D734A8" w:rsidRDefault="00000000">
            <w:r>
              <w:rPr>
                <w:sz w:val="16"/>
                <w:szCs w:val="16"/>
              </w:rPr>
              <w:t>Renombrar a TxKey (público) para permitir importación desde add_transaction_page.dart.</w:t>
            </w:r>
          </w:p>
        </w:tc>
      </w:tr>
      <w:tr w:rsidR="00D734A8" w14:paraId="6C78B5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FB3F7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7DFC7" w14:textId="77777777" w:rsidR="00D734A8" w:rsidRDefault="00000000">
            <w:r>
              <w:rPr>
                <w:sz w:val="16"/>
                <w:szCs w:val="16"/>
              </w:rPr>
              <w:t>const constructor + DateTime.now() incompatibles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08EFD" w14:textId="77777777" w:rsidR="00D734A8" w:rsidRDefault="00000000">
            <w:r>
              <w:rPr>
                <w:sz w:val="16"/>
                <w:szCs w:val="16"/>
              </w:rPr>
              <w:t>El plan original usaba una clase _Now como workaround inválido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A5481" w14:textId="77777777" w:rsidR="00D734A8" w:rsidRDefault="00000000">
            <w:r>
              <w:rPr>
                <w:sz w:val="16"/>
                <w:szCs w:val="16"/>
              </w:rPr>
              <w:t>Eliminar const de AddTransactionState; usar DateTime? date con valor por defecto en inicialización.</w:t>
            </w:r>
          </w:p>
        </w:tc>
      </w:tr>
      <w:tr w:rsidR="00D734A8" w14:paraId="7F07FB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D6D046" w14:textId="77777777" w:rsidR="00D734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7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10E3B" w14:textId="77777777" w:rsidR="00D734A8" w:rsidRDefault="00000000">
            <w:r>
              <w:rPr>
                <w:sz w:val="16"/>
                <w:szCs w:val="16"/>
              </w:rPr>
              <w:t>DateFormat(es) sin inicialización de locale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BD090" w14:textId="77777777" w:rsidR="00D734A8" w:rsidRDefault="00000000">
            <w:r>
              <w:rPr>
                <w:sz w:val="16"/>
                <w:szCs w:val="16"/>
              </w:rPr>
              <w:t>intl requiere initializeDateFormatting antes de usar DateFormat con locale</w:t>
            </w:r>
          </w:p>
        </w:tc>
        <w:tc>
          <w:tcPr>
            <w:tcW w:w="27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D0A11" w14:textId="77777777" w:rsidR="00D734A8" w:rsidRDefault="00000000">
            <w:r>
              <w:rPr>
                <w:sz w:val="16"/>
                <w:szCs w:val="16"/>
              </w:rPr>
              <w:t>await initializeDateFormatting('es') en main() antes de runApp.</w:t>
            </w:r>
          </w:p>
        </w:tc>
      </w:tr>
    </w:tbl>
    <w:p w14:paraId="704568D9" w14:textId="77777777" w:rsidR="00D734A8" w:rsidRDefault="00000000">
      <w:r>
        <w:br w:type="page"/>
      </w:r>
    </w:p>
    <w:p w14:paraId="31D44E89" w14:textId="77777777" w:rsidR="00D734A8" w:rsidRDefault="00000000">
      <w:pPr>
        <w:pStyle w:val="Ttulo1"/>
      </w:pPr>
      <w:r>
        <w:lastRenderedPageBreak/>
        <w:t>6. Auditoría de Calidad del Código</w:t>
      </w:r>
    </w:p>
    <w:p w14:paraId="38D5A16E" w14:textId="77777777" w:rsidR="00D734A8" w:rsidRDefault="00D734A8">
      <w:pPr>
        <w:pBdr>
          <w:bottom w:val="single" w:sz="4" w:space="1" w:color="4527A0"/>
        </w:pBdr>
        <w:spacing w:before="120" w:after="120"/>
      </w:pPr>
    </w:p>
    <w:p w14:paraId="769ED39F" w14:textId="77777777" w:rsidR="00D734A8" w:rsidRDefault="00000000">
      <w:pPr>
        <w:pStyle w:val="Ttulo2"/>
      </w:pPr>
      <w:r>
        <w:t>6.1 Análisis estático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360"/>
        <w:gridCol w:w="1500"/>
      </w:tblGrid>
      <w:tr w:rsidR="00D734A8" w14:paraId="0E1E8E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72B9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33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F5B4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D3B5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734A8" w14:paraId="2D21EF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D8F7" w14:textId="77777777" w:rsidR="00D734A8" w:rsidRDefault="00000000">
            <w:r>
              <w:rPr>
                <w:sz w:val="19"/>
                <w:szCs w:val="19"/>
              </w:rPr>
              <w:t>flutter analyze (F1-S6)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4754" w14:textId="77777777" w:rsidR="00D734A8" w:rsidRDefault="00000000">
            <w:r>
              <w:rPr>
                <w:sz w:val="19"/>
                <w:szCs w:val="19"/>
              </w:rPr>
              <w:t>No issues found (0 errores, 0 warnings)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6C4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49A766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70EE" w14:textId="77777777" w:rsidR="00D734A8" w:rsidRDefault="00000000">
            <w:r>
              <w:rPr>
                <w:sz w:val="19"/>
                <w:szCs w:val="19"/>
              </w:rPr>
              <w:t>flutter analyze (F2-S1)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10C9" w14:textId="77777777" w:rsidR="00D734A8" w:rsidRDefault="00000000">
            <w:r>
              <w:rPr>
                <w:sz w:val="19"/>
                <w:szCs w:val="19"/>
              </w:rPr>
              <w:t>No issues found (0 errores, 0 warnings)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BCF1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1005EA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E8FE" w14:textId="77777777" w:rsidR="00D734A8" w:rsidRDefault="00000000">
            <w:r>
              <w:rPr>
                <w:sz w:val="19"/>
                <w:szCs w:val="19"/>
              </w:rPr>
              <w:t>flutter analyze (F2-S2)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37A8" w14:textId="77777777" w:rsidR="00D734A8" w:rsidRDefault="00000000">
            <w:r>
              <w:rPr>
                <w:sz w:val="19"/>
                <w:szCs w:val="19"/>
              </w:rPr>
              <w:t>No issues found — 64 seg / 24 mar 2026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0AA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133D08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0D2C" w14:textId="77777777" w:rsidR="00D734A8" w:rsidRDefault="00000000">
            <w:r>
              <w:rPr>
                <w:sz w:val="19"/>
                <w:szCs w:val="19"/>
              </w:rPr>
              <w:t>Null safety Dart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24AF" w14:textId="77777777" w:rsidR="00D734A8" w:rsidRDefault="00000000">
            <w:r>
              <w:rPr>
                <w:sz w:val="19"/>
                <w:szCs w:val="19"/>
              </w:rPr>
              <w:t>Todos los archivos usan Dart ≥3.11.3 null safety completo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FCEE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1D861A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3919" w14:textId="77777777" w:rsidR="00D734A8" w:rsidRDefault="00000000">
            <w:r>
              <w:rPr>
                <w:sz w:val="19"/>
                <w:szCs w:val="19"/>
              </w:rPr>
              <w:t>Unused imports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2DB3" w14:textId="77777777" w:rsidR="00D734A8" w:rsidRDefault="00000000">
            <w:r>
              <w:rPr>
                <w:sz w:val="19"/>
                <w:szCs w:val="19"/>
              </w:rPr>
              <w:t>Ninguno detectado por el analizador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200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253AA1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6A05" w14:textId="77777777" w:rsidR="00D734A8" w:rsidRDefault="00000000">
            <w:r>
              <w:rPr>
                <w:sz w:val="19"/>
                <w:szCs w:val="19"/>
              </w:rPr>
              <w:t>Dead code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1FB3" w14:textId="77777777" w:rsidR="00D734A8" w:rsidRDefault="00000000">
            <w:r>
              <w:rPr>
                <w:sz w:val="19"/>
                <w:szCs w:val="19"/>
              </w:rPr>
              <w:t>Ninguno (clase _DashboardPlaceholder eliminada en F1-S6)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06B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2B19C3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F0D4" w14:textId="77777777" w:rsidR="00D734A8" w:rsidRDefault="00000000">
            <w:r>
              <w:rPr>
                <w:sz w:val="19"/>
                <w:szCs w:val="19"/>
              </w:rPr>
              <w:t>Const correctness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E8C9" w14:textId="77777777" w:rsidR="00D734A8" w:rsidRDefault="00000000">
            <w:r>
              <w:rPr>
                <w:sz w:val="19"/>
                <w:szCs w:val="19"/>
              </w:rPr>
              <w:t>Constructores const donde aplica; AddTransactionState correctamente no-const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0C7C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</w:tbl>
    <w:p w14:paraId="1680DB0A" w14:textId="77777777" w:rsidR="00D734A8" w:rsidRDefault="00D734A8">
      <w:pPr>
        <w:spacing w:before="120"/>
      </w:pPr>
    </w:p>
    <w:p w14:paraId="685FDA75" w14:textId="77777777" w:rsidR="00D734A8" w:rsidRDefault="00000000">
      <w:pPr>
        <w:pStyle w:val="Ttulo2"/>
      </w:pPr>
      <w:r>
        <w:t>6.2 Auditoría de arquitectura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3810"/>
        <w:gridCol w:w="1419"/>
      </w:tblGrid>
      <w:tr w:rsidR="00D734A8" w14:paraId="394C76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B3D0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3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0F53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  <w:tc>
          <w:tcPr>
            <w:tcW w:w="1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B80C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734A8" w14:paraId="2BB734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2985" w14:textId="77777777" w:rsidR="00D734A8" w:rsidRDefault="00000000">
            <w:r>
              <w:rPr>
                <w:sz w:val="19"/>
                <w:szCs w:val="19"/>
              </w:rPr>
              <w:t>Separación de capas (Clean Architecture)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AF2E" w14:textId="77777777" w:rsidR="00D734A8" w:rsidRDefault="00000000">
            <w:r>
              <w:rPr>
                <w:sz w:val="19"/>
                <w:szCs w:val="19"/>
              </w:rPr>
              <w:t>Domain no importa nada de data/presentation. Data no importa presentation.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45B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40FBB5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52DC" w14:textId="77777777" w:rsidR="00D734A8" w:rsidRDefault="00000000">
            <w:r>
              <w:rPr>
                <w:sz w:val="19"/>
                <w:szCs w:val="19"/>
              </w:rPr>
              <w:t>Interfaces de repositorio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7B52" w14:textId="77777777" w:rsidR="00D734A8" w:rsidRDefault="00000000">
            <w:r>
              <w:rPr>
                <w:sz w:val="19"/>
                <w:szCs w:val="19"/>
              </w:rPr>
              <w:t>Todas las implementaciones implementan su interfaz del dominio.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B183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7610AB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F69D" w14:textId="77777777" w:rsidR="00D734A8" w:rsidRDefault="00000000">
            <w:r>
              <w:rPr>
                <w:sz w:val="19"/>
                <w:szCs w:val="19"/>
              </w:rPr>
              <w:t>Entidades inmutables (freezed)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720" w14:textId="77777777" w:rsidR="00D734A8" w:rsidRDefault="00000000">
            <w:r>
              <w:rPr>
                <w:sz w:val="19"/>
                <w:szCs w:val="19"/>
              </w:rPr>
              <w:t>KakeiboUser, KakeiboFamily, Envelope, Transaction son @freezed.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320B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677F04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A5B2" w14:textId="77777777" w:rsidR="00D734A8" w:rsidRDefault="00000000">
            <w:r>
              <w:rPr>
                <w:sz w:val="19"/>
                <w:szCs w:val="19"/>
              </w:rPr>
              <w:t>Inyección de dependencias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93AD" w14:textId="77777777" w:rsidR="00D734A8" w:rsidRDefault="00000000">
            <w:r>
              <w:rPr>
                <w:sz w:val="19"/>
                <w:szCs w:val="19"/>
              </w:rPr>
              <w:t>AppDatabase inyectada vía appDatabaseProvider.overrideWithValue()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30FB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7CEAA1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8F67" w14:textId="77777777" w:rsidR="00D734A8" w:rsidRDefault="00000000">
            <w:r>
              <w:rPr>
                <w:sz w:val="19"/>
                <w:szCs w:val="19"/>
              </w:rPr>
              <w:t>Atomicidad en DB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28B4" w14:textId="77777777" w:rsidR="00D734A8" w:rsidRDefault="00000000">
            <w:r>
              <w:rPr>
                <w:sz w:val="19"/>
                <w:szCs w:val="19"/>
              </w:rPr>
              <w:t>saveTransactionAtomic usa this.transaction() de Drift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4367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200D0C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33F7" w14:textId="77777777" w:rsidR="00D734A8" w:rsidRDefault="00000000">
            <w:r>
              <w:rPr>
                <w:sz w:val="19"/>
                <w:szCs w:val="19"/>
              </w:rPr>
              <w:t>Sincronización optimista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7B5A" w14:textId="77777777" w:rsidR="00D734A8" w:rsidRDefault="00000000">
            <w:r>
              <w:rPr>
                <w:sz w:val="19"/>
                <w:szCs w:val="19"/>
              </w:rPr>
              <w:t>SyncRepository encola cambios; sync en background con WorkManager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DF6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64DBF9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802B" w14:textId="77777777" w:rsidR="00D734A8" w:rsidRDefault="00000000">
            <w:r>
              <w:rPr>
                <w:sz w:val="19"/>
                <w:szCs w:val="19"/>
              </w:rPr>
              <w:t>Guard web (kIsWeb)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C7F1" w14:textId="77777777" w:rsidR="00D734A8" w:rsidRDefault="00000000">
            <w:r>
              <w:rPr>
                <w:sz w:val="19"/>
                <w:szCs w:val="19"/>
              </w:rPr>
              <w:t>WorkManager, ConnectivityListener, local_auth, FlutterSecureStorage protegidos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259E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54DA7F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AB5F" w14:textId="77777777" w:rsidR="00D734A8" w:rsidRDefault="00000000">
            <w:r>
              <w:rPr>
                <w:sz w:val="19"/>
                <w:szCs w:val="19"/>
              </w:rPr>
              <w:t>Compatibilidad web Chrome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59B2" w14:textId="77777777" w:rsidR="00D734A8" w:rsidRDefault="00000000">
            <w:r>
              <w:rPr>
                <w:sz w:val="19"/>
                <w:szCs w:val="19"/>
              </w:rPr>
              <w:t>DriftWebOptions + sqlite3.wasm + drift_worker.js correctamente configurados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B0A5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697397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9FB4" w14:textId="77777777" w:rsidR="00D734A8" w:rsidRDefault="00000000">
            <w:r>
              <w:rPr>
                <w:sz w:val="19"/>
                <w:szCs w:val="19"/>
              </w:rPr>
              <w:lastRenderedPageBreak/>
              <w:t>Providers con await Future.value()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916E" w14:textId="77777777" w:rsidR="00D734A8" w:rsidRDefault="00000000">
            <w:r>
              <w:rPr>
                <w:sz w:val="19"/>
                <w:szCs w:val="19"/>
              </w:rPr>
              <w:t>BiometricProvider evita mutación síncrona en build()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2F62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578F48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F585" w14:textId="77777777" w:rsidR="00D734A8" w:rsidRDefault="00000000">
            <w:r>
              <w:rPr>
                <w:sz w:val="19"/>
                <w:szCs w:val="19"/>
              </w:rPr>
              <w:t>GoRouter: orden de rutas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AE09" w14:textId="77777777" w:rsidR="00D734A8" w:rsidRDefault="00000000">
            <w:r>
              <w:rPr>
                <w:sz w:val="19"/>
                <w:szCs w:val="19"/>
              </w:rPr>
              <w:t>/sobres/crear antes de /sobres/:envelopeId para evitar ambigüedad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440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655B75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FFFB" w14:textId="77777777" w:rsidR="00D734A8" w:rsidRDefault="00000000">
            <w:r>
              <w:rPr>
                <w:sz w:val="19"/>
                <w:szCs w:val="19"/>
              </w:rPr>
              <w:t>TxKey público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14C8" w14:textId="77777777" w:rsidR="00D734A8" w:rsidRDefault="00000000">
            <w:r>
              <w:rPr>
                <w:sz w:val="19"/>
                <w:szCs w:val="19"/>
              </w:rPr>
              <w:t>typedef TxKey visible entre add_transaction_notifier.dart y add_transaction_page.dart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F2E8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28DEF3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7F87" w14:textId="77777777" w:rsidR="00D734A8" w:rsidRDefault="00000000">
            <w:r>
              <w:rPr>
                <w:sz w:val="19"/>
                <w:szCs w:val="19"/>
              </w:rPr>
              <w:t>Locale intl inicializado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13C5" w14:textId="77777777" w:rsidR="00D734A8" w:rsidRDefault="00000000">
            <w:r>
              <w:rPr>
                <w:sz w:val="19"/>
                <w:szCs w:val="19"/>
              </w:rPr>
              <w:t>initializeDateFormatting('es') en main() antes de runApp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291C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</w:tbl>
    <w:p w14:paraId="0C311D78" w14:textId="77777777" w:rsidR="00D734A8" w:rsidRDefault="00D734A8">
      <w:pPr>
        <w:spacing w:before="120"/>
      </w:pPr>
    </w:p>
    <w:p w14:paraId="53444A80" w14:textId="77777777" w:rsidR="00D734A8" w:rsidRDefault="00000000">
      <w:pPr>
        <w:pStyle w:val="Ttulo2"/>
      </w:pPr>
      <w:r>
        <w:t>6.3 Auditoría de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4138"/>
        <w:gridCol w:w="1431"/>
      </w:tblGrid>
      <w:tr w:rsidR="00D734A8" w14:paraId="276728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FC65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3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9E1C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actual</w:t>
            </w:r>
          </w:p>
        </w:tc>
        <w:tc>
          <w:tcPr>
            <w:tcW w:w="15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75E7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D734A8" w14:paraId="3FC6ED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CAB2" w14:textId="77777777" w:rsidR="00D734A8" w:rsidRDefault="00000000">
            <w:r>
              <w:rPr>
                <w:sz w:val="19"/>
                <w:szCs w:val="19"/>
              </w:rPr>
              <w:t>Credenciales Supabase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D7F1" w14:textId="77777777" w:rsidR="00D734A8" w:rsidRDefault="00000000">
            <w:r>
              <w:rPr>
                <w:sz w:val="19"/>
                <w:szCs w:val="19"/>
              </w:rPr>
              <w:t>Inyectadas por --dart-define. NO están en el código fuente ni en .env.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2B1E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3ADD82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312E" w14:textId="77777777" w:rsidR="00D734A8" w:rsidRDefault="00000000">
            <w:r>
              <w:rPr>
                <w:sz w:val="19"/>
                <w:szCs w:val="19"/>
              </w:rPr>
              <w:t>.env no comprometido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845B" w14:textId="77777777" w:rsidR="00D734A8" w:rsidRDefault="00000000">
            <w:r>
              <w:rPr>
                <w:sz w:val="19"/>
                <w:szCs w:val="19"/>
              </w:rPr>
              <w:t>Verificado: archivo .env no está en el repositorio Git.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7E4F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4CD52A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09E3" w14:textId="77777777" w:rsidR="00D734A8" w:rsidRDefault="00000000">
            <w:r>
              <w:rPr>
                <w:sz w:val="19"/>
                <w:szCs w:val="19"/>
              </w:rPr>
              <w:t>Encriptación DB en reposo (SQLCipher)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3464" w14:textId="77777777" w:rsidR="00D734A8" w:rsidRDefault="00000000">
            <w:r>
              <w:rPr>
                <w:sz w:val="19"/>
                <w:szCs w:val="19"/>
              </w:rPr>
              <w:t>sqlcipher_flutter_libs incluido. Clave generada y almacenada en FlutterSecureStorage.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9B86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6332FE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4A5B" w14:textId="77777777" w:rsidR="00D734A8" w:rsidRDefault="00000000">
            <w:r>
              <w:rPr>
                <w:sz w:val="19"/>
                <w:szCs w:val="19"/>
              </w:rPr>
              <w:t>Clave DB en producción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5381" w14:textId="77777777" w:rsidR="00D734A8" w:rsidRDefault="00000000">
            <w:r>
              <w:rPr>
                <w:sz w:val="19"/>
                <w:szCs w:val="19"/>
              </w:rPr>
              <w:t>TODO: reemplazar generador basado en timestamp por Random.secure()</w:t>
            </w:r>
          </w:p>
        </w:tc>
        <w:tc>
          <w:tcPr>
            <w:tcW w:w="15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82E3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PENDIENTE</w:t>
            </w:r>
          </w:p>
        </w:tc>
      </w:tr>
      <w:tr w:rsidR="00D734A8" w14:paraId="29EDC3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E704" w14:textId="77777777" w:rsidR="00D734A8" w:rsidRDefault="00000000">
            <w:r>
              <w:rPr>
                <w:sz w:val="19"/>
                <w:szCs w:val="19"/>
              </w:rPr>
              <w:t>Autenticación biométrica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462B" w14:textId="77777777" w:rsidR="00D734A8" w:rsidRDefault="00000000">
            <w:r>
              <w:rPr>
                <w:sz w:val="19"/>
                <w:szCs w:val="19"/>
              </w:rPr>
              <w:t>local_auth integrado con guard web. Soportado en Android/iOS.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9E8F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  <w:tr w:rsidR="00D734A8" w14:paraId="34847B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C9C7" w14:textId="77777777" w:rsidR="00D734A8" w:rsidRDefault="00000000">
            <w:r>
              <w:rPr>
                <w:sz w:val="19"/>
                <w:szCs w:val="19"/>
              </w:rPr>
              <w:t>Supabase Row Level Security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921C" w14:textId="77777777" w:rsidR="00D734A8" w:rsidRDefault="00000000">
            <w:r>
              <w:rPr>
                <w:sz w:val="19"/>
                <w:szCs w:val="19"/>
              </w:rPr>
              <w:t>Pendiente configuración en dashboard Supabase (fuera del código)</w:t>
            </w:r>
          </w:p>
        </w:tc>
        <w:tc>
          <w:tcPr>
            <w:tcW w:w="15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2C90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PENDIENTE</w:t>
            </w:r>
          </w:p>
        </w:tc>
      </w:tr>
      <w:tr w:rsidR="00D734A8" w14:paraId="63CB34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8D51" w14:textId="77777777" w:rsidR="00D734A8" w:rsidRDefault="00000000">
            <w:r>
              <w:rPr>
                <w:sz w:val="19"/>
                <w:szCs w:val="19"/>
              </w:rPr>
              <w:t>flutter_secure_storage Android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4EB0" w14:textId="77777777" w:rsidR="00D734A8" w:rsidRDefault="00000000">
            <w:r>
              <w:rPr>
                <w:sz w:val="19"/>
                <w:szCs w:val="19"/>
              </w:rPr>
              <w:t>AndroidOptions(encryptedSharedPreferences: true) habilitado</w:t>
            </w:r>
          </w:p>
        </w:tc>
        <w:tc>
          <w:tcPr>
            <w:tcW w:w="15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B637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OK</w:t>
            </w:r>
          </w:p>
        </w:tc>
      </w:tr>
    </w:tbl>
    <w:p w14:paraId="05AE8D09" w14:textId="77777777" w:rsidR="00D734A8" w:rsidRDefault="00000000">
      <w:r>
        <w:br w:type="page"/>
      </w:r>
    </w:p>
    <w:p w14:paraId="14653A82" w14:textId="77777777" w:rsidR="00D734A8" w:rsidRDefault="00000000">
      <w:pPr>
        <w:pStyle w:val="Ttulo1"/>
      </w:pPr>
      <w:r>
        <w:lastRenderedPageBreak/>
        <w:t>7. Historial de Commits Git</w:t>
      </w:r>
    </w:p>
    <w:p w14:paraId="0A825576" w14:textId="77777777" w:rsidR="00D734A8" w:rsidRDefault="00D734A8">
      <w:pPr>
        <w:pBdr>
          <w:bottom w:val="single" w:sz="4" w:space="1" w:color="37474F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6460"/>
      </w:tblGrid>
      <w:tr w:rsidR="00D734A8" w14:paraId="193C96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473D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Hash</w:t>
            </w:r>
          </w:p>
        </w:tc>
        <w:tc>
          <w:tcPr>
            <w:tcW w:w="16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D1EA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64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E749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</w:t>
            </w:r>
          </w:p>
        </w:tc>
      </w:tr>
      <w:tr w:rsidR="00D734A8" w14:paraId="17A5FB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470BB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a1caf9f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5849C" w14:textId="77777777" w:rsidR="00D734A8" w:rsidRDefault="00000000">
            <w:r>
              <w:rPr>
                <w:b/>
                <w:bCs/>
                <w:sz w:val="17"/>
                <w:szCs w:val="17"/>
              </w:rPr>
              <w:t>F2-S1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D23DF" w14:textId="77777777" w:rsidR="00D734A8" w:rsidRDefault="00000000">
            <w:r>
              <w:rPr>
                <w:sz w:val="17"/>
                <w:szCs w:val="17"/>
              </w:rPr>
              <w:t>Formulario crear sobre (notifier, emoji picker, ruta /sobres/crear, FAB activo)</w:t>
            </w:r>
          </w:p>
        </w:tc>
      </w:tr>
      <w:tr w:rsidR="00D734A8" w14:paraId="7B891B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30C41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d77a044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9FF5D" w14:textId="77777777" w:rsidR="00D734A8" w:rsidRDefault="00000000">
            <w:r>
              <w:rPr>
                <w:b/>
                <w:bCs/>
                <w:sz w:val="17"/>
                <w:szCs w:val="17"/>
              </w:rPr>
              <w:t>F1-S6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68640" w14:textId="77777777" w:rsidR="00D734A8" w:rsidRDefault="00000000">
            <w:r>
              <w:rPr>
                <w:sz w:val="17"/>
                <w:szCs w:val="17"/>
              </w:rPr>
              <w:t>UI base + correcciones web (EnvelopesPage, HomeScreen, widgets, utils, kIsWeb guards)</w:t>
            </w:r>
          </w:p>
        </w:tc>
      </w:tr>
      <w:tr w:rsidR="00D734A8" w14:paraId="73E7D12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36D1B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7a9e138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D8025" w14:textId="77777777" w:rsidR="00D734A8" w:rsidRDefault="00000000">
            <w:r>
              <w:rPr>
                <w:b/>
                <w:bCs/>
                <w:sz w:val="17"/>
                <w:szCs w:val="17"/>
              </w:rPr>
              <w:t>F1-S5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9F563" w14:textId="77777777" w:rsidR="00D734A8" w:rsidRDefault="00000000">
            <w:r>
              <w:rPr>
                <w:sz w:val="17"/>
                <w:szCs w:val="17"/>
              </w:rPr>
              <w:t>Repository layer — EnvelopeRepository, TransactionRepository, mappers, SyncRepository y providers</w:t>
            </w:r>
          </w:p>
        </w:tc>
      </w:tr>
      <w:tr w:rsidR="00D734A8" w14:paraId="6A5CB2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068B7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52d7d2b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E0553" w14:textId="77777777" w:rsidR="00D734A8" w:rsidRDefault="00000000">
            <w:r>
              <w:rPr>
                <w:b/>
                <w:bCs/>
                <w:sz w:val="17"/>
                <w:szCs w:val="17"/>
              </w:rPr>
              <w:t>F1-S4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F40FA" w14:textId="77777777" w:rsidR="00D734A8" w:rsidRDefault="00000000">
            <w:r>
              <w:rPr>
                <w:sz w:val="17"/>
                <w:szCs w:val="17"/>
              </w:rPr>
              <w:t>Base de datos Drift, DAOs, sync service y WorkManager</w:t>
            </w:r>
          </w:p>
        </w:tc>
      </w:tr>
      <w:tr w:rsidR="00D734A8" w14:paraId="2D0306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9BAB1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dd4c95b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BBD05" w14:textId="77777777" w:rsidR="00D734A8" w:rsidRDefault="00000000">
            <w:r>
              <w:rPr>
                <w:b/>
                <w:bCs/>
                <w:sz w:val="17"/>
                <w:szCs w:val="17"/>
              </w:rPr>
              <w:t>F1-S3b fix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F1C72" w14:textId="77777777" w:rsidR="00D734A8" w:rsidRDefault="00000000">
            <w:r>
              <w:rPr>
                <w:sz w:val="17"/>
                <w:szCs w:val="17"/>
              </w:rPr>
              <w:t>Renombrar Family → KakeiboFamily para evitar conflicto con Riverpod</w:t>
            </w:r>
          </w:p>
        </w:tc>
      </w:tr>
      <w:tr w:rsidR="00D734A8" w14:paraId="769673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032B0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d0705b1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57FB0" w14:textId="77777777" w:rsidR="00D734A8" w:rsidRDefault="00000000">
            <w:r>
              <w:rPr>
                <w:b/>
                <w:bCs/>
                <w:sz w:val="17"/>
                <w:szCs w:val="17"/>
              </w:rPr>
              <w:t>F1-S3b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05AC1" w14:textId="77777777" w:rsidR="00D734A8" w:rsidRDefault="00000000">
            <w:r>
              <w:rPr>
                <w:sz w:val="17"/>
                <w:szCs w:val="17"/>
              </w:rPr>
              <w:t>Sistema de roles familiares, invitaciones y GoRouter 3 estados</w:t>
            </w:r>
          </w:p>
        </w:tc>
      </w:tr>
      <w:tr w:rsidR="00D734A8" w14:paraId="22C9C2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82513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5dfd7c7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30E29" w14:textId="77777777" w:rsidR="00D734A8" w:rsidRDefault="00000000">
            <w:r>
              <w:rPr>
                <w:b/>
                <w:bCs/>
                <w:sz w:val="17"/>
                <w:szCs w:val="17"/>
              </w:rPr>
              <w:t>F1-S3a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326F1" w14:textId="77777777" w:rsidR="00D734A8" w:rsidRDefault="00000000">
            <w:r>
              <w:rPr>
                <w:sz w:val="17"/>
                <w:szCs w:val="17"/>
              </w:rPr>
              <w:t>Auth base — KakeiboUser, Supabase Auth, biometría, login/register pages, GoRouter</w:t>
            </w:r>
          </w:p>
        </w:tc>
      </w:tr>
      <w:tr w:rsidR="00D734A8" w14:paraId="055B68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EE3A8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371ef82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07853" w14:textId="77777777" w:rsidR="00D734A8" w:rsidRDefault="00000000">
            <w:r>
              <w:rPr>
                <w:b/>
                <w:bCs/>
                <w:sz w:val="17"/>
                <w:szCs w:val="17"/>
              </w:rPr>
              <w:t>F1-S2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4EF42" w14:textId="77777777" w:rsidR="00D734A8" w:rsidRDefault="00000000">
            <w:r>
              <w:rPr>
                <w:sz w:val="17"/>
                <w:szCs w:val="17"/>
              </w:rPr>
              <w:t>Modelos de dominio Dart — FamilyMember, Envelope, Transaction, AppColors, AppStrings</w:t>
            </w:r>
          </w:p>
        </w:tc>
      </w:tr>
      <w:tr w:rsidR="00D734A8" w14:paraId="5C2FF7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3B9F4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075cc3c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18973" w14:textId="77777777" w:rsidR="00D734A8" w:rsidRDefault="00000000">
            <w:r>
              <w:rPr>
                <w:b/>
                <w:bCs/>
                <w:sz w:val="17"/>
                <w:szCs w:val="17"/>
              </w:rPr>
              <w:t>F0-S3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2E961" w14:textId="77777777" w:rsidR="00D734A8" w:rsidRDefault="00000000">
            <w:r>
              <w:rPr>
                <w:sz w:val="17"/>
                <w:szCs w:val="17"/>
              </w:rPr>
              <w:t>Clean Architecture + pubspec.yaml con dependencias Fase 1</w:t>
            </w:r>
          </w:p>
        </w:tc>
      </w:tr>
      <w:tr w:rsidR="00D734A8" w14:paraId="7111DD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A5564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5b865f4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AA8A1" w14:textId="77777777" w:rsidR="00D734A8" w:rsidRDefault="00000000">
            <w:r>
              <w:rPr>
                <w:b/>
                <w:bCs/>
                <w:sz w:val="17"/>
                <w:szCs w:val="17"/>
              </w:rPr>
              <w:t>F0-S1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41761" w14:textId="77777777" w:rsidR="00D734A8" w:rsidRDefault="00000000">
            <w:r>
              <w:rPr>
                <w:sz w:val="17"/>
                <w:szCs w:val="17"/>
              </w:rPr>
              <w:t>Merge inicial — resuelve conflicto README</w:t>
            </w:r>
          </w:p>
        </w:tc>
      </w:tr>
      <w:tr w:rsidR="00D734A8" w14:paraId="2BC1F7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8A02D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59bd3db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5D02B" w14:textId="77777777" w:rsidR="00D734A8" w:rsidRDefault="00000000">
            <w:r>
              <w:rPr>
                <w:b/>
                <w:bCs/>
                <w:sz w:val="17"/>
                <w:szCs w:val="17"/>
              </w:rPr>
              <w:t>F0-S1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FB1B9" w14:textId="77777777" w:rsidR="00D734A8" w:rsidRDefault="00000000">
            <w:r>
              <w:rPr>
                <w:sz w:val="17"/>
                <w:szCs w:val="17"/>
              </w:rPr>
              <w:t>Proyecto Flutter inicial — KakeiboPro</w:t>
            </w:r>
          </w:p>
        </w:tc>
      </w:tr>
      <w:tr w:rsidR="00D734A8" w14:paraId="238936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3956C" w14:textId="77777777" w:rsidR="00D734A8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bfcdf23</w:t>
            </w:r>
          </w:p>
        </w:tc>
        <w:tc>
          <w:tcPr>
            <w:tcW w:w="1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833F6" w14:textId="77777777" w:rsidR="00D734A8" w:rsidRDefault="00000000">
            <w:r>
              <w:rPr>
                <w:b/>
                <w:bCs/>
                <w:sz w:val="17"/>
                <w:szCs w:val="17"/>
              </w:rPr>
              <w:t>INIT</w:t>
            </w:r>
          </w:p>
        </w:tc>
        <w:tc>
          <w:tcPr>
            <w:tcW w:w="64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E5B80" w14:textId="77777777" w:rsidR="00D734A8" w:rsidRDefault="00000000">
            <w:r>
              <w:rPr>
                <w:sz w:val="17"/>
                <w:szCs w:val="17"/>
              </w:rPr>
              <w:t>Initial commit</w:t>
            </w:r>
          </w:p>
        </w:tc>
      </w:tr>
    </w:tbl>
    <w:p w14:paraId="61FD008D" w14:textId="77777777" w:rsidR="00D734A8" w:rsidRDefault="00000000">
      <w:pPr>
        <w:spacing w:before="60" w:after="100"/>
      </w:pPr>
      <w:r>
        <w:t>Nota: F2-S2 está pendiente de commit. Se recomienda hacerlo una vez completada la prueba funcional en Chrome.</w:t>
      </w:r>
    </w:p>
    <w:p w14:paraId="420B0D92" w14:textId="77777777" w:rsidR="00D734A8" w:rsidRDefault="00000000">
      <w:r>
        <w:br w:type="page"/>
      </w:r>
    </w:p>
    <w:p w14:paraId="3D14668B" w14:textId="77777777" w:rsidR="00D734A8" w:rsidRDefault="00000000">
      <w:pPr>
        <w:pStyle w:val="Ttulo1"/>
      </w:pPr>
      <w:r>
        <w:lastRenderedPageBreak/>
        <w:t>8. Riesgos Identificados y Pendientes</w:t>
      </w:r>
    </w:p>
    <w:p w14:paraId="52AEA76E" w14:textId="77777777" w:rsidR="00D734A8" w:rsidRDefault="00D734A8">
      <w:pPr>
        <w:pBdr>
          <w:bottom w:val="single" w:sz="4" w:space="1" w:color="E65100"/>
        </w:pBdr>
        <w:spacing w:before="120" w:after="120"/>
      </w:pPr>
    </w:p>
    <w:p w14:paraId="115A0500" w14:textId="77777777" w:rsidR="00D734A8" w:rsidRDefault="00000000">
      <w:pPr>
        <w:pStyle w:val="Ttulo2"/>
      </w:pPr>
      <w:r>
        <w:t>8.1 Pendientes inmediatos (antes del siguiente sprint)</w:t>
      </w:r>
    </w:p>
    <w:p w14:paraId="457E82E7" w14:textId="77777777" w:rsidR="00D734A8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Commit de F2-S2</w:t>
      </w:r>
      <w:r>
        <w:t>: Ejecutar git add + git commit + git push en PowerShell tras validar la prueba funcional en Chrome.</w:t>
      </w:r>
    </w:p>
    <w:p w14:paraId="2170B0B6" w14:textId="77777777" w:rsidR="00D734A8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>Prueba funcional en Chrome</w:t>
      </w:r>
      <w:r>
        <w:t>: Verificar el flujo completo: toque en sobre → detalle → FAB → formulario → guardar → regreso con spentAmount actualizado.</w:t>
      </w:r>
    </w:p>
    <w:p w14:paraId="7B37F2F5" w14:textId="77777777" w:rsidR="00D734A8" w:rsidRDefault="00000000">
      <w:pPr>
        <w:pStyle w:val="Ttulo2"/>
      </w:pPr>
      <w:r>
        <w:t>8.2 Deuda técnica documentada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360"/>
        <w:gridCol w:w="2000"/>
      </w:tblGrid>
      <w:tr w:rsidR="00D734A8" w14:paraId="21C5BE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8DBA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Deuda Técnica</w:t>
            </w:r>
          </w:p>
        </w:tc>
        <w:tc>
          <w:tcPr>
            <w:tcW w:w="33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E19F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94C9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D734A8" w14:paraId="24D790A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B91F9" w14:textId="77777777" w:rsidR="00D734A8" w:rsidRDefault="00000000">
            <w:r>
              <w:rPr>
                <w:b/>
                <w:bCs/>
                <w:sz w:val="17"/>
                <w:szCs w:val="17"/>
              </w:rPr>
              <w:t>Clave DB: Random.secure()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BD68D" w14:textId="77777777" w:rsidR="00D734A8" w:rsidRDefault="00000000">
            <w:r>
              <w:rPr>
                <w:sz w:val="17"/>
                <w:szCs w:val="17"/>
              </w:rPr>
              <w:t>La clave de encriptación usa timestamp como semilla. Reemplazar por Random.secure() de dart:math en producción.</w:t>
            </w:r>
          </w:p>
        </w:tc>
        <w:tc>
          <w:tcPr>
            <w:tcW w:w="20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29193" w14:textId="77777777" w:rsidR="00D734A8" w:rsidRDefault="00000000">
            <w:pPr>
              <w:jc w:val="center"/>
            </w:pPr>
            <w:r>
              <w:rPr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 w:rsidR="00D734A8" w14:paraId="79682C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4AE0E" w14:textId="77777777" w:rsidR="00D734A8" w:rsidRDefault="00000000">
            <w:r>
              <w:rPr>
                <w:b/>
                <w:bCs/>
                <w:sz w:val="17"/>
                <w:szCs w:val="17"/>
              </w:rPr>
              <w:t>Supabase Row Level Security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63E0F" w14:textId="77777777" w:rsidR="00D734A8" w:rsidRDefault="00000000">
            <w:r>
              <w:rPr>
                <w:sz w:val="17"/>
                <w:szCs w:val="17"/>
              </w:rPr>
              <w:t>Las políticas RLS aún no están configuradas en el dashboard de Supabase.</w:t>
            </w:r>
          </w:p>
        </w:tc>
        <w:tc>
          <w:tcPr>
            <w:tcW w:w="2000" w:type="dxa"/>
            <w:tcBorders>
              <w:top w:val="single" w:sz="1" w:space="0" w:color="B71C1C"/>
              <w:left w:val="single" w:sz="1" w:space="0" w:color="B71C1C"/>
              <w:bottom w:val="single" w:sz="1" w:space="0" w:color="B71C1C"/>
              <w:right w:val="single" w:sz="1" w:space="0" w:color="B71C1C"/>
            </w:tcBorders>
            <w:shd w:val="clear" w:color="auto" w:fill="FFEB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77961" w14:textId="77777777" w:rsidR="00D734A8" w:rsidRDefault="00000000">
            <w:pPr>
              <w:jc w:val="center"/>
            </w:pPr>
            <w:r>
              <w:rPr>
                <w:b/>
                <w:bCs/>
                <w:color w:val="B71C1C"/>
                <w:sz w:val="16"/>
                <w:szCs w:val="16"/>
              </w:rPr>
              <w:t>ALTA</w:t>
            </w:r>
          </w:p>
        </w:tc>
      </w:tr>
      <w:tr w:rsidR="00D734A8" w14:paraId="3176EF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2F34D" w14:textId="77777777" w:rsidR="00D734A8" w:rsidRDefault="00000000">
            <w:r>
              <w:rPr>
                <w:b/>
                <w:bCs/>
                <w:sz w:val="17"/>
                <w:szCs w:val="17"/>
              </w:rPr>
              <w:t>Tests unitarios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CA186" w14:textId="77777777" w:rsidR="00D734A8" w:rsidRDefault="00000000">
            <w:r>
              <w:rPr>
                <w:sz w:val="17"/>
                <w:szCs w:val="17"/>
              </w:rPr>
              <w:t>No hay test unitarios de casos de uso ni repositorios. Se recomienda agregar en F3.</w:t>
            </w:r>
          </w:p>
        </w:tc>
        <w:tc>
          <w:tcPr>
            <w:tcW w:w="20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D4F45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 w:rsidR="00D734A8" w14:paraId="205BA3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83885" w14:textId="77777777" w:rsidR="00D734A8" w:rsidRDefault="00000000">
            <w:r>
              <w:rPr>
                <w:b/>
                <w:bCs/>
                <w:sz w:val="17"/>
                <w:szCs w:val="17"/>
              </w:rPr>
              <w:t>Tests de widget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D20C2" w14:textId="77777777" w:rsidR="00D734A8" w:rsidRDefault="00000000">
            <w:r>
              <w:rPr>
                <w:sz w:val="17"/>
                <w:szCs w:val="17"/>
              </w:rPr>
              <w:t>No hay tests de UI. Considerar tests de integración con flutter_test.</w:t>
            </w:r>
          </w:p>
        </w:tc>
        <w:tc>
          <w:tcPr>
            <w:tcW w:w="20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E6F2A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  <w:tr w:rsidR="00D734A8" w14:paraId="3A65FD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89E13" w14:textId="77777777" w:rsidR="00D734A8" w:rsidRDefault="00000000">
            <w:r>
              <w:rPr>
                <w:b/>
                <w:bCs/>
                <w:sz w:val="17"/>
                <w:szCs w:val="17"/>
              </w:rPr>
              <w:t>Soft-delete de transacciones en UI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5422D" w14:textId="77777777" w:rsidR="00D734A8" w:rsidRDefault="00000000">
            <w:r>
              <w:rPr>
                <w:sz w:val="17"/>
                <w:szCs w:val="17"/>
              </w:rPr>
              <w:t>El método softDelete existe en el DAO, pero no hay UI para eliminar transacciones.</w:t>
            </w:r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89B2D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BAJA</w:t>
            </w:r>
          </w:p>
        </w:tc>
      </w:tr>
      <w:tr w:rsidR="00D734A8" w14:paraId="100448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E6796" w14:textId="77777777" w:rsidR="00D734A8" w:rsidRDefault="00000000">
            <w:r>
              <w:rPr>
                <w:b/>
                <w:bCs/>
                <w:sz w:val="17"/>
                <w:szCs w:val="17"/>
              </w:rPr>
              <w:t>Paginación de transacciones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8EE9D" w14:textId="77777777" w:rsidR="00D734A8" w:rsidRDefault="00000000">
            <w:r>
              <w:rPr>
                <w:sz w:val="17"/>
                <w:szCs w:val="17"/>
              </w:rPr>
              <w:t>watchByEnvelope devuelve todas las transacciones sin límite. Para sobres con historial largo, se necesitará paginación.</w:t>
            </w:r>
          </w:p>
        </w:tc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6C019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BAJA</w:t>
            </w:r>
          </w:p>
        </w:tc>
      </w:tr>
      <w:tr w:rsidR="00D734A8" w14:paraId="6E4DEE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8E3FE" w14:textId="77777777" w:rsidR="00D734A8" w:rsidRDefault="00000000">
            <w:r>
              <w:rPr>
                <w:b/>
                <w:bCs/>
                <w:sz w:val="17"/>
                <w:szCs w:val="17"/>
              </w:rPr>
              <w:t>Reversión de spentAmount al eliminar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F3055" w14:textId="77777777" w:rsidR="00D734A8" w:rsidRDefault="00000000">
            <w:r>
              <w:rPr>
                <w:sz w:val="17"/>
                <w:szCs w:val="17"/>
              </w:rPr>
              <w:t>Al hacer softDelete de una transacción, no se ajusta spentAmount del sobre en sentido inverso. Pendiente en un sprint futuro.</w:t>
            </w:r>
          </w:p>
        </w:tc>
        <w:tc>
          <w:tcPr>
            <w:tcW w:w="20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E1B67" w14:textId="77777777" w:rsidR="00D734A8" w:rsidRDefault="00000000">
            <w:pPr>
              <w:jc w:val="center"/>
            </w:pPr>
            <w:r>
              <w:rPr>
                <w:b/>
                <w:bCs/>
                <w:color w:val="E65100"/>
                <w:sz w:val="16"/>
                <w:szCs w:val="16"/>
              </w:rPr>
              <w:t>MEDIA</w:t>
            </w:r>
          </w:p>
        </w:tc>
      </w:tr>
    </w:tbl>
    <w:p w14:paraId="3ECFD52A" w14:textId="77777777" w:rsidR="00D734A8" w:rsidRDefault="00D734A8">
      <w:pPr>
        <w:spacing w:before="120"/>
      </w:pPr>
    </w:p>
    <w:p w14:paraId="4631953B" w14:textId="77777777" w:rsidR="00D734A8" w:rsidRDefault="00000000">
      <w:pPr>
        <w:pStyle w:val="Ttulo2"/>
      </w:pPr>
      <w:r>
        <w:t>8.3 Hoja de ruta sugerida (próximos sprints)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80"/>
        <w:gridCol w:w="4480"/>
      </w:tblGrid>
      <w:tr w:rsidR="00D734A8" w14:paraId="3E43A8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E4A1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48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D96C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Título sugerido</w:t>
            </w:r>
          </w:p>
        </w:tc>
        <w:tc>
          <w:tcPr>
            <w:tcW w:w="448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AB20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734A8" w14:paraId="03B9C8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4AB24" w14:textId="77777777" w:rsidR="00D734A8" w:rsidRDefault="00000000">
            <w:r>
              <w:rPr>
                <w:b/>
                <w:bCs/>
                <w:sz w:val="18"/>
                <w:szCs w:val="18"/>
              </w:rPr>
              <w:t>F2-S3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66016" w14:textId="77777777" w:rsidR="00D734A8" w:rsidRDefault="00000000">
            <w:r>
              <w:rPr>
                <w:b/>
                <w:bCs/>
                <w:sz w:val="17"/>
                <w:szCs w:val="17"/>
              </w:rPr>
              <w:t>Eliminación de transacciones</w:t>
            </w:r>
          </w:p>
        </w:tc>
        <w:tc>
          <w:tcPr>
            <w:tcW w:w="4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12E4B" w14:textId="77777777" w:rsidR="00D734A8" w:rsidRDefault="00000000">
            <w:r>
              <w:rPr>
                <w:sz w:val="17"/>
                <w:szCs w:val="17"/>
              </w:rPr>
              <w:t>UI para borrar transacciones con reversión atómica de spentAmount</w:t>
            </w:r>
          </w:p>
        </w:tc>
      </w:tr>
      <w:tr w:rsidR="00D734A8" w14:paraId="0212C0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59EF2" w14:textId="77777777" w:rsidR="00D734A8" w:rsidRDefault="00000000">
            <w:r>
              <w:rPr>
                <w:b/>
                <w:bCs/>
                <w:sz w:val="18"/>
                <w:szCs w:val="18"/>
              </w:rPr>
              <w:t>F2-S4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F5825" w14:textId="77777777" w:rsidR="00D734A8" w:rsidRDefault="00000000">
            <w:r>
              <w:rPr>
                <w:b/>
                <w:bCs/>
                <w:sz w:val="17"/>
                <w:szCs w:val="17"/>
              </w:rPr>
              <w:t>Edición de sobre y transacción</w:t>
            </w:r>
          </w:p>
        </w:tc>
        <w:tc>
          <w:tcPr>
            <w:tcW w:w="4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5600D" w14:textId="77777777" w:rsidR="00D734A8" w:rsidRDefault="00000000">
            <w:r>
              <w:rPr>
                <w:sz w:val="17"/>
                <w:szCs w:val="17"/>
              </w:rPr>
              <w:t>Formularios de edición con delta diferencial en spentAmount</w:t>
            </w:r>
          </w:p>
        </w:tc>
      </w:tr>
      <w:tr w:rsidR="00D734A8" w14:paraId="6DCE54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E405D" w14:textId="77777777" w:rsidR="00D734A8" w:rsidRDefault="00000000">
            <w:r>
              <w:rPr>
                <w:b/>
                <w:bCs/>
                <w:sz w:val="18"/>
                <w:szCs w:val="18"/>
              </w:rPr>
              <w:t>F3-S1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7E583" w14:textId="77777777" w:rsidR="00D734A8" w:rsidRDefault="00000000">
            <w:r>
              <w:rPr>
                <w:b/>
                <w:bCs/>
                <w:sz w:val="17"/>
                <w:szCs w:val="17"/>
              </w:rPr>
              <w:t>Reflejos Kakeibo</w:t>
            </w:r>
          </w:p>
        </w:tc>
        <w:tc>
          <w:tcPr>
            <w:tcW w:w="4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CA622" w14:textId="77777777" w:rsidR="00D734A8" w:rsidRDefault="00000000">
            <w:r>
              <w:rPr>
                <w:sz w:val="17"/>
                <w:szCs w:val="17"/>
              </w:rPr>
              <w:t>Página de reflexión mensual con 4 preguntas Kakeibo</w:t>
            </w:r>
          </w:p>
        </w:tc>
      </w:tr>
      <w:tr w:rsidR="00D734A8" w14:paraId="6AB4D4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C666D" w14:textId="77777777" w:rsidR="00D734A8" w:rsidRDefault="00000000">
            <w:r>
              <w:rPr>
                <w:b/>
                <w:bCs/>
                <w:sz w:val="18"/>
                <w:szCs w:val="18"/>
              </w:rPr>
              <w:t>F3-S2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238CA" w14:textId="77777777" w:rsidR="00D734A8" w:rsidRDefault="00000000">
            <w:r>
              <w:rPr>
                <w:b/>
                <w:bCs/>
                <w:sz w:val="17"/>
                <w:szCs w:val="17"/>
              </w:rPr>
              <w:t>Gráficos y reportes</w:t>
            </w:r>
          </w:p>
        </w:tc>
        <w:tc>
          <w:tcPr>
            <w:tcW w:w="4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98B60" w14:textId="77777777" w:rsidR="00D734A8" w:rsidRDefault="00000000">
            <w:r>
              <w:rPr>
                <w:sz w:val="17"/>
                <w:szCs w:val="17"/>
              </w:rPr>
              <w:t>fl_chart: dona de categorías, barra mensual, tendencia</w:t>
            </w:r>
          </w:p>
        </w:tc>
      </w:tr>
      <w:tr w:rsidR="00D734A8" w14:paraId="085F7E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C8238" w14:textId="77777777" w:rsidR="00D734A8" w:rsidRDefault="00000000">
            <w:r>
              <w:rPr>
                <w:b/>
                <w:bCs/>
                <w:sz w:val="18"/>
                <w:szCs w:val="18"/>
              </w:rPr>
              <w:t>F3-S3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C5E42" w14:textId="77777777" w:rsidR="00D734A8" w:rsidRDefault="00000000">
            <w:r>
              <w:rPr>
                <w:b/>
                <w:bCs/>
                <w:sz w:val="17"/>
                <w:szCs w:val="17"/>
              </w:rPr>
              <w:t>Importación CSV</w:t>
            </w:r>
          </w:p>
        </w:tc>
        <w:tc>
          <w:tcPr>
            <w:tcW w:w="4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8E17E" w14:textId="77777777" w:rsidR="00D734A8" w:rsidRDefault="00000000">
            <w:r>
              <w:rPr>
                <w:sz w:val="17"/>
                <w:szCs w:val="17"/>
              </w:rPr>
              <w:t>Parser de CSV bancario para carga masiva de transacciones</w:t>
            </w:r>
          </w:p>
        </w:tc>
      </w:tr>
      <w:tr w:rsidR="00D734A8" w14:paraId="0C303F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8E65C" w14:textId="77777777" w:rsidR="00D734A8" w:rsidRDefault="00000000">
            <w:r>
              <w:rPr>
                <w:b/>
                <w:bCs/>
                <w:sz w:val="18"/>
                <w:szCs w:val="18"/>
              </w:rPr>
              <w:t>F4-S1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A4065" w14:textId="77777777" w:rsidR="00D734A8" w:rsidRDefault="00000000">
            <w:r>
              <w:rPr>
                <w:b/>
                <w:bCs/>
                <w:sz w:val="17"/>
                <w:szCs w:val="17"/>
              </w:rPr>
              <w:t>Seguridad producción</w:t>
            </w:r>
          </w:p>
        </w:tc>
        <w:tc>
          <w:tcPr>
            <w:tcW w:w="4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54EE3" w14:textId="77777777" w:rsidR="00D734A8" w:rsidRDefault="00000000">
            <w:r>
              <w:rPr>
                <w:sz w:val="17"/>
                <w:szCs w:val="17"/>
              </w:rPr>
              <w:t>Random.secure() para clave DB, configuración RLS en Supabase</w:t>
            </w:r>
          </w:p>
        </w:tc>
      </w:tr>
      <w:tr w:rsidR="00D734A8" w14:paraId="4E76E6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CD2DE" w14:textId="77777777" w:rsidR="00D734A8" w:rsidRDefault="00000000">
            <w:r>
              <w:rPr>
                <w:b/>
                <w:bCs/>
                <w:sz w:val="18"/>
                <w:szCs w:val="18"/>
              </w:rPr>
              <w:t>F4-S2</w:t>
            </w:r>
          </w:p>
        </w:tc>
        <w:tc>
          <w:tcPr>
            <w:tcW w:w="3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26BEF" w14:textId="77777777" w:rsidR="00D734A8" w:rsidRDefault="00000000">
            <w:r>
              <w:rPr>
                <w:b/>
                <w:bCs/>
                <w:sz w:val="17"/>
                <w:szCs w:val="17"/>
              </w:rPr>
              <w:t>Tests</w:t>
            </w:r>
          </w:p>
        </w:tc>
        <w:tc>
          <w:tcPr>
            <w:tcW w:w="448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8F22" w14:textId="77777777" w:rsidR="00D734A8" w:rsidRDefault="00000000">
            <w:r>
              <w:rPr>
                <w:sz w:val="17"/>
                <w:szCs w:val="17"/>
              </w:rPr>
              <w:t>Tests unitarios de casos de uso y repositorios; tests de widget</w:t>
            </w:r>
          </w:p>
        </w:tc>
      </w:tr>
    </w:tbl>
    <w:p w14:paraId="4288575E" w14:textId="77777777" w:rsidR="00D734A8" w:rsidRDefault="00000000">
      <w:r>
        <w:lastRenderedPageBreak/>
        <w:br w:type="page"/>
      </w:r>
    </w:p>
    <w:p w14:paraId="038C9ABA" w14:textId="77777777" w:rsidR="00D734A8" w:rsidRDefault="00000000">
      <w:pPr>
        <w:pStyle w:val="Ttulo1"/>
      </w:pPr>
      <w:r>
        <w:lastRenderedPageBreak/>
        <w:t>9. Inventario de Dependencias (pubspec.yaml)</w:t>
      </w:r>
    </w:p>
    <w:p w14:paraId="4418826C" w14:textId="77777777" w:rsidR="00D734A8" w:rsidRDefault="00D734A8">
      <w:pPr>
        <w:pBdr>
          <w:bottom w:val="single" w:sz="4" w:space="1" w:color="1565C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4"/>
        <w:gridCol w:w="1371"/>
        <w:gridCol w:w="2477"/>
        <w:gridCol w:w="2718"/>
      </w:tblGrid>
      <w:tr w:rsidR="00D734A8" w14:paraId="5A7D9F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538E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Paquete</w:t>
            </w:r>
          </w:p>
        </w:tc>
        <w:tc>
          <w:tcPr>
            <w:tcW w:w="14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651F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56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3DE4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800" w:type="dxa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0F51" w14:textId="77777777" w:rsidR="00D734A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D734A8" w14:paraId="64D74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217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flutter_riverpod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B5B1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^2.6.1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15C0" w14:textId="77777777" w:rsidR="00D734A8" w:rsidRDefault="00000000"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4768" w14:textId="77777777" w:rsidR="00D734A8" w:rsidRDefault="00000000">
            <w:r>
              <w:rPr>
                <w:sz w:val="16"/>
                <w:szCs w:val="16"/>
              </w:rPr>
              <w:t>Manejo de estado reactivo</w:t>
            </w:r>
          </w:p>
        </w:tc>
      </w:tr>
      <w:tr w:rsidR="00D734A8" w14:paraId="4F7255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627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riverpod_annotation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F901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^2.6.1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598E" w14:textId="77777777" w:rsidR="00D734A8" w:rsidRDefault="00000000"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96D49" w14:textId="77777777" w:rsidR="00D734A8" w:rsidRDefault="00000000">
            <w:r>
              <w:rPr>
                <w:sz w:val="16"/>
                <w:szCs w:val="16"/>
              </w:rPr>
              <w:t>Generación de código @riverpod</w:t>
            </w:r>
          </w:p>
        </w:tc>
      </w:tr>
      <w:tr w:rsidR="00D734A8" w14:paraId="280269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8ACB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go_router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7AFE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^14.6.2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35D1" w14:textId="77777777" w:rsidR="00D734A8" w:rsidRDefault="00000000">
            <w:r>
              <w:rPr>
                <w:b/>
                <w:bCs/>
                <w:sz w:val="16"/>
                <w:szCs w:val="16"/>
              </w:rPr>
              <w:t>Navegación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8112" w14:textId="77777777" w:rsidR="00D734A8" w:rsidRDefault="00000000">
            <w:r>
              <w:rPr>
                <w:sz w:val="16"/>
                <w:szCs w:val="16"/>
              </w:rPr>
              <w:t>Enrutamiento declarativo</w:t>
            </w:r>
          </w:p>
        </w:tc>
      </w:tr>
      <w:tr w:rsidR="00D734A8" w14:paraId="1F6420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7EDF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drift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3628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^2.22.1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29432" w14:textId="77777777" w:rsidR="00D734A8" w:rsidRDefault="00000000">
            <w:r>
              <w:rPr>
                <w:b/>
                <w:bCs/>
                <w:sz w:val="16"/>
                <w:szCs w:val="16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F8C9" w14:textId="77777777" w:rsidR="00D734A8" w:rsidRDefault="00000000">
            <w:r>
              <w:rPr>
                <w:sz w:val="16"/>
                <w:szCs w:val="16"/>
              </w:rPr>
              <w:t>ORM SQLite con generación de código</w:t>
            </w:r>
          </w:p>
        </w:tc>
      </w:tr>
      <w:tr w:rsidR="00D734A8" w14:paraId="7181F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F520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drift_flutter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A87E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^0.2.4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9169" w14:textId="77777777" w:rsidR="00D734A8" w:rsidRDefault="00000000">
            <w:r>
              <w:rPr>
                <w:b/>
                <w:bCs/>
                <w:sz w:val="16"/>
                <w:szCs w:val="16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465C" w14:textId="77777777" w:rsidR="00D734A8" w:rsidRDefault="00000000">
            <w:r>
              <w:rPr>
                <w:sz w:val="16"/>
                <w:szCs w:val="16"/>
              </w:rPr>
              <w:t>Adaptador Flutter para Drift</w:t>
            </w:r>
          </w:p>
        </w:tc>
      </w:tr>
      <w:tr w:rsidR="00D734A8" w14:paraId="3A2DAA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F64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sqlcipher_flutter_libs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CBBF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^0.5.4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42F2" w14:textId="77777777" w:rsidR="00D734A8" w:rsidRDefault="00000000">
            <w:r>
              <w:rPr>
                <w:b/>
                <w:bCs/>
                <w:sz w:val="16"/>
                <w:szCs w:val="16"/>
              </w:rPr>
              <w:t>Seguridad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E840" w14:textId="77777777" w:rsidR="00D734A8" w:rsidRDefault="00000000">
            <w:r>
              <w:rPr>
                <w:sz w:val="16"/>
                <w:szCs w:val="16"/>
              </w:rPr>
              <w:t>SQLite cifrado en reposo</w:t>
            </w:r>
          </w:p>
        </w:tc>
      </w:tr>
      <w:tr w:rsidR="00D734A8" w14:paraId="6DF348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71B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sqlite3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D9D2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^2.7.0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FA52" w14:textId="77777777" w:rsidR="00D734A8" w:rsidRDefault="00000000">
            <w:r>
              <w:rPr>
                <w:b/>
                <w:bCs/>
                <w:sz w:val="16"/>
                <w:szCs w:val="16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FBFF" w14:textId="77777777" w:rsidR="00D734A8" w:rsidRDefault="00000000">
            <w:r>
              <w:rPr>
                <w:sz w:val="16"/>
                <w:szCs w:val="16"/>
              </w:rPr>
              <w:t>Bindings Dart para SQLite</w:t>
            </w:r>
          </w:p>
        </w:tc>
      </w:tr>
      <w:tr w:rsidR="00D734A8" w14:paraId="3E0C02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6DFE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supabase_flutter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7120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^2.8.4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E040" w14:textId="77777777" w:rsidR="00D734A8" w:rsidRDefault="00000000">
            <w:r>
              <w:rPr>
                <w:b/>
                <w:bCs/>
                <w:sz w:val="16"/>
                <w:szCs w:val="16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A209" w14:textId="77777777" w:rsidR="00D734A8" w:rsidRDefault="00000000">
            <w:r>
              <w:rPr>
                <w:sz w:val="16"/>
                <w:szCs w:val="16"/>
              </w:rPr>
              <w:t>BaaS: auth, DB, storage, realtime</w:t>
            </w:r>
          </w:p>
        </w:tc>
      </w:tr>
      <w:tr w:rsidR="00D734A8" w14:paraId="2B40C2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EF98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flutter_secure_storage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89B6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^9.2.4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EFBF" w14:textId="77777777" w:rsidR="00D734A8" w:rsidRDefault="00000000">
            <w:r>
              <w:rPr>
                <w:b/>
                <w:bCs/>
                <w:sz w:val="16"/>
                <w:szCs w:val="16"/>
              </w:rPr>
              <w:t>Seguridad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4A0E" w14:textId="77777777" w:rsidR="00D734A8" w:rsidRDefault="00000000">
            <w:r>
              <w:rPr>
                <w:sz w:val="16"/>
                <w:szCs w:val="16"/>
              </w:rPr>
              <w:t>Almacenamiento seguro de credenciales</w:t>
            </w:r>
          </w:p>
        </w:tc>
      </w:tr>
      <w:tr w:rsidR="00D734A8" w14:paraId="46D73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3995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local_auth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F2DB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^2.3.0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7A6C" w14:textId="77777777" w:rsidR="00D734A8" w:rsidRDefault="00000000">
            <w:r>
              <w:rPr>
                <w:b/>
                <w:bCs/>
                <w:sz w:val="16"/>
                <w:szCs w:val="16"/>
              </w:rPr>
              <w:t>Seguridad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6A48" w14:textId="77777777" w:rsidR="00D734A8" w:rsidRDefault="00000000">
            <w:r>
              <w:rPr>
                <w:sz w:val="16"/>
                <w:szCs w:val="16"/>
              </w:rPr>
              <w:t>Autenticación biométrica</w:t>
            </w:r>
          </w:p>
        </w:tc>
      </w:tr>
      <w:tr w:rsidR="00D734A8" w14:paraId="226893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0DAC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workmanager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5401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^0.5.2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8001" w14:textId="77777777" w:rsidR="00D734A8" w:rsidRDefault="00000000">
            <w:r>
              <w:rPr>
                <w:b/>
                <w:bCs/>
                <w:sz w:val="16"/>
                <w:szCs w:val="16"/>
              </w:rPr>
              <w:t>Background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97CD" w14:textId="77777777" w:rsidR="00D734A8" w:rsidRDefault="00000000">
            <w:r>
              <w:rPr>
                <w:sz w:val="16"/>
                <w:szCs w:val="16"/>
              </w:rPr>
              <w:t>Tareas periódicas en background Android</w:t>
            </w:r>
          </w:p>
        </w:tc>
      </w:tr>
      <w:tr w:rsidR="00D734A8" w14:paraId="68A5F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E55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fl_chart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EC5B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^0.69.0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5046" w14:textId="77777777" w:rsidR="00D734A8" w:rsidRDefault="00000000">
            <w:r>
              <w:rPr>
                <w:b/>
                <w:bCs/>
                <w:sz w:val="16"/>
                <w:szCs w:val="16"/>
              </w:rPr>
              <w:t>UI/Gráficos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78F3" w14:textId="77777777" w:rsidR="00D734A8" w:rsidRDefault="00000000">
            <w:r>
              <w:rPr>
                <w:sz w:val="16"/>
                <w:szCs w:val="16"/>
              </w:rPr>
              <w:t>Gráficos de barras, línea, dona</w:t>
            </w:r>
          </w:p>
        </w:tc>
      </w:tr>
      <w:tr w:rsidR="00D734A8" w14:paraId="4D2AA3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111E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flutter_local_notifications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81B2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^18.0.1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3C51" w14:textId="77777777" w:rsidR="00D734A8" w:rsidRDefault="00000000">
            <w:r>
              <w:rPr>
                <w:b/>
                <w:bCs/>
                <w:sz w:val="16"/>
                <w:szCs w:val="16"/>
              </w:rPr>
              <w:t>UI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C12C" w14:textId="77777777" w:rsidR="00D734A8" w:rsidRDefault="00000000">
            <w:r>
              <w:rPr>
                <w:sz w:val="16"/>
                <w:szCs w:val="16"/>
              </w:rPr>
              <w:t>Notificaciones locales</w:t>
            </w:r>
          </w:p>
        </w:tc>
      </w:tr>
      <w:tr w:rsidR="00D734A8" w14:paraId="1C820D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023D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connectivity_plus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DF0A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^6.1.1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464B" w14:textId="77777777" w:rsidR="00D734A8" w:rsidRDefault="00000000">
            <w:r>
              <w:rPr>
                <w:b/>
                <w:bCs/>
                <w:sz w:val="16"/>
                <w:szCs w:val="16"/>
              </w:rPr>
              <w:t>Red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85EA" w14:textId="77777777" w:rsidR="00D734A8" w:rsidRDefault="00000000">
            <w:r>
              <w:rPr>
                <w:sz w:val="16"/>
                <w:szCs w:val="16"/>
              </w:rPr>
              <w:t>Detector de conectividad</w:t>
            </w:r>
          </w:p>
        </w:tc>
      </w:tr>
      <w:tr w:rsidR="00D734A8" w14:paraId="43E829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D5F2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intl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7742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^0.20.1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10B8" w14:textId="77777777" w:rsidR="00D734A8" w:rsidRDefault="00000000">
            <w:r>
              <w:rPr>
                <w:b/>
                <w:bCs/>
                <w:sz w:val="16"/>
                <w:szCs w:val="16"/>
              </w:rPr>
              <w:t>Utilidad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03257" w14:textId="77777777" w:rsidR="00D734A8" w:rsidRDefault="00000000">
            <w:r>
              <w:rPr>
                <w:sz w:val="16"/>
                <w:szCs w:val="16"/>
              </w:rPr>
              <w:t>Formato de fechas y monedas</w:t>
            </w:r>
          </w:p>
        </w:tc>
      </w:tr>
      <w:tr w:rsidR="00D734A8" w14:paraId="15F290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505D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E70A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^4.5.1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29A6" w14:textId="77777777" w:rsidR="00D734A8" w:rsidRDefault="00000000">
            <w:r>
              <w:rPr>
                <w:b/>
                <w:bCs/>
                <w:sz w:val="16"/>
                <w:szCs w:val="16"/>
              </w:rPr>
              <w:t>Utilidad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95EE" w14:textId="77777777" w:rsidR="00D734A8" w:rsidRDefault="00000000">
            <w:r>
              <w:rPr>
                <w:sz w:val="16"/>
                <w:szCs w:val="16"/>
              </w:rPr>
              <w:t>Generación de UUID v4</w:t>
            </w:r>
          </w:p>
        </w:tc>
      </w:tr>
      <w:tr w:rsidR="00D734A8" w14:paraId="76474F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F160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freezed_annotation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B662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^2.4.4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A486" w14:textId="77777777" w:rsidR="00D734A8" w:rsidRDefault="00000000">
            <w:r>
              <w:rPr>
                <w:b/>
                <w:bCs/>
                <w:sz w:val="16"/>
                <w:szCs w:val="16"/>
              </w:rPr>
              <w:t>Modelos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50C4" w14:textId="77777777" w:rsidR="00D734A8" w:rsidRDefault="00000000">
            <w:r>
              <w:rPr>
                <w:sz w:val="16"/>
                <w:szCs w:val="16"/>
              </w:rPr>
              <w:t>Clases inmutables con copyWith</w:t>
            </w:r>
          </w:p>
        </w:tc>
      </w:tr>
      <w:tr w:rsidR="00D734A8" w14:paraId="671EC0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90E7" w14:textId="77777777" w:rsidR="00D734A8" w:rsidRDefault="00000000">
            <w:r>
              <w:rPr>
                <w:rFonts w:ascii="Courier New" w:eastAsia="Courier New" w:hAnsi="Courier New" w:cs="Courier New"/>
                <w:color w:val="4527A0"/>
                <w:sz w:val="16"/>
                <w:szCs w:val="16"/>
              </w:rPr>
              <w:t>sentry_flutter</w:t>
            </w:r>
          </w:p>
        </w:tc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A9A3" w14:textId="77777777" w:rsidR="00D734A8" w:rsidRDefault="00000000">
            <w:pPr>
              <w:jc w:val="center"/>
            </w:pPr>
            <w:r>
              <w:rPr>
                <w:sz w:val="16"/>
                <w:szCs w:val="16"/>
              </w:rPr>
              <w:t>^8.12.0</w:t>
            </w:r>
          </w:p>
        </w:tc>
        <w:tc>
          <w:tcPr>
            <w:tcW w:w="25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CEF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A323" w14:textId="77777777" w:rsidR="00D734A8" w:rsidRDefault="00000000">
            <w:r>
              <w:rPr>
                <w:b/>
                <w:bCs/>
                <w:sz w:val="16"/>
                <w:szCs w:val="16"/>
              </w:rPr>
              <w:t>Monitoreo</w:t>
            </w:r>
          </w:p>
        </w:tc>
        <w:tc>
          <w:tcPr>
            <w:tcW w:w="2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5625" w14:textId="77777777" w:rsidR="00D734A8" w:rsidRDefault="00000000">
            <w:r>
              <w:rPr>
                <w:sz w:val="16"/>
                <w:szCs w:val="16"/>
              </w:rPr>
              <w:t>Captura de errores en producción</w:t>
            </w:r>
          </w:p>
        </w:tc>
      </w:tr>
    </w:tbl>
    <w:p w14:paraId="21DA3FBF" w14:textId="77777777" w:rsidR="00D734A8" w:rsidRDefault="00D734A8">
      <w:pPr>
        <w:spacing w:before="120"/>
      </w:pPr>
    </w:p>
    <w:p w14:paraId="4CCC4B37" w14:textId="77777777" w:rsidR="00D734A8" w:rsidRDefault="00000000">
      <w:pPr>
        <w:pStyle w:val="Ttulo1"/>
      </w:pPr>
      <w:r>
        <w:t>10. Conclusión</w:t>
      </w:r>
    </w:p>
    <w:p w14:paraId="546E6C19" w14:textId="77777777" w:rsidR="00D734A8" w:rsidRDefault="00D734A8">
      <w:pPr>
        <w:pBdr>
          <w:bottom w:val="single" w:sz="4" w:space="1" w:color="2E7D32"/>
        </w:pBdr>
        <w:spacing w:before="120" w:after="120"/>
      </w:pPr>
    </w:p>
    <w:p w14:paraId="2B35E33C" w14:textId="77777777" w:rsidR="00D734A8" w:rsidRDefault="00000000">
      <w:pPr>
        <w:spacing w:before="60" w:after="100"/>
      </w:pPr>
      <w:r>
        <w:t>KakeiboPro presenta una base técnica sólida y bien estructurada. La aplicación de Clean Architecture, combinada con Riverpod 2 y Drift ORM, garantiza un código mantenible y escalable. Los tres análisis estáticos consecutivos sin ningún problema confirman la calidad del desarrollo.</w:t>
      </w:r>
    </w:p>
    <w:p w14:paraId="4D5B3AB4" w14:textId="77777777" w:rsidR="00D734A8" w:rsidRDefault="00000000">
      <w:pPr>
        <w:spacing w:before="60" w:after="100"/>
      </w:pPr>
      <w:r>
        <w:t>El flujo principal de la aplicación — crear sobres de presupuesto, registrar transacciones y visualizar el detalle en tiempo real — está completamente implementado y listo para prueba funcional. La sincronización con Supabase está diseñada pero requiere configuración de políticas RLS en el lado del servidor.</w:t>
      </w:r>
    </w:p>
    <w:p w14:paraId="3FE7F74A" w14:textId="77777777" w:rsidR="00D734A8" w:rsidRDefault="00000000">
      <w:pPr>
        <w:spacing w:before="60" w:after="100"/>
      </w:pPr>
      <w:r>
        <w:t>Los dos elementos de mayor prioridad antes de considerar el producto listo para uso real son: (1) reemplazar el generador de clave de base de datos por uno criptográficamente seguro, y (2) configurar Row Level Security en Supabase para garantizar el aislamiento de datos entre familias.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34A8" w14:paraId="3572C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069AF0" w14:textId="77777777" w:rsidR="00D734A8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✓ flutter analyze: No issues found | F0 – F2-S2 completados | 83 archivos Dart | 12 commits</w:t>
            </w:r>
          </w:p>
        </w:tc>
      </w:tr>
    </w:tbl>
    <w:p w14:paraId="0F434E9F" w14:textId="77777777" w:rsidR="00D734A8" w:rsidRDefault="00D734A8">
      <w:pPr>
        <w:spacing w:before="240"/>
      </w:pPr>
    </w:p>
    <w:p w14:paraId="242BF0CC" w14:textId="77777777" w:rsidR="00D734A8" w:rsidRDefault="00000000">
      <w:pPr>
        <w:spacing w:before="80"/>
        <w:jc w:val="right"/>
      </w:pPr>
      <w:r>
        <w:rPr>
          <w:i/>
          <w:iCs/>
          <w:color w:val="37474F"/>
          <w:sz w:val="18"/>
          <w:szCs w:val="18"/>
        </w:rPr>
        <w:t>Carlos Hernández Hidalgo — Director de Producto, KakeiboPro</w:t>
      </w:r>
    </w:p>
    <w:p w14:paraId="44C17D14" w14:textId="77777777" w:rsidR="00D734A8" w:rsidRDefault="00000000">
      <w:pPr>
        <w:jc w:val="right"/>
      </w:pPr>
      <w:r>
        <w:rPr>
          <w:i/>
          <w:iCs/>
          <w:color w:val="37474F"/>
          <w:sz w:val="18"/>
          <w:szCs w:val="18"/>
        </w:rPr>
        <w:t>24 de marzo de 2026</w:t>
      </w:r>
    </w:p>
    <w:sectPr w:rsidR="00D734A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8E0B0" w14:textId="77777777" w:rsidR="005117CE" w:rsidRDefault="005117CE">
      <w:r>
        <w:separator/>
      </w:r>
    </w:p>
  </w:endnote>
  <w:endnote w:type="continuationSeparator" w:id="0">
    <w:p w14:paraId="2186561B" w14:textId="77777777" w:rsidR="005117CE" w:rsidRDefault="00511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5519" w14:textId="77777777" w:rsidR="00D734A8" w:rsidRDefault="00000000">
    <w:pPr>
      <w:pBdr>
        <w:top w:val="single" w:sz="2" w:space="1" w:color="CFD8DC"/>
      </w:pBdr>
      <w:tabs>
        <w:tab w:val="right" w:pos="9360"/>
      </w:tabs>
      <w:spacing w:before="80"/>
    </w:pPr>
    <w:r>
      <w:rPr>
        <w:color w:val="37474F"/>
        <w:sz w:val="16"/>
        <w:szCs w:val="16"/>
      </w:rPr>
      <w:t>Confidencial — Carlos Hernández Hidalgo</w:t>
    </w:r>
    <w:r>
      <w:rPr>
        <w:color w:val="37474F"/>
        <w:sz w:val="16"/>
        <w:szCs w:val="16"/>
      </w:rPr>
      <w:tab/>
      <w:t xml:space="preserve">Página </w:t>
    </w:r>
    <w:r>
      <w:rPr>
        <w:color w:val="37474F"/>
        <w:sz w:val="16"/>
        <w:szCs w:val="16"/>
      </w:rPr>
      <w:fldChar w:fldCharType="begin"/>
    </w:r>
    <w:r>
      <w:rPr>
        <w:color w:val="37474F"/>
        <w:sz w:val="16"/>
        <w:szCs w:val="16"/>
      </w:rPr>
      <w:instrText>PAGE</w:instrText>
    </w:r>
    <w:r>
      <w:rPr>
        <w:color w:val="37474F"/>
        <w:sz w:val="16"/>
        <w:szCs w:val="16"/>
      </w:rPr>
      <w:fldChar w:fldCharType="separate"/>
    </w:r>
    <w:r w:rsidR="005334AF">
      <w:rPr>
        <w:noProof/>
        <w:color w:val="37474F"/>
        <w:sz w:val="16"/>
        <w:szCs w:val="16"/>
      </w:rPr>
      <w:t>1</w:t>
    </w:r>
    <w:r>
      <w:rPr>
        <w:color w:val="37474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7A8E0" w14:textId="77777777" w:rsidR="005117CE" w:rsidRDefault="005117CE">
      <w:r>
        <w:separator/>
      </w:r>
    </w:p>
  </w:footnote>
  <w:footnote w:type="continuationSeparator" w:id="0">
    <w:p w14:paraId="5CF2B3AE" w14:textId="77777777" w:rsidR="005117CE" w:rsidRDefault="005117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AC21" w14:textId="77777777" w:rsidR="00D734A8" w:rsidRDefault="00000000">
    <w:pPr>
      <w:pBdr>
        <w:bottom w:val="single" w:sz="4" w:space="1" w:color="2E7D32"/>
      </w:pBdr>
      <w:tabs>
        <w:tab w:val="right" w:pos="9360"/>
      </w:tabs>
      <w:spacing w:after="80"/>
    </w:pPr>
    <w:r>
      <w:rPr>
        <w:color w:val="37474F"/>
        <w:sz w:val="17"/>
        <w:szCs w:val="17"/>
      </w:rPr>
      <w:t>KakeiboPro — Informe Técnico y Auditoría</w:t>
    </w:r>
    <w:r>
      <w:rPr>
        <w:b/>
        <w:bCs/>
        <w:color w:val="2E7D32"/>
        <w:sz w:val="17"/>
        <w:szCs w:val="17"/>
      </w:rPr>
      <w:tab/>
      <w:t>MARZO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E2BD6"/>
    <w:multiLevelType w:val="hybridMultilevel"/>
    <w:tmpl w:val="DFEAD556"/>
    <w:lvl w:ilvl="0" w:tplc="C8D2A3E8">
      <w:start w:val="1"/>
      <w:numFmt w:val="bullet"/>
      <w:lvlText w:val="●"/>
      <w:lvlJc w:val="left"/>
      <w:pPr>
        <w:ind w:left="720" w:hanging="360"/>
      </w:pPr>
    </w:lvl>
    <w:lvl w:ilvl="1" w:tplc="90FA375E">
      <w:start w:val="1"/>
      <w:numFmt w:val="bullet"/>
      <w:lvlText w:val="○"/>
      <w:lvlJc w:val="left"/>
      <w:pPr>
        <w:ind w:left="1440" w:hanging="360"/>
      </w:pPr>
    </w:lvl>
    <w:lvl w:ilvl="2" w:tplc="8244130E">
      <w:start w:val="1"/>
      <w:numFmt w:val="bullet"/>
      <w:lvlText w:val="■"/>
      <w:lvlJc w:val="left"/>
      <w:pPr>
        <w:ind w:left="2160" w:hanging="360"/>
      </w:pPr>
    </w:lvl>
    <w:lvl w:ilvl="3" w:tplc="52E2356A">
      <w:start w:val="1"/>
      <w:numFmt w:val="bullet"/>
      <w:lvlText w:val="●"/>
      <w:lvlJc w:val="left"/>
      <w:pPr>
        <w:ind w:left="2880" w:hanging="360"/>
      </w:pPr>
    </w:lvl>
    <w:lvl w:ilvl="4" w:tplc="722C69EA">
      <w:start w:val="1"/>
      <w:numFmt w:val="bullet"/>
      <w:lvlText w:val="○"/>
      <w:lvlJc w:val="left"/>
      <w:pPr>
        <w:ind w:left="3600" w:hanging="360"/>
      </w:pPr>
    </w:lvl>
    <w:lvl w:ilvl="5" w:tplc="B5F4E226">
      <w:start w:val="1"/>
      <w:numFmt w:val="bullet"/>
      <w:lvlText w:val="■"/>
      <w:lvlJc w:val="left"/>
      <w:pPr>
        <w:ind w:left="4320" w:hanging="360"/>
      </w:pPr>
    </w:lvl>
    <w:lvl w:ilvl="6" w:tplc="5F9AFFDA">
      <w:start w:val="1"/>
      <w:numFmt w:val="bullet"/>
      <w:lvlText w:val="●"/>
      <w:lvlJc w:val="left"/>
      <w:pPr>
        <w:ind w:left="5040" w:hanging="360"/>
      </w:pPr>
    </w:lvl>
    <w:lvl w:ilvl="7" w:tplc="D952CBFE">
      <w:start w:val="1"/>
      <w:numFmt w:val="bullet"/>
      <w:lvlText w:val="●"/>
      <w:lvlJc w:val="left"/>
      <w:pPr>
        <w:ind w:left="5760" w:hanging="360"/>
      </w:pPr>
    </w:lvl>
    <w:lvl w:ilvl="8" w:tplc="7C7288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74D2F"/>
    <w:multiLevelType w:val="hybridMultilevel"/>
    <w:tmpl w:val="7ACED1E6"/>
    <w:lvl w:ilvl="0" w:tplc="FBD845F6">
      <w:start w:val="1"/>
      <w:numFmt w:val="bullet"/>
      <w:lvlText w:val="•"/>
      <w:lvlJc w:val="left"/>
      <w:pPr>
        <w:ind w:left="720" w:hanging="360"/>
      </w:pPr>
    </w:lvl>
    <w:lvl w:ilvl="1" w:tplc="3B52310E">
      <w:numFmt w:val="decimal"/>
      <w:lvlText w:val=""/>
      <w:lvlJc w:val="left"/>
    </w:lvl>
    <w:lvl w:ilvl="2" w:tplc="6FA821FA">
      <w:numFmt w:val="decimal"/>
      <w:lvlText w:val=""/>
      <w:lvlJc w:val="left"/>
    </w:lvl>
    <w:lvl w:ilvl="3" w:tplc="EF2E50D0">
      <w:numFmt w:val="decimal"/>
      <w:lvlText w:val=""/>
      <w:lvlJc w:val="left"/>
    </w:lvl>
    <w:lvl w:ilvl="4" w:tplc="9336E832">
      <w:numFmt w:val="decimal"/>
      <w:lvlText w:val=""/>
      <w:lvlJc w:val="left"/>
    </w:lvl>
    <w:lvl w:ilvl="5" w:tplc="71B6B08C">
      <w:numFmt w:val="decimal"/>
      <w:lvlText w:val=""/>
      <w:lvlJc w:val="left"/>
    </w:lvl>
    <w:lvl w:ilvl="6" w:tplc="74A42C96">
      <w:numFmt w:val="decimal"/>
      <w:lvlText w:val=""/>
      <w:lvlJc w:val="left"/>
    </w:lvl>
    <w:lvl w:ilvl="7" w:tplc="CE1A6FB8">
      <w:numFmt w:val="decimal"/>
      <w:lvlText w:val=""/>
      <w:lvlJc w:val="left"/>
    </w:lvl>
    <w:lvl w:ilvl="8" w:tplc="70C24F4E">
      <w:numFmt w:val="decimal"/>
      <w:lvlText w:val=""/>
      <w:lvlJc w:val="left"/>
    </w:lvl>
  </w:abstractNum>
  <w:abstractNum w:abstractNumId="2" w15:restartNumberingAfterBreak="0">
    <w:nsid w:val="4A462BA2"/>
    <w:multiLevelType w:val="hybridMultilevel"/>
    <w:tmpl w:val="2BE080BE"/>
    <w:lvl w:ilvl="0" w:tplc="585638D0">
      <w:start w:val="1"/>
      <w:numFmt w:val="decimal"/>
      <w:lvlText w:val="%1."/>
      <w:lvlJc w:val="left"/>
      <w:pPr>
        <w:ind w:left="720" w:hanging="360"/>
      </w:pPr>
    </w:lvl>
    <w:lvl w:ilvl="1" w:tplc="FAD6A36C">
      <w:numFmt w:val="decimal"/>
      <w:lvlText w:val=""/>
      <w:lvlJc w:val="left"/>
    </w:lvl>
    <w:lvl w:ilvl="2" w:tplc="D704686E">
      <w:numFmt w:val="decimal"/>
      <w:lvlText w:val=""/>
      <w:lvlJc w:val="left"/>
    </w:lvl>
    <w:lvl w:ilvl="3" w:tplc="B9C2F5F0">
      <w:numFmt w:val="decimal"/>
      <w:lvlText w:val=""/>
      <w:lvlJc w:val="left"/>
    </w:lvl>
    <w:lvl w:ilvl="4" w:tplc="970AC63E">
      <w:numFmt w:val="decimal"/>
      <w:lvlText w:val=""/>
      <w:lvlJc w:val="left"/>
    </w:lvl>
    <w:lvl w:ilvl="5" w:tplc="E2C8B4C2">
      <w:numFmt w:val="decimal"/>
      <w:lvlText w:val=""/>
      <w:lvlJc w:val="left"/>
    </w:lvl>
    <w:lvl w:ilvl="6" w:tplc="1C94B130">
      <w:numFmt w:val="decimal"/>
      <w:lvlText w:val=""/>
      <w:lvlJc w:val="left"/>
    </w:lvl>
    <w:lvl w:ilvl="7" w:tplc="00D406C0">
      <w:numFmt w:val="decimal"/>
      <w:lvlText w:val=""/>
      <w:lvlJc w:val="left"/>
    </w:lvl>
    <w:lvl w:ilvl="8" w:tplc="63EA71DC">
      <w:numFmt w:val="decimal"/>
      <w:lvlText w:val=""/>
      <w:lvlJc w:val="left"/>
    </w:lvl>
  </w:abstractNum>
  <w:num w:numId="1" w16cid:durableId="258174168">
    <w:abstractNumId w:val="0"/>
    <w:lvlOverride w:ilvl="0">
      <w:startOverride w:val="1"/>
    </w:lvlOverride>
  </w:num>
  <w:num w:numId="2" w16cid:durableId="261960632">
    <w:abstractNumId w:val="1"/>
    <w:lvlOverride w:ilvl="0">
      <w:startOverride w:val="1"/>
    </w:lvlOverride>
  </w:num>
  <w:num w:numId="3" w16cid:durableId="807598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4A8"/>
    <w:rsid w:val="000C6F01"/>
    <w:rsid w:val="005117CE"/>
    <w:rsid w:val="005334AF"/>
    <w:rsid w:val="00D7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44C8"/>
  <w15:docId w15:val="{B4BB4B0B-F471-47C1-AE73-40746955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37474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37474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6ef333-7861-4689-bb5e-bdbb70faf690}" enabled="1" method="Privileged" siteId="{e4821339-88e3-43d4-bd05-6954a946b94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3889</Words>
  <Characters>21390</Characters>
  <Application>Microsoft Office Word</Application>
  <DocSecurity>0</DocSecurity>
  <Lines>178</Lines>
  <Paragraphs>50</Paragraphs>
  <ScaleCrop>false</ScaleCrop>
  <Company/>
  <LinksUpToDate>false</LinksUpToDate>
  <CharactersWithSpaces>25229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Hernandez Hidalgo</cp:lastModifiedBy>
  <cp:revision>2</cp:revision>
  <dcterms:created xsi:type="dcterms:W3CDTF">2026-03-24T12:59:00Z</dcterms:created>
  <dcterms:modified xsi:type="dcterms:W3CDTF">2026-03-24T12:59:00Z</dcterms:modified>
</cp:coreProperties>
</file>