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2C2" w:rsidRPr="00737FDF" w:rsidRDefault="002622C2" w:rsidP="002622C2">
      <w:pPr>
        <w:pStyle w:val="1"/>
        <w:spacing w:after="0" w:line="240" w:lineRule="auto"/>
        <w:jc w:val="center"/>
        <w:outlineLvl w:val="0"/>
        <w:rPr>
          <w:b/>
        </w:rPr>
      </w:pPr>
      <w:r w:rsidRPr="00737FDF">
        <w:rPr>
          <w:b/>
        </w:rPr>
        <w:t xml:space="preserve">ПРИЛОЖЕНИЕ </w:t>
      </w:r>
      <w:r>
        <w:rPr>
          <w:b/>
        </w:rPr>
        <w:t>Б</w:t>
      </w:r>
    </w:p>
    <w:p w:rsidR="002622C2" w:rsidRPr="00737FDF" w:rsidRDefault="002622C2" w:rsidP="002622C2">
      <w:pPr>
        <w:pStyle w:val="1"/>
        <w:spacing w:after="0" w:line="240" w:lineRule="auto"/>
        <w:jc w:val="center"/>
        <w:rPr>
          <w:b/>
        </w:rPr>
      </w:pPr>
      <w:r w:rsidRPr="00737FDF">
        <w:rPr>
          <w:b/>
        </w:rPr>
        <w:t>(</w:t>
      </w:r>
      <w:proofErr w:type="gramStart"/>
      <w:r w:rsidRPr="00737FDF">
        <w:rPr>
          <w:b/>
        </w:rPr>
        <w:t>обязательное</w:t>
      </w:r>
      <w:proofErr w:type="gramEnd"/>
      <w:r w:rsidRPr="00737FDF">
        <w:rPr>
          <w:b/>
        </w:rPr>
        <w:t>)</w:t>
      </w:r>
    </w:p>
    <w:p w:rsidR="002622C2" w:rsidRDefault="002622C2" w:rsidP="002622C2">
      <w:pPr>
        <w:pStyle w:val="1"/>
        <w:spacing w:after="0" w:line="240" w:lineRule="auto"/>
        <w:jc w:val="center"/>
        <w:rPr>
          <w:b/>
        </w:rPr>
      </w:pPr>
      <w:r>
        <w:rPr>
          <w:b/>
        </w:rPr>
        <w:t>Диаграмма движения потоков данных</w:t>
      </w:r>
    </w:p>
    <w:p w:rsidR="002622C2" w:rsidRDefault="002622C2" w:rsidP="002622C2">
      <w:pPr>
        <w:pStyle w:val="1"/>
        <w:spacing w:after="0" w:line="240" w:lineRule="auto"/>
        <w:jc w:val="center"/>
        <w:rPr>
          <w:b/>
        </w:rPr>
      </w:pPr>
    </w:p>
    <w:p w:rsidR="002622C2" w:rsidRDefault="002622C2" w:rsidP="002622C2">
      <w:pPr>
        <w:pStyle w:val="1"/>
        <w:spacing w:after="0" w:line="240" w:lineRule="auto"/>
        <w:jc w:val="center"/>
        <w:rPr>
          <w:b/>
        </w:rPr>
      </w:pPr>
    </w:p>
    <w:p w:rsidR="002622C2" w:rsidRPr="008E10AD" w:rsidRDefault="002622C2" w:rsidP="002622C2">
      <w:pPr>
        <w:pStyle w:val="1"/>
        <w:spacing w:after="0"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6A08CD0" wp14:editId="2846C814">
            <wp:extent cx="13735171" cy="5527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9488" cy="55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2" w:rsidRPr="002066FB" w:rsidRDefault="002622C2" w:rsidP="002622C2"/>
    <w:p w:rsidR="007E0AB3" w:rsidRPr="002622C2" w:rsidRDefault="007E0AB3" w:rsidP="002622C2"/>
    <w:sectPr w:rsidR="007E0AB3" w:rsidRPr="002622C2" w:rsidSect="002D4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23814" w:h="16840" w:orient="landscape" w:code="8"/>
      <w:pgMar w:top="284" w:right="284" w:bottom="284" w:left="1134" w:header="181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41D" w:rsidRDefault="003B341D">
      <w:r>
        <w:separator/>
      </w:r>
    </w:p>
  </w:endnote>
  <w:endnote w:type="continuationSeparator" w:id="0">
    <w:p w:rsidR="003B341D" w:rsidRDefault="003B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 (plotter)"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2C2" w:rsidRDefault="002622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455" w:tblpY="11738"/>
      <w:tblW w:w="6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84"/>
      <w:gridCol w:w="396"/>
    </w:tblGrid>
    <w:tr w:rsidR="002D4311" w:rsidRPr="000466E9" w:rsidTr="000466E9">
      <w:trPr>
        <w:cantSplit/>
        <w:trHeight w:hRule="exact" w:val="1418"/>
      </w:trPr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  <w:proofErr w:type="spellStart"/>
          <w:r w:rsidRPr="000466E9">
            <w:rPr>
              <w:rFonts w:ascii="ISOCPEUR" w:hAnsi="ISOCPEUR"/>
              <w:i/>
              <w:sz w:val="20"/>
              <w:szCs w:val="20"/>
            </w:rPr>
            <w:t>Взам</w:t>
          </w:r>
          <w:proofErr w:type="spellEnd"/>
          <w:r w:rsidRPr="000466E9">
            <w:rPr>
              <w:rFonts w:ascii="ISOCPEUR" w:hAnsi="ISOCPEUR"/>
              <w:i/>
              <w:sz w:val="20"/>
              <w:szCs w:val="20"/>
            </w:rPr>
            <w:t>. инв. №</w:t>
          </w:r>
        </w:p>
      </w:tc>
      <w:tc>
        <w:tcPr>
          <w:tcW w:w="396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hRule="exact" w:val="1985"/>
      </w:trPr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Подп. и дата</w:t>
          </w:r>
        </w:p>
      </w:tc>
      <w:tc>
        <w:tcPr>
          <w:tcW w:w="396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hRule="exact" w:val="1418"/>
      </w:trPr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  <w:proofErr w:type="spellStart"/>
          <w:r w:rsidRPr="000466E9">
            <w:rPr>
              <w:rFonts w:ascii="ISOCPEUR" w:hAnsi="ISOCPEUR"/>
              <w:i/>
              <w:sz w:val="20"/>
              <w:szCs w:val="20"/>
            </w:rPr>
            <w:t>Инв.№подл</w:t>
          </w:r>
          <w:proofErr w:type="spellEnd"/>
          <w:r w:rsidRPr="000466E9">
            <w:rPr>
              <w:rFonts w:ascii="ISOCPEUR" w:hAnsi="ISOCPEUR"/>
              <w:i/>
              <w:sz w:val="20"/>
              <w:szCs w:val="20"/>
            </w:rPr>
            <w:t>.</w:t>
          </w:r>
        </w:p>
      </w:tc>
      <w:tc>
        <w:tcPr>
          <w:tcW w:w="396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</w:tbl>
  <w:p w:rsidR="002D4311" w:rsidRPr="009E4DA3" w:rsidRDefault="002D4311" w:rsidP="00C319E9">
    <w:pPr>
      <w:pStyle w:val="a4"/>
      <w:rPr>
        <w:rFonts w:ascii="ISOCPEUR" w:hAnsi="ISOCPEUR"/>
        <w:i/>
      </w:rPr>
    </w:pPr>
  </w:p>
  <w:p w:rsidR="002D4311" w:rsidRPr="009E4DA3" w:rsidRDefault="002D4311" w:rsidP="00C319E9">
    <w:pPr>
      <w:pStyle w:val="a4"/>
      <w:rPr>
        <w:rFonts w:ascii="ISOCPEUR" w:hAnsi="ISOCPEUR"/>
        <w:i/>
      </w:rPr>
    </w:pPr>
  </w:p>
  <w:tbl>
    <w:tblPr>
      <w:tblpPr w:vertAnchor="page" w:horzAnchor="page" w:tblpX="13042" w:tblpY="15696"/>
      <w:tblW w:w="9923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02"/>
      <w:gridCol w:w="601"/>
      <w:gridCol w:w="601"/>
      <w:gridCol w:w="601"/>
      <w:gridCol w:w="903"/>
      <w:gridCol w:w="601"/>
      <w:gridCol w:w="6014"/>
    </w:tblGrid>
    <w:tr w:rsidR="002D4311" w:rsidRPr="000466E9" w:rsidTr="000466E9">
      <w:trPr>
        <w:cantSplit/>
        <w:trHeight w:hRule="exact" w:val="284"/>
      </w:trPr>
      <w:tc>
        <w:tcPr>
          <w:tcW w:w="602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03" w:type="dxa"/>
          <w:shd w:val="clear" w:color="auto" w:fill="auto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shd w:val="clear" w:color="auto" w:fill="auto"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4" w:type="dxa"/>
          <w:vMerge w:val="restart"/>
          <w:shd w:val="clear" w:color="auto" w:fill="auto"/>
          <w:vAlign w:val="center"/>
        </w:tcPr>
        <w:p w:rsidR="002D4311" w:rsidRPr="000466E9" w:rsidRDefault="000A1F8C" w:rsidP="000466E9">
          <w:pPr>
            <w:pStyle w:val="a4"/>
            <w:jc w:val="center"/>
            <w:rPr>
              <w:rFonts w:ascii="ISOCPEUR" w:hAnsi="ISOCPEUR"/>
              <w:i/>
              <w:sz w:val="36"/>
              <w:szCs w:val="36"/>
            </w:rPr>
          </w:pPr>
          <w:r w:rsidRPr="000466E9">
            <w:rPr>
              <w:rFonts w:ascii="ISOCPEUR" w:hAnsi="ISOCPEUR"/>
              <w:i/>
              <w:sz w:val="36"/>
              <w:szCs w:val="36"/>
            </w:rPr>
            <w:t>Формат А3 альбомный ГОСТ форма3</w:t>
          </w:r>
        </w:p>
      </w:tc>
    </w:tr>
    <w:tr w:rsidR="002D4311" w:rsidRPr="000466E9" w:rsidTr="000466E9">
      <w:trPr>
        <w:cantSplit/>
        <w:trHeight w:hRule="exact" w:val="284"/>
      </w:trPr>
      <w:tc>
        <w:tcPr>
          <w:tcW w:w="602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03" w:type="dxa"/>
          <w:shd w:val="clear" w:color="auto" w:fill="auto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" w:type="dxa"/>
          <w:shd w:val="clear" w:color="auto" w:fill="auto"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014" w:type="dxa"/>
          <w:vMerge/>
          <w:shd w:val="clear" w:color="auto" w:fill="auto"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hRule="exact" w:val="284"/>
      </w:trPr>
      <w:tc>
        <w:tcPr>
          <w:tcW w:w="602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Изм.</w:t>
          </w: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proofErr w:type="spellStart"/>
          <w:r w:rsidRPr="000466E9">
            <w:rPr>
              <w:rFonts w:ascii="ISOCPEUR" w:hAnsi="ISOCPEUR"/>
              <w:i/>
              <w:sz w:val="20"/>
              <w:szCs w:val="20"/>
            </w:rPr>
            <w:t>Кол.уч</w:t>
          </w:r>
          <w:proofErr w:type="spellEnd"/>
          <w:r w:rsidRPr="000466E9">
            <w:rPr>
              <w:rFonts w:ascii="ISOCPEUR" w:hAnsi="ISOCPEUR"/>
              <w:i/>
              <w:sz w:val="20"/>
              <w:szCs w:val="20"/>
            </w:rPr>
            <w:t>.</w:t>
          </w: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Лист</w:t>
          </w:r>
        </w:p>
      </w:tc>
      <w:tc>
        <w:tcPr>
          <w:tcW w:w="60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№док.</w:t>
          </w:r>
        </w:p>
      </w:tc>
      <w:tc>
        <w:tcPr>
          <w:tcW w:w="903" w:type="dxa"/>
          <w:shd w:val="clear" w:color="auto" w:fill="auto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Подп.</w:t>
          </w:r>
        </w:p>
      </w:tc>
      <w:tc>
        <w:tcPr>
          <w:tcW w:w="601" w:type="dxa"/>
          <w:shd w:val="clear" w:color="auto" w:fill="auto"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Дата</w:t>
          </w:r>
        </w:p>
      </w:tc>
      <w:tc>
        <w:tcPr>
          <w:tcW w:w="6014" w:type="dxa"/>
          <w:vMerge/>
          <w:shd w:val="clear" w:color="auto" w:fill="auto"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</w:tbl>
  <w:p w:rsidR="00274809" w:rsidRPr="00274809" w:rsidRDefault="00274809" w:rsidP="00274809">
    <w:pPr>
      <w:rPr>
        <w:vanish/>
      </w:rPr>
    </w:pPr>
  </w:p>
  <w:tbl>
    <w:tblPr>
      <w:tblpPr w:vertAnchor="page" w:horzAnchor="page" w:tblpX="22965" w:tblpY="15696"/>
      <w:tblW w:w="56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7"/>
    </w:tblGrid>
    <w:tr w:rsidR="002D4311" w:rsidRPr="000466E9" w:rsidTr="000466E9">
      <w:trPr>
        <w:cantSplit/>
        <w:trHeight w:hRule="exact" w:val="397"/>
      </w:trPr>
      <w:tc>
        <w:tcPr>
          <w:tcW w:w="567" w:type="dxa"/>
          <w:vAlign w:val="center"/>
        </w:tcPr>
        <w:p w:rsidR="002D4311" w:rsidRPr="000466E9" w:rsidRDefault="002D4311" w:rsidP="000466E9">
          <w:pPr>
            <w:autoSpaceDE w:val="0"/>
            <w:autoSpaceDN w:val="0"/>
            <w:adjustRightInd w:val="0"/>
            <w:jc w:val="center"/>
            <w:outlineLvl w:val="1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Лист</w:t>
          </w:r>
        </w:p>
      </w:tc>
    </w:tr>
    <w:tr w:rsidR="002D4311" w:rsidRPr="000466E9" w:rsidTr="000466E9">
      <w:trPr>
        <w:cantSplit/>
        <w:trHeight w:hRule="exact" w:val="454"/>
      </w:trPr>
      <w:tc>
        <w:tcPr>
          <w:tcW w:w="567" w:type="dxa"/>
          <w:vAlign w:val="center"/>
        </w:tcPr>
        <w:p w:rsidR="002D4311" w:rsidRPr="000466E9" w:rsidRDefault="008E11BA" w:rsidP="000466E9">
          <w:pPr>
            <w:autoSpaceDE w:val="0"/>
            <w:autoSpaceDN w:val="0"/>
            <w:adjustRightInd w:val="0"/>
            <w:jc w:val="center"/>
            <w:outlineLvl w:val="1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Style w:val="a6"/>
              <w:rFonts w:ascii="ISOCPEUR" w:hAnsi="ISOCPEUR"/>
              <w:i/>
            </w:rPr>
            <w:fldChar w:fldCharType="begin"/>
          </w:r>
          <w:r w:rsidR="002D4311" w:rsidRPr="000466E9">
            <w:rPr>
              <w:rStyle w:val="a6"/>
              <w:rFonts w:ascii="ISOCPEUR" w:hAnsi="ISOCPEUR"/>
              <w:i/>
            </w:rPr>
            <w:instrText xml:space="preserve"> PAGE </w:instrText>
          </w:r>
          <w:r w:rsidRPr="000466E9">
            <w:rPr>
              <w:rStyle w:val="a6"/>
              <w:rFonts w:ascii="ISOCPEUR" w:hAnsi="ISOCPEUR"/>
              <w:i/>
            </w:rPr>
            <w:fldChar w:fldCharType="separate"/>
          </w:r>
          <w:r w:rsidR="000402D0">
            <w:rPr>
              <w:rStyle w:val="a6"/>
              <w:rFonts w:ascii="ISOCPEUR" w:hAnsi="ISOCPEUR"/>
              <w:i/>
              <w:noProof/>
            </w:rPr>
            <w:t>2</w:t>
          </w:r>
          <w:r w:rsidRPr="000466E9">
            <w:rPr>
              <w:rStyle w:val="a6"/>
              <w:rFonts w:ascii="ISOCPEUR" w:hAnsi="ISOCPEUR"/>
              <w:i/>
            </w:rPr>
            <w:fldChar w:fldCharType="end"/>
          </w:r>
        </w:p>
      </w:tc>
    </w:tr>
  </w:tbl>
  <w:p w:rsidR="002D4311" w:rsidRPr="009E4DA3" w:rsidRDefault="002D4311" w:rsidP="00394092">
    <w:pPr>
      <w:pStyle w:val="a4"/>
      <w:rPr>
        <w:rFonts w:ascii="ISOCPEUR" w:hAnsi="ISOCPEUR"/>
        <w:i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455" w:tblpY="11738"/>
      <w:tblW w:w="6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0"/>
      <w:gridCol w:w="340"/>
    </w:tblGrid>
    <w:tr w:rsidR="002D4311" w:rsidRPr="000466E9" w:rsidTr="000466E9">
      <w:trPr>
        <w:cantSplit/>
        <w:trHeight w:hRule="exact" w:val="1418"/>
      </w:trPr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  <w:proofErr w:type="spellStart"/>
          <w:r w:rsidRPr="000466E9">
            <w:rPr>
              <w:rFonts w:ascii="ISOCPEUR" w:hAnsi="ISOCPEUR"/>
              <w:i/>
              <w:sz w:val="20"/>
              <w:szCs w:val="20"/>
            </w:rPr>
            <w:t>Взам</w:t>
          </w:r>
          <w:proofErr w:type="spellEnd"/>
          <w:r w:rsidRPr="000466E9">
            <w:rPr>
              <w:rFonts w:ascii="ISOCPEUR" w:hAnsi="ISOCPEUR"/>
              <w:i/>
              <w:sz w:val="20"/>
              <w:szCs w:val="20"/>
            </w:rPr>
            <w:t>. инв. №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hRule="exact" w:val="1985"/>
      </w:trPr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Подп. и дата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hRule="exact" w:val="1418"/>
      </w:trPr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  <w:proofErr w:type="spellStart"/>
          <w:r w:rsidRPr="000466E9">
            <w:rPr>
              <w:rFonts w:ascii="ISOCPEUR" w:hAnsi="ISOCPEUR"/>
              <w:i/>
              <w:sz w:val="20"/>
              <w:szCs w:val="20"/>
            </w:rPr>
            <w:t>Инв.№подл</w:t>
          </w:r>
          <w:proofErr w:type="spellEnd"/>
          <w:r w:rsidRPr="000466E9">
            <w:rPr>
              <w:rFonts w:ascii="ISOCPEUR" w:hAnsi="ISOCPEUR"/>
              <w:i/>
              <w:sz w:val="20"/>
              <w:szCs w:val="20"/>
            </w:rPr>
            <w:t>.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</w:tbl>
  <w:p w:rsidR="00274809" w:rsidRPr="00274809" w:rsidRDefault="00274809" w:rsidP="00274809">
    <w:pPr>
      <w:rPr>
        <w:vanish/>
      </w:rPr>
    </w:pPr>
  </w:p>
  <w:tbl>
    <w:tblPr>
      <w:tblpPr w:vertAnchor="page" w:horzAnchor="page" w:tblpX="7" w:tblpY="7973"/>
      <w:tblW w:w="11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84"/>
      <w:gridCol w:w="284"/>
      <w:gridCol w:w="283"/>
      <w:gridCol w:w="283"/>
    </w:tblGrid>
    <w:tr w:rsidR="002D4311" w:rsidRPr="000466E9" w:rsidTr="000466E9">
      <w:trPr>
        <w:cantSplit/>
        <w:trHeight w:val="567"/>
      </w:trPr>
      <w:tc>
        <w:tcPr>
          <w:tcW w:w="284" w:type="dxa"/>
          <w:vMerge w:val="restart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Согласовано</w:t>
          </w:r>
        </w:p>
      </w:tc>
      <w:tc>
        <w:tcPr>
          <w:tcW w:w="284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val="851"/>
      </w:trPr>
      <w:tc>
        <w:tcPr>
          <w:tcW w:w="284" w:type="dxa"/>
          <w:vMerge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4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val="1134"/>
      </w:trPr>
      <w:tc>
        <w:tcPr>
          <w:tcW w:w="284" w:type="dxa"/>
          <w:vMerge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4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0466E9">
      <w:trPr>
        <w:cantSplit/>
        <w:trHeight w:val="1134"/>
      </w:trPr>
      <w:tc>
        <w:tcPr>
          <w:tcW w:w="284" w:type="dxa"/>
          <w:vMerge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4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" w:type="dxa"/>
          <w:textDirection w:val="btLr"/>
        </w:tcPr>
        <w:p w:rsidR="002D4311" w:rsidRPr="000466E9" w:rsidRDefault="002D4311" w:rsidP="000466E9">
          <w:pPr>
            <w:ind w:left="113" w:right="113"/>
            <w:rPr>
              <w:rFonts w:ascii="ISOCPEUR" w:hAnsi="ISOCPEUR"/>
              <w:i/>
              <w:sz w:val="20"/>
              <w:szCs w:val="20"/>
            </w:rPr>
          </w:pPr>
        </w:p>
      </w:tc>
    </w:tr>
  </w:tbl>
  <w:p w:rsidR="002D4311" w:rsidRPr="009E4DA3" w:rsidRDefault="002D4311" w:rsidP="00394092">
    <w:pPr>
      <w:pStyle w:val="a4"/>
      <w:tabs>
        <w:tab w:val="clear" w:pos="4677"/>
        <w:tab w:val="clear" w:pos="9355"/>
        <w:tab w:val="left" w:pos="5310"/>
      </w:tabs>
      <w:rPr>
        <w:rFonts w:ascii="ISOCPEUR" w:hAnsi="ISOCPEUR"/>
        <w:i/>
      </w:rPr>
    </w:pPr>
    <w:r w:rsidRPr="009E4DA3">
      <w:rPr>
        <w:rFonts w:ascii="ISOCPEUR" w:hAnsi="ISOCPEUR"/>
        <w:i/>
      </w:rPr>
      <w:tab/>
    </w:r>
  </w:p>
  <w:tbl>
    <w:tblPr>
      <w:tblpPr w:vertAnchor="page" w:horzAnchor="page" w:tblpX="13042" w:tblpY="13411"/>
      <w:tblW w:w="10490" w:type="dxa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6"/>
      <w:gridCol w:w="567"/>
      <w:gridCol w:w="567"/>
      <w:gridCol w:w="720"/>
      <w:gridCol w:w="698"/>
      <w:gridCol w:w="567"/>
      <w:gridCol w:w="3969"/>
      <w:gridCol w:w="851"/>
      <w:gridCol w:w="851"/>
      <w:gridCol w:w="1134"/>
    </w:tblGrid>
    <w:tr w:rsidR="002D4311" w:rsidRPr="000466E9" w:rsidTr="00320EB7">
      <w:trPr>
        <w:cantSplit/>
        <w:trHeight w:hRule="exact" w:val="284"/>
      </w:trPr>
      <w:tc>
        <w:tcPr>
          <w:tcW w:w="566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20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805" w:type="dxa"/>
          <w:gridSpan w:val="4"/>
          <w:vMerge w:val="restart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320EB7">
      <w:trPr>
        <w:cantSplit/>
        <w:trHeight w:hRule="exact" w:val="284"/>
      </w:trPr>
      <w:tc>
        <w:tcPr>
          <w:tcW w:w="566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20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805" w:type="dxa"/>
          <w:gridSpan w:val="4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320EB7">
      <w:trPr>
        <w:cantSplit/>
        <w:trHeight w:hRule="exact" w:val="284"/>
      </w:trPr>
      <w:tc>
        <w:tcPr>
          <w:tcW w:w="566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20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805" w:type="dxa"/>
          <w:gridSpan w:val="4"/>
          <w:vMerge w:val="restart"/>
          <w:noWrap/>
          <w:vAlign w:val="center"/>
        </w:tcPr>
        <w:p w:rsidR="002D4311" w:rsidRPr="00A952C0" w:rsidRDefault="00137C77" w:rsidP="00E06CAD">
          <w:pPr>
            <w:pStyle w:val="ISOCPEUR11K"/>
            <w:jc w:val="center"/>
            <w:rPr>
              <w:rFonts w:ascii="GOST type A" w:hAnsi="GOST type A"/>
              <w:sz w:val="32"/>
              <w:szCs w:val="32"/>
            </w:rPr>
          </w:pPr>
          <w:r>
            <w:rPr>
              <w:rFonts w:ascii="GOST type A" w:hAnsi="GOST type A"/>
              <w:sz w:val="32"/>
              <w:szCs w:val="32"/>
            </w:rPr>
            <w:t>0</w:t>
          </w:r>
          <w:r w:rsidR="00307AAC">
            <w:rPr>
              <w:rFonts w:ascii="GOST type A" w:hAnsi="GOST type A"/>
              <w:sz w:val="32"/>
              <w:szCs w:val="32"/>
            </w:rPr>
            <w:t>5</w:t>
          </w:r>
          <w:r w:rsidR="007E0AB3">
            <w:rPr>
              <w:rFonts w:ascii="GOST type A" w:hAnsi="GOST type A"/>
              <w:sz w:val="32"/>
              <w:szCs w:val="32"/>
            </w:rPr>
            <w:t>.201</w:t>
          </w:r>
          <w:r w:rsidR="00E06CAD">
            <w:rPr>
              <w:rFonts w:ascii="GOST type A" w:hAnsi="GOST type A"/>
              <w:sz w:val="32"/>
              <w:szCs w:val="32"/>
            </w:rPr>
            <w:t>5</w:t>
          </w:r>
          <w:r w:rsidR="002622C2">
            <w:rPr>
              <w:rFonts w:ascii="GOST type A" w:hAnsi="GOST type A"/>
              <w:sz w:val="32"/>
              <w:szCs w:val="32"/>
            </w:rPr>
            <w:t>.2-400101.1.ПО-41.Д-56</w:t>
          </w:r>
          <w:r w:rsidR="007839A4">
            <w:rPr>
              <w:rFonts w:ascii="GOST type A" w:hAnsi="GOST type A"/>
              <w:sz w:val="32"/>
              <w:szCs w:val="32"/>
            </w:rPr>
            <w:t xml:space="preserve"> </w:t>
          </w:r>
          <w:r w:rsidR="002622C2">
            <w:rPr>
              <w:rFonts w:ascii="GOST type A" w:hAnsi="GOST type A"/>
              <w:sz w:val="32"/>
              <w:szCs w:val="32"/>
            </w:rPr>
            <w:t>ПЗ</w:t>
          </w:r>
        </w:p>
      </w:tc>
    </w:tr>
    <w:tr w:rsidR="002D4311" w:rsidRPr="000466E9" w:rsidTr="00320EB7">
      <w:trPr>
        <w:cantSplit/>
        <w:trHeight w:hRule="exact" w:val="284"/>
      </w:trPr>
      <w:tc>
        <w:tcPr>
          <w:tcW w:w="566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720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805" w:type="dxa"/>
          <w:gridSpan w:val="4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320EB7">
      <w:trPr>
        <w:cantSplit/>
        <w:trHeight w:hRule="exact" w:val="284"/>
      </w:trPr>
      <w:tc>
        <w:tcPr>
          <w:tcW w:w="566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  <w:r w:rsidRPr="009930B0">
            <w:rPr>
              <w:rFonts w:ascii="GOST type A" w:hAnsi="GOST type A"/>
              <w:i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  <w:proofErr w:type="spellStart"/>
          <w:r w:rsidRPr="009930B0">
            <w:rPr>
              <w:rFonts w:ascii="GOST type A" w:hAnsi="GOST type A"/>
              <w:i/>
              <w:sz w:val="22"/>
              <w:szCs w:val="22"/>
            </w:rPr>
            <w:t>Кол.уч</w:t>
          </w:r>
          <w:proofErr w:type="spellEnd"/>
          <w:r w:rsidRPr="009930B0">
            <w:rPr>
              <w:rFonts w:ascii="GOST type A" w:hAnsi="GOST type A"/>
              <w:i/>
              <w:sz w:val="22"/>
              <w:szCs w:val="22"/>
            </w:rPr>
            <w:t>.</w:t>
          </w:r>
        </w:p>
      </w:tc>
      <w:tc>
        <w:tcPr>
          <w:tcW w:w="567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  <w:r w:rsidRPr="009930B0">
            <w:rPr>
              <w:rFonts w:ascii="GOST type A" w:hAnsi="GOST type A"/>
              <w:i/>
              <w:sz w:val="22"/>
              <w:szCs w:val="22"/>
            </w:rPr>
            <w:t>Лист</w:t>
          </w:r>
        </w:p>
      </w:tc>
      <w:tc>
        <w:tcPr>
          <w:tcW w:w="720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  <w:r w:rsidRPr="009930B0">
            <w:rPr>
              <w:rFonts w:ascii="GOST type A" w:hAnsi="GOST type A"/>
              <w:i/>
              <w:sz w:val="22"/>
              <w:szCs w:val="22"/>
            </w:rPr>
            <w:t>№док.</w:t>
          </w:r>
        </w:p>
      </w:tc>
      <w:tc>
        <w:tcPr>
          <w:tcW w:w="698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  <w:r w:rsidRPr="009930B0">
            <w:rPr>
              <w:rFonts w:ascii="GOST type A" w:hAnsi="GOST type A"/>
              <w:i/>
              <w:sz w:val="22"/>
              <w:szCs w:val="22"/>
            </w:rPr>
            <w:t>Подп.</w:t>
          </w:r>
        </w:p>
      </w:tc>
      <w:tc>
        <w:tcPr>
          <w:tcW w:w="567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  <w:r w:rsidRPr="009930B0">
            <w:rPr>
              <w:rFonts w:ascii="GOST type A" w:hAnsi="GOST type A"/>
              <w:i/>
              <w:sz w:val="22"/>
              <w:szCs w:val="22"/>
            </w:rPr>
            <w:t>Дата</w:t>
          </w:r>
        </w:p>
      </w:tc>
      <w:tc>
        <w:tcPr>
          <w:tcW w:w="6805" w:type="dxa"/>
          <w:gridSpan w:val="4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320EB7">
      <w:trPr>
        <w:cantSplit/>
        <w:trHeight w:hRule="exact" w:val="284"/>
      </w:trPr>
      <w:tc>
        <w:tcPr>
          <w:tcW w:w="1133" w:type="dxa"/>
          <w:gridSpan w:val="2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ISOCPEUR" w:hAnsi="ISOCPEUR"/>
              <w:i/>
              <w:sz w:val="22"/>
              <w:szCs w:val="22"/>
            </w:rPr>
          </w:pPr>
          <w:r w:rsidRPr="009930B0">
            <w:rPr>
              <w:rFonts w:ascii="GOST type A" w:hAnsi="GOST type A"/>
              <w:i/>
              <w:sz w:val="22"/>
              <w:szCs w:val="22"/>
            </w:rPr>
            <w:t>Разраб</w:t>
          </w:r>
          <w:r w:rsidRPr="009930B0">
            <w:rPr>
              <w:rFonts w:ascii="ISOCPEUR" w:hAnsi="ISOCPEUR"/>
              <w:i/>
              <w:sz w:val="22"/>
              <w:szCs w:val="22"/>
            </w:rPr>
            <w:t>.</w:t>
          </w:r>
        </w:p>
      </w:tc>
      <w:tc>
        <w:tcPr>
          <w:tcW w:w="1287" w:type="dxa"/>
          <w:gridSpan w:val="2"/>
          <w:noWrap/>
          <w:vAlign w:val="center"/>
        </w:tcPr>
        <w:p w:rsidR="002D4311" w:rsidRPr="00ED1DE9" w:rsidRDefault="00E06CAD" w:rsidP="009777BD">
          <w:pPr>
            <w:pStyle w:val="a4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2"/>
              <w:szCs w:val="22"/>
            </w:rPr>
            <w:t xml:space="preserve"> </w:t>
          </w:r>
          <w:proofErr w:type="spellStart"/>
          <w:r w:rsidR="009777BD">
            <w:rPr>
              <w:rFonts w:ascii="GOST type A" w:hAnsi="GOST type A"/>
              <w:i/>
              <w:sz w:val="22"/>
              <w:szCs w:val="22"/>
            </w:rPr>
            <w:t>Межевич</w:t>
          </w:r>
          <w:proofErr w:type="spellEnd"/>
          <w:r w:rsidR="009777BD">
            <w:rPr>
              <w:rFonts w:ascii="GOST type A" w:hAnsi="GOST type A"/>
              <w:i/>
              <w:sz w:val="22"/>
              <w:szCs w:val="22"/>
            </w:rPr>
            <w:t xml:space="preserve"> </w:t>
          </w:r>
          <w:proofErr w:type="gramStart"/>
          <w:r w:rsidR="009777BD">
            <w:rPr>
              <w:rFonts w:ascii="GOST type A" w:hAnsi="GOST type A"/>
              <w:i/>
              <w:sz w:val="22"/>
              <w:szCs w:val="22"/>
            </w:rPr>
            <w:t>Е.Н.</w:t>
          </w:r>
          <w:r w:rsidR="00601013">
            <w:rPr>
              <w:rFonts w:ascii="GOST type A" w:hAnsi="GOST type A"/>
              <w:i/>
              <w:sz w:val="22"/>
              <w:szCs w:val="22"/>
            </w:rPr>
            <w:t>.</w:t>
          </w:r>
          <w:proofErr w:type="gramEnd"/>
        </w:p>
      </w:tc>
      <w:tc>
        <w:tcPr>
          <w:tcW w:w="698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ISOCPEUR" w:hAnsi="ISOCPEUR"/>
              <w:i/>
              <w:sz w:val="22"/>
              <w:szCs w:val="22"/>
            </w:rPr>
          </w:pPr>
        </w:p>
      </w:tc>
      <w:tc>
        <w:tcPr>
          <w:tcW w:w="567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ISOCPEUR" w:hAnsi="ISOCPEUR"/>
              <w:i/>
              <w:sz w:val="22"/>
              <w:szCs w:val="22"/>
            </w:rPr>
          </w:pPr>
        </w:p>
      </w:tc>
      <w:tc>
        <w:tcPr>
          <w:tcW w:w="3969" w:type="dxa"/>
          <w:vMerge w:val="restart"/>
          <w:noWrap/>
          <w:vAlign w:val="center"/>
        </w:tcPr>
        <w:p w:rsidR="00255C45" w:rsidRPr="007E0AB3" w:rsidRDefault="002622C2" w:rsidP="002622C2">
          <w:pPr>
            <w:pStyle w:val="ISOCPEUR11K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Разработка автоматизированной системы управления заказами</w:t>
          </w:r>
        </w:p>
        <w:p w:rsidR="00A952C0" w:rsidRPr="007839A4" w:rsidRDefault="00A952C0" w:rsidP="009930B0">
          <w:pPr>
            <w:jc w:val="center"/>
            <w:rPr>
              <w:rFonts w:ascii="GOST type A" w:hAnsi="GOST type A"/>
              <w:i/>
              <w:sz w:val="22"/>
              <w:szCs w:val="22"/>
              <w:u w:val="single"/>
            </w:rPr>
          </w:pPr>
        </w:p>
      </w:tc>
      <w:tc>
        <w:tcPr>
          <w:tcW w:w="85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Стадия</w:t>
          </w:r>
        </w:p>
      </w:tc>
      <w:tc>
        <w:tcPr>
          <w:tcW w:w="851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Лист</w:t>
          </w:r>
        </w:p>
      </w:tc>
      <w:tc>
        <w:tcPr>
          <w:tcW w:w="1134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0466E9">
            <w:rPr>
              <w:rFonts w:ascii="ISOCPEUR" w:hAnsi="ISOCPEUR"/>
              <w:i/>
              <w:sz w:val="20"/>
              <w:szCs w:val="20"/>
            </w:rPr>
            <w:t>Листов</w:t>
          </w:r>
        </w:p>
      </w:tc>
    </w:tr>
    <w:tr w:rsidR="002D4311" w:rsidRPr="000466E9" w:rsidTr="00320EB7">
      <w:trPr>
        <w:cantSplit/>
        <w:trHeight w:hRule="exact" w:val="284"/>
      </w:trPr>
      <w:tc>
        <w:tcPr>
          <w:tcW w:w="1133" w:type="dxa"/>
          <w:gridSpan w:val="2"/>
          <w:noWrap/>
          <w:vAlign w:val="center"/>
        </w:tcPr>
        <w:p w:rsidR="002D4311" w:rsidRPr="009930B0" w:rsidRDefault="00320EB7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  <w:proofErr w:type="spellStart"/>
          <w:r w:rsidRPr="009930B0">
            <w:rPr>
              <w:rFonts w:ascii="GOST type A" w:hAnsi="GOST type A"/>
              <w:i/>
              <w:sz w:val="22"/>
              <w:szCs w:val="22"/>
            </w:rPr>
            <w:t>Провер</w:t>
          </w:r>
          <w:proofErr w:type="spellEnd"/>
          <w:r w:rsidRPr="009930B0">
            <w:rPr>
              <w:rFonts w:ascii="GOST type A" w:hAnsi="GOST type A"/>
              <w:i/>
              <w:sz w:val="22"/>
              <w:szCs w:val="22"/>
            </w:rPr>
            <w:t>.</w:t>
          </w:r>
        </w:p>
      </w:tc>
      <w:tc>
        <w:tcPr>
          <w:tcW w:w="1287" w:type="dxa"/>
          <w:gridSpan w:val="2"/>
          <w:noWrap/>
          <w:vAlign w:val="center"/>
        </w:tcPr>
        <w:p w:rsidR="002D4311" w:rsidRPr="00307AAC" w:rsidRDefault="00E06CAD" w:rsidP="00E06CAD">
          <w:pPr>
            <w:pStyle w:val="a4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Серикова С.А</w:t>
          </w:r>
        </w:p>
      </w:tc>
      <w:tc>
        <w:tcPr>
          <w:tcW w:w="698" w:type="dxa"/>
          <w:noWrap/>
          <w:vAlign w:val="center"/>
        </w:tcPr>
        <w:p w:rsidR="002D4311" w:rsidRPr="00307AAC" w:rsidRDefault="002D4311" w:rsidP="000466E9">
          <w:pPr>
            <w:pStyle w:val="a4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9930B0" w:rsidRDefault="002D4311" w:rsidP="000466E9">
          <w:pPr>
            <w:pStyle w:val="a4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3969" w:type="dxa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851" w:type="dxa"/>
          <w:vMerge w:val="restart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851" w:type="dxa"/>
          <w:vMerge w:val="restart"/>
          <w:noWrap/>
          <w:vAlign w:val="center"/>
        </w:tcPr>
        <w:p w:rsidR="002D4311" w:rsidRPr="00320EB7" w:rsidRDefault="009777BD" w:rsidP="002622C2">
          <w:pPr>
            <w:pStyle w:val="a4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</w:t>
          </w:r>
          <w:r w:rsidR="002622C2">
            <w:rPr>
              <w:rFonts w:ascii="ISOCPEUR" w:hAnsi="ISOCPEUR"/>
              <w:i/>
            </w:rPr>
            <w:t>2</w:t>
          </w:r>
          <w:bookmarkStart w:id="0" w:name="_GoBack"/>
          <w:bookmarkEnd w:id="0"/>
        </w:p>
      </w:tc>
      <w:tc>
        <w:tcPr>
          <w:tcW w:w="1134" w:type="dxa"/>
          <w:vMerge w:val="restart"/>
          <w:noWrap/>
          <w:vAlign w:val="center"/>
        </w:tcPr>
        <w:p w:rsidR="002D4311" w:rsidRPr="00320EB7" w:rsidRDefault="002D4311" w:rsidP="000466E9">
          <w:pPr>
            <w:pStyle w:val="a4"/>
            <w:jc w:val="center"/>
            <w:rPr>
              <w:rFonts w:ascii="ISOCPEUR" w:hAnsi="ISOCPEUR"/>
              <w:i/>
            </w:rPr>
          </w:pPr>
        </w:p>
      </w:tc>
    </w:tr>
    <w:tr w:rsidR="002D4311" w:rsidRPr="000466E9" w:rsidTr="00320EB7">
      <w:trPr>
        <w:cantSplit/>
        <w:trHeight w:hRule="exact" w:val="284"/>
      </w:trPr>
      <w:tc>
        <w:tcPr>
          <w:tcW w:w="1133" w:type="dxa"/>
          <w:gridSpan w:val="2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87" w:type="dxa"/>
          <w:gridSpan w:val="2"/>
          <w:noWrap/>
          <w:vAlign w:val="center"/>
        </w:tcPr>
        <w:p w:rsidR="002D4311" w:rsidRPr="00307AAC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307AAC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969" w:type="dxa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851" w:type="dxa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851" w:type="dxa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134" w:type="dxa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320EB7">
      <w:trPr>
        <w:cantSplit/>
        <w:trHeight w:hRule="exact" w:val="284"/>
      </w:trPr>
      <w:tc>
        <w:tcPr>
          <w:tcW w:w="1133" w:type="dxa"/>
          <w:gridSpan w:val="2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87" w:type="dxa"/>
          <w:gridSpan w:val="2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969" w:type="dxa"/>
          <w:vMerge w:val="restart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6" w:type="dxa"/>
          <w:gridSpan w:val="3"/>
          <w:vMerge w:val="restart"/>
          <w:noWrap/>
          <w:vAlign w:val="center"/>
        </w:tcPr>
        <w:p w:rsidR="002D4311" w:rsidRPr="000466E9" w:rsidRDefault="00A952C0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584C82">
            <w:rPr>
              <w:rFonts w:ascii="GOST type A" w:hAnsi="GOST type A"/>
              <w:i/>
              <w:sz w:val="32"/>
              <w:szCs w:val="32"/>
            </w:rPr>
            <w:t>ГГАЭК</w:t>
          </w:r>
        </w:p>
      </w:tc>
    </w:tr>
    <w:tr w:rsidR="002D4311" w:rsidRPr="000466E9" w:rsidTr="00320EB7">
      <w:trPr>
        <w:cantSplit/>
        <w:trHeight w:hRule="exact" w:val="284"/>
      </w:trPr>
      <w:tc>
        <w:tcPr>
          <w:tcW w:w="1133" w:type="dxa"/>
          <w:gridSpan w:val="2"/>
          <w:noWrap/>
          <w:vAlign w:val="center"/>
        </w:tcPr>
        <w:p w:rsidR="002D4311" w:rsidRPr="00320EB7" w:rsidRDefault="002D4311" w:rsidP="000466E9">
          <w:pPr>
            <w:pStyle w:val="a4"/>
            <w:jc w:val="center"/>
            <w:rPr>
              <w:rFonts w:ascii="GOST type A" w:hAnsi="GOST type A"/>
              <w:i/>
            </w:rPr>
          </w:pPr>
          <w:r w:rsidRPr="00320EB7">
            <w:rPr>
              <w:rFonts w:ascii="GOST type A" w:hAnsi="GOST type A"/>
              <w:i/>
            </w:rPr>
            <w:t>Н.контр.</w:t>
          </w:r>
        </w:p>
      </w:tc>
      <w:tc>
        <w:tcPr>
          <w:tcW w:w="1287" w:type="dxa"/>
          <w:gridSpan w:val="2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969" w:type="dxa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6" w:type="dxa"/>
          <w:gridSpan w:val="3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  <w:tr w:rsidR="002D4311" w:rsidRPr="000466E9" w:rsidTr="00320EB7">
      <w:trPr>
        <w:cantSplit/>
        <w:trHeight w:hRule="exact" w:val="284"/>
      </w:trPr>
      <w:tc>
        <w:tcPr>
          <w:tcW w:w="1133" w:type="dxa"/>
          <w:gridSpan w:val="2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87" w:type="dxa"/>
          <w:gridSpan w:val="2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698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3969" w:type="dxa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2836" w:type="dxa"/>
          <w:gridSpan w:val="3"/>
          <w:vMerge/>
          <w:noWrap/>
          <w:vAlign w:val="center"/>
        </w:tcPr>
        <w:p w:rsidR="002D4311" w:rsidRPr="000466E9" w:rsidRDefault="002D4311" w:rsidP="000466E9">
          <w:pPr>
            <w:pStyle w:val="a4"/>
            <w:jc w:val="center"/>
            <w:rPr>
              <w:rFonts w:ascii="ISOCPEUR" w:hAnsi="ISOCPEUR"/>
              <w:i/>
              <w:sz w:val="20"/>
              <w:szCs w:val="20"/>
            </w:rPr>
          </w:pPr>
        </w:p>
      </w:tc>
    </w:tr>
  </w:tbl>
  <w:p w:rsidR="002D4311" w:rsidRPr="009E4DA3" w:rsidRDefault="002D4311" w:rsidP="00394092">
    <w:pPr>
      <w:pStyle w:val="a4"/>
      <w:tabs>
        <w:tab w:val="clear" w:pos="4677"/>
        <w:tab w:val="clear" w:pos="9355"/>
        <w:tab w:val="left" w:pos="5310"/>
      </w:tabs>
      <w:rPr>
        <w:rFonts w:ascii="ISOCPEUR" w:hAnsi="ISOCPEUR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41D" w:rsidRDefault="003B341D">
      <w:r>
        <w:separator/>
      </w:r>
    </w:p>
  </w:footnote>
  <w:footnote w:type="continuationSeparator" w:id="0">
    <w:p w:rsidR="003B341D" w:rsidRDefault="003B3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2C2" w:rsidRDefault="002622C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311" w:rsidRDefault="003B341D">
    <w:pPr>
      <w:pStyle w:val="a3"/>
    </w:pPr>
    <w:r>
      <w:rPr>
        <w:noProof/>
      </w:rPr>
      <w:pict>
        <v:rect id="_x0000_s2055" style="position:absolute;margin-left:56.7pt;margin-top:14.2pt;width:1119.7pt;height:813.55pt;z-index:-251658240;mso-position-horizontal-relative:page;mso-position-vertical-relative:page" strokeweight="1pt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311" w:rsidRDefault="003B341D">
    <w:pPr>
      <w:pStyle w:val="a3"/>
    </w:pPr>
    <w:r>
      <w:rPr>
        <w:rFonts w:ascii="GOST type A (plotter)" w:hAnsi="GOST type A (plotter)"/>
        <w:noProof/>
        <w:sz w:val="20"/>
        <w:szCs w:val="20"/>
      </w:rPr>
      <w:pict>
        <v:rect id="_x0000_s2051" style="position:absolute;margin-left:56.7pt;margin-top:14pt;width:1119.7pt;height:813.55pt;z-index:-251659264;mso-position-horizontal-relative:page;mso-position-vertical-relative:page" strokeweight="2.25pt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CB6"/>
    <w:rsid w:val="00001E1B"/>
    <w:rsid w:val="000402D0"/>
    <w:rsid w:val="000466E9"/>
    <w:rsid w:val="00057C42"/>
    <w:rsid w:val="00096A62"/>
    <w:rsid w:val="000A1F8C"/>
    <w:rsid w:val="000B4073"/>
    <w:rsid w:val="000C7DF5"/>
    <w:rsid w:val="001136D7"/>
    <w:rsid w:val="0012508F"/>
    <w:rsid w:val="001356B8"/>
    <w:rsid w:val="00137C77"/>
    <w:rsid w:val="00170BB5"/>
    <w:rsid w:val="001B585B"/>
    <w:rsid w:val="001F123D"/>
    <w:rsid w:val="00240942"/>
    <w:rsid w:val="00255C45"/>
    <w:rsid w:val="00256926"/>
    <w:rsid w:val="002622C2"/>
    <w:rsid w:val="00274809"/>
    <w:rsid w:val="002D4311"/>
    <w:rsid w:val="002E389A"/>
    <w:rsid w:val="002F1614"/>
    <w:rsid w:val="003034A9"/>
    <w:rsid w:val="00307AAC"/>
    <w:rsid w:val="00320EB7"/>
    <w:rsid w:val="00376F7C"/>
    <w:rsid w:val="00394092"/>
    <w:rsid w:val="003B341D"/>
    <w:rsid w:val="003E546D"/>
    <w:rsid w:val="004167EF"/>
    <w:rsid w:val="00434F54"/>
    <w:rsid w:val="004E6AF1"/>
    <w:rsid w:val="0052666D"/>
    <w:rsid w:val="00553840"/>
    <w:rsid w:val="005568D6"/>
    <w:rsid w:val="005772B0"/>
    <w:rsid w:val="005B4102"/>
    <w:rsid w:val="005F526D"/>
    <w:rsid w:val="00601013"/>
    <w:rsid w:val="0064215C"/>
    <w:rsid w:val="00651A75"/>
    <w:rsid w:val="00686908"/>
    <w:rsid w:val="006A7315"/>
    <w:rsid w:val="006D6246"/>
    <w:rsid w:val="006F6DA7"/>
    <w:rsid w:val="007839A4"/>
    <w:rsid w:val="007B59D9"/>
    <w:rsid w:val="007E0AB3"/>
    <w:rsid w:val="0081600B"/>
    <w:rsid w:val="0085161C"/>
    <w:rsid w:val="00871015"/>
    <w:rsid w:val="008B19F1"/>
    <w:rsid w:val="008E0A7A"/>
    <w:rsid w:val="008E11BA"/>
    <w:rsid w:val="0090051D"/>
    <w:rsid w:val="00971847"/>
    <w:rsid w:val="009777BD"/>
    <w:rsid w:val="0098092C"/>
    <w:rsid w:val="00992E02"/>
    <w:rsid w:val="009930B0"/>
    <w:rsid w:val="009B0D46"/>
    <w:rsid w:val="009B1F40"/>
    <w:rsid w:val="009E4DA3"/>
    <w:rsid w:val="00A63060"/>
    <w:rsid w:val="00A952C0"/>
    <w:rsid w:val="00AD513D"/>
    <w:rsid w:val="00AE118D"/>
    <w:rsid w:val="00B83E56"/>
    <w:rsid w:val="00BB312E"/>
    <w:rsid w:val="00BB4E8F"/>
    <w:rsid w:val="00C00C19"/>
    <w:rsid w:val="00C147B1"/>
    <w:rsid w:val="00C319E9"/>
    <w:rsid w:val="00C51A88"/>
    <w:rsid w:val="00C5635F"/>
    <w:rsid w:val="00C60219"/>
    <w:rsid w:val="00C62E2D"/>
    <w:rsid w:val="00C71327"/>
    <w:rsid w:val="00C76DBE"/>
    <w:rsid w:val="00CB539E"/>
    <w:rsid w:val="00D83CB6"/>
    <w:rsid w:val="00DE0DC4"/>
    <w:rsid w:val="00DF56EE"/>
    <w:rsid w:val="00E06CAD"/>
    <w:rsid w:val="00E4047C"/>
    <w:rsid w:val="00E4750D"/>
    <w:rsid w:val="00E82AF3"/>
    <w:rsid w:val="00EA5932"/>
    <w:rsid w:val="00EC556C"/>
    <w:rsid w:val="00EC6C29"/>
    <w:rsid w:val="00ED1DE9"/>
    <w:rsid w:val="00EF43FB"/>
    <w:rsid w:val="00F93916"/>
    <w:rsid w:val="00FD3A5F"/>
    <w:rsid w:val="00FE00B4"/>
    <w:rsid w:val="00FE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5:docId w15:val="{6AF31E1F-CDF8-464E-8F6F-92BF1CF5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8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83CB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83CB6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D83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D83CB6"/>
  </w:style>
  <w:style w:type="paragraph" w:customStyle="1" w:styleId="ISOCPEUR11K">
    <w:name w:val="ISOCPEUR 11 K"/>
    <w:basedOn w:val="a7"/>
    <w:link w:val="ISOCPEUR11K0"/>
    <w:qFormat/>
    <w:rsid w:val="00A952C0"/>
    <w:rPr>
      <w:rFonts w:ascii="ISOCPEUR" w:hAnsi="ISOCPEUR"/>
      <w:i/>
      <w:sz w:val="22"/>
      <w:szCs w:val="22"/>
      <w:lang w:eastAsia="en-US"/>
    </w:rPr>
  </w:style>
  <w:style w:type="character" w:customStyle="1" w:styleId="ISOCPEUR11K0">
    <w:name w:val="ISOCPEUR 11 K Знак"/>
    <w:link w:val="ISOCPEUR11K"/>
    <w:rsid w:val="00A952C0"/>
    <w:rPr>
      <w:rFonts w:ascii="ISOCPEUR" w:hAnsi="ISOCPEUR"/>
      <w:i/>
      <w:sz w:val="22"/>
      <w:szCs w:val="22"/>
      <w:lang w:eastAsia="en-US"/>
    </w:rPr>
  </w:style>
  <w:style w:type="paragraph" w:styleId="a7">
    <w:name w:val="No Spacing"/>
    <w:uiPriority w:val="1"/>
    <w:qFormat/>
    <w:rsid w:val="00A952C0"/>
    <w:rPr>
      <w:sz w:val="24"/>
      <w:szCs w:val="24"/>
    </w:rPr>
  </w:style>
  <w:style w:type="paragraph" w:styleId="a8">
    <w:name w:val="Balloon Text"/>
    <w:basedOn w:val="a"/>
    <w:link w:val="a9"/>
    <w:rsid w:val="009B0D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B0D46"/>
    <w:rPr>
      <w:rFonts w:ascii="Tahoma" w:hAnsi="Tahoma" w:cs="Tahoma"/>
      <w:sz w:val="16"/>
      <w:szCs w:val="16"/>
    </w:rPr>
  </w:style>
  <w:style w:type="paragraph" w:customStyle="1" w:styleId="1">
    <w:name w:val="1"/>
    <w:basedOn w:val="a"/>
    <w:link w:val="10"/>
    <w:qFormat/>
    <w:rsid w:val="002622C2"/>
    <w:pPr>
      <w:spacing w:after="200" w:line="276" w:lineRule="auto"/>
      <w:ind w:firstLine="709"/>
      <w:jc w:val="both"/>
    </w:pPr>
    <w:rPr>
      <w:sz w:val="28"/>
      <w:szCs w:val="28"/>
    </w:rPr>
  </w:style>
  <w:style w:type="character" w:customStyle="1" w:styleId="10">
    <w:name w:val="1 Знак"/>
    <w:link w:val="1"/>
    <w:rsid w:val="002622C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А3 альбомный Форма 3</vt:lpstr>
    </vt:vector>
  </TitlesOfParts>
  <Manager>$</Manager>
  <Company>Home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А3 альбомный Форма 3</dc:title>
  <dc:subject>Кому на Русси делать нехрен</dc:subject>
  <dc:creator>Valeri</dc:creator>
  <cp:lastModifiedBy>Ded</cp:lastModifiedBy>
  <cp:revision>14</cp:revision>
  <cp:lastPrinted>2013-03-17T09:35:00Z</cp:lastPrinted>
  <dcterms:created xsi:type="dcterms:W3CDTF">2013-03-22T20:02:00Z</dcterms:created>
  <dcterms:modified xsi:type="dcterms:W3CDTF">2015-03-24T08:51:00Z</dcterms:modified>
  <cp:category>Pridurkov</cp:category>
</cp:coreProperties>
</file>