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Название и дата"/>
      </w:tblPr>
      <w:tblGrid>
        <w:gridCol w:w="7472"/>
        <w:gridCol w:w="7077"/>
      </w:tblGrid>
      <w:tr w:rsidR="00950330" w:rsidRPr="00E97E44" w:rsidTr="00EF643D">
        <w:trPr>
          <w:trHeight w:val="1415"/>
        </w:trPr>
        <w:tc>
          <w:tcPr>
            <w:tcW w:w="2568" w:type="pct"/>
            <w:vAlign w:val="bottom"/>
          </w:tcPr>
          <w:p w:rsidR="00950330" w:rsidRPr="00EF643D" w:rsidRDefault="00150613" w:rsidP="00EF643D">
            <w:pPr>
              <w:pStyle w:val="a5"/>
              <w:ind w:right="-852"/>
              <w:rPr>
                <w:sz w:val="56"/>
                <w:szCs w:val="56"/>
              </w:rPr>
            </w:pPr>
            <w:r w:rsidRPr="00EF643D">
              <w:rPr>
                <w:sz w:val="56"/>
                <w:szCs w:val="56"/>
              </w:rPr>
              <w:t>Приход молока №</w:t>
            </w:r>
            <w:r w:rsidR="00EF643D" w:rsidRPr="00EF643D">
              <w:rPr>
                <w:sz w:val="56"/>
                <w:szCs w:val="56"/>
              </w:rPr>
              <w:t xml:space="preserve"> </w:t>
            </w:r>
            <w:r w:rsidRPr="00EF643D">
              <w:rPr>
                <w:sz w:val="56"/>
                <w:szCs w:val="56"/>
              </w:rPr>
              <w:t>{ttn}</w:t>
            </w:r>
          </w:p>
        </w:tc>
        <w:sdt>
          <w:sdtPr>
            <w:id w:val="1545870053"/>
            <w:placeholder>
              <w:docPart w:val="9C56018AD7634425BD4CDCCA6BD20731"/>
            </w:placeholder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tc>
              <w:tcPr>
                <w:tcW w:w="2432" w:type="pct"/>
                <w:vAlign w:val="bottom"/>
              </w:tcPr>
              <w:p w:rsidR="00950330" w:rsidRPr="00E97E44" w:rsidRDefault="00150613" w:rsidP="00150613">
                <w:pPr>
                  <w:pStyle w:val="a7"/>
                </w:pPr>
                <w:r>
                  <w:rPr>
                    <w:lang w:val="en-US"/>
                  </w:rPr>
                  <w:t>{date}</w:t>
                </w:r>
              </w:p>
            </w:tc>
          </w:sdtContent>
        </w:sdt>
      </w:tr>
    </w:tbl>
    <w:p w:rsidR="00150613" w:rsidRPr="00E0011C" w:rsidRDefault="00150613" w:rsidP="00150613">
      <w:pPr>
        <w:pStyle w:val="a7"/>
        <w:jc w:val="left"/>
        <w:rPr>
          <w:sz w:val="2"/>
          <w:szCs w:val="2"/>
        </w:rPr>
      </w:pPr>
    </w:p>
    <w:p w:rsidR="00150613" w:rsidRPr="00E0011C" w:rsidRDefault="00150613" w:rsidP="00150613">
      <w:pPr>
        <w:pStyle w:val="a7"/>
        <w:jc w:val="left"/>
        <w:rPr>
          <w:sz w:val="28"/>
        </w:rPr>
      </w:pPr>
      <w:r w:rsidRPr="00E0011C">
        <w:rPr>
          <w:sz w:val="28"/>
        </w:rPr>
        <w:t>Поставащик</w:t>
      </w: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Обзор"/>
      </w:tblPr>
      <w:tblGrid>
        <w:gridCol w:w="1967"/>
        <w:gridCol w:w="314"/>
        <w:gridCol w:w="8051"/>
      </w:tblGrid>
      <w:tr w:rsidR="00950330" w:rsidRPr="00E97E44" w:rsidTr="00150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950330" w:rsidRPr="00E0011C" w:rsidRDefault="00E0011C">
            <w:pPr>
              <w:pStyle w:val="1"/>
              <w:spacing w:before="60"/>
              <w:contextualSpacing w:val="0"/>
              <w:outlineLvl w:val="0"/>
              <w:rPr>
                <w:lang w:val="en-US"/>
              </w:rPr>
            </w:pPr>
            <w:r>
              <w:rPr>
                <w:lang w:val="en-US"/>
              </w:rPr>
              <w:t>{rs}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950330" w:rsidRPr="00E97E44" w:rsidRDefault="00950330">
            <w:pPr>
              <w:pStyle w:val="1"/>
              <w:spacing w:before="60"/>
              <w:contextualSpacing w:val="0"/>
              <w:outlineLvl w:val="0"/>
            </w:pPr>
          </w:p>
        </w:tc>
        <w:tc>
          <w:tcPr>
            <w:tcW w:w="3896" w:type="pct"/>
          </w:tcPr>
          <w:p w:rsidR="00950330" w:rsidRPr="00150613" w:rsidRDefault="00150613">
            <w:pPr>
              <w:pStyle w:val="1"/>
              <w:spacing w:before="60"/>
              <w:contextualSpacing w:val="0"/>
              <w:outlineLvl w:val="0"/>
              <w:rPr>
                <w:lang w:val="en-US"/>
              </w:rPr>
            </w:pPr>
            <w:r>
              <w:rPr>
                <w:lang w:val="en-US"/>
              </w:rPr>
              <w:t>{Post}</w:t>
            </w:r>
          </w:p>
        </w:tc>
      </w:tr>
      <w:tr w:rsidR="00950330" w:rsidRPr="00E97E44" w:rsidTr="00150613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Сведения о курсе"/>
            </w:tblPr>
            <w:tblGrid>
              <w:gridCol w:w="1967"/>
            </w:tblGrid>
            <w:tr w:rsidR="00950330" w:rsidRPr="00E97E44">
              <w:tc>
                <w:tcPr>
                  <w:tcW w:w="5000" w:type="pct"/>
                </w:tcPr>
                <w:p w:rsidR="00950330" w:rsidRPr="00150613" w:rsidRDefault="00150613" w:rsidP="001506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t>Р/С поставщика</w:t>
                  </w:r>
                  <w:r>
                    <w:rPr>
                      <w:lang w:val="en-US"/>
                    </w:rPr>
                    <w:t>]</w:t>
                  </w:r>
                </w:p>
              </w:tc>
            </w:tr>
            <w:tr w:rsidR="00950330" w:rsidRPr="00E97E44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950330" w:rsidRPr="00E0011C" w:rsidRDefault="00E0011C">
                  <w:pPr>
                    <w:pStyle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{bank}</w:t>
                  </w:r>
                </w:p>
              </w:tc>
            </w:tr>
            <w:tr w:rsidR="00950330" w:rsidRPr="00E97E44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950330" w:rsidRPr="00150613" w:rsidRDefault="00150613" w:rsidP="001506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t>Обслуживающий банк</w:t>
                  </w:r>
                  <w:r>
                    <w:rPr>
                      <w:lang w:val="en-US"/>
                    </w:rPr>
                    <w:t>]</w:t>
                  </w:r>
                </w:p>
              </w:tc>
            </w:tr>
            <w:tr w:rsidR="00950330" w:rsidRPr="00E97E44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950330" w:rsidRPr="00E0011C" w:rsidRDefault="00E0011C">
                  <w:pPr>
                    <w:pStyle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{ot}</w:t>
                  </w:r>
                </w:p>
              </w:tc>
            </w:tr>
            <w:tr w:rsidR="00950330" w:rsidRPr="00E97E44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950330" w:rsidRPr="00150613" w:rsidRDefault="00150613" w:rsidP="001506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t>Товар отпустил</w:t>
                  </w:r>
                  <w:r>
                    <w:rPr>
                      <w:lang w:val="en-US"/>
                    </w:rPr>
                    <w:t>]</w:t>
                  </w:r>
                </w:p>
              </w:tc>
            </w:tr>
          </w:tbl>
          <w:p w:rsidR="00950330" w:rsidRPr="00E0011C" w:rsidRDefault="00950330">
            <w:pPr>
              <w:rPr>
                <w:lang w:val="en-US"/>
              </w:rPr>
            </w:pPr>
          </w:p>
        </w:tc>
        <w:tc>
          <w:tcPr>
            <w:tcW w:w="152" w:type="pct"/>
          </w:tcPr>
          <w:p w:rsidR="00950330" w:rsidRPr="00E97E44" w:rsidRDefault="00950330"/>
        </w:tc>
        <w:tc>
          <w:tcPr>
            <w:tcW w:w="3896" w:type="pct"/>
          </w:tcPr>
          <w:p w:rsidR="00950330" w:rsidRPr="00E97E44" w:rsidRDefault="00150613">
            <w:r>
              <w:rPr>
                <w:lang w:val="en-US"/>
              </w:rPr>
              <w:t>[</w:t>
            </w:r>
            <w:r>
              <w:t>Поставщик]</w:t>
            </w:r>
          </w:p>
        </w:tc>
      </w:tr>
    </w:tbl>
    <w:tbl>
      <w:tblPr>
        <w:tblW w:w="6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</w:tblGrid>
      <w:tr w:rsidR="00D233D4" w:rsidRPr="00E97E44" w:rsidTr="00D233D4">
        <w:tc>
          <w:tcPr>
            <w:tcW w:w="5000" w:type="pct"/>
            <w:tcBorders>
              <w:bottom w:val="single" w:sz="8" w:space="0" w:color="auto"/>
            </w:tcBorders>
          </w:tcPr>
          <w:p w:rsidR="00D233D4" w:rsidRPr="00E97E44" w:rsidRDefault="00E0011C" w:rsidP="009B5AFA">
            <w:pPr>
              <w:pStyle w:val="1"/>
            </w:pPr>
            <w:r>
              <w:rPr>
                <w:lang w:val="en-US"/>
              </w:rPr>
              <w:t>{p1</w:t>
            </w:r>
            <w:r>
              <w:rPr>
                <w:lang w:val="en-US"/>
              </w:rPr>
              <w:t>}</w:t>
            </w:r>
          </w:p>
        </w:tc>
      </w:tr>
      <w:tr w:rsidR="00D233D4" w:rsidRPr="00150613" w:rsidTr="00D233D4">
        <w:tc>
          <w:tcPr>
            <w:tcW w:w="5000" w:type="pct"/>
            <w:tcBorders>
              <w:top w:val="single" w:sz="8" w:space="0" w:color="auto"/>
            </w:tcBorders>
          </w:tcPr>
          <w:p w:rsidR="00D233D4" w:rsidRPr="00150613" w:rsidRDefault="00D233D4" w:rsidP="009B5AF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Пункт погрузки</w:t>
            </w:r>
            <w:r>
              <w:rPr>
                <w:lang w:val="en-US"/>
              </w:rPr>
              <w:t>]</w:t>
            </w:r>
          </w:p>
        </w:tc>
      </w:tr>
    </w:tbl>
    <w:p w:rsidR="00D233D4" w:rsidRPr="00E0011C" w:rsidRDefault="00D233D4" w:rsidP="00EF643D">
      <w:pPr>
        <w:pStyle w:val="aa"/>
        <w:pBdr>
          <w:bottom w:val="single" w:sz="4" w:space="1" w:color="auto"/>
        </w:pBdr>
        <w:ind w:right="-358"/>
        <w:rPr>
          <w:b/>
          <w:sz w:val="2"/>
          <w:szCs w:val="2"/>
          <w:lang w:val="en-US"/>
        </w:rPr>
      </w:pPr>
    </w:p>
    <w:p w:rsidR="00950330" w:rsidRPr="00E0011C" w:rsidRDefault="00950330">
      <w:pPr>
        <w:rPr>
          <w:sz w:val="16"/>
          <w:szCs w:val="16"/>
        </w:rPr>
      </w:pPr>
    </w:p>
    <w:p w:rsidR="00D233D4" w:rsidRPr="00E0011C" w:rsidRDefault="00D233D4" w:rsidP="00D233D4">
      <w:pPr>
        <w:pStyle w:val="a7"/>
        <w:jc w:val="left"/>
        <w:rPr>
          <w:szCs w:val="24"/>
        </w:rPr>
      </w:pPr>
      <w:r w:rsidRPr="00E0011C">
        <w:rPr>
          <w:szCs w:val="24"/>
        </w:rPr>
        <w:t>тРАНСПОРТИРОВКА</w:t>
      </w: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Обзор"/>
      </w:tblPr>
      <w:tblGrid>
        <w:gridCol w:w="1967"/>
        <w:gridCol w:w="314"/>
        <w:gridCol w:w="8051"/>
      </w:tblGrid>
      <w:tr w:rsidR="00D233D4" w:rsidRPr="00E97E44" w:rsidTr="009B5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D233D4" w:rsidRPr="00D233D4" w:rsidRDefault="00D233D4" w:rsidP="009B5AFA">
            <w:pPr>
              <w:pStyle w:val="1"/>
              <w:spacing w:before="60"/>
              <w:contextualSpacing w:val="0"/>
              <w:outlineLvl w:val="0"/>
              <w:rPr>
                <w:lang w:val="en-US"/>
              </w:rPr>
            </w:pPr>
            <w:r>
              <w:rPr>
                <w:lang w:val="en-US"/>
              </w:rPr>
              <w:t>{vod}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D233D4" w:rsidRPr="00E97E44" w:rsidRDefault="00D233D4" w:rsidP="009B5AFA">
            <w:pPr>
              <w:pStyle w:val="1"/>
              <w:spacing w:before="60"/>
              <w:contextualSpacing w:val="0"/>
              <w:outlineLvl w:val="0"/>
            </w:pPr>
          </w:p>
        </w:tc>
        <w:tc>
          <w:tcPr>
            <w:tcW w:w="3896" w:type="pct"/>
          </w:tcPr>
          <w:p w:rsidR="00D233D4" w:rsidRPr="00150613" w:rsidRDefault="00D233D4" w:rsidP="009B5AFA">
            <w:pPr>
              <w:pStyle w:val="1"/>
              <w:spacing w:before="60"/>
              <w:contextualSpacing w:val="0"/>
              <w:outlineLvl w:val="0"/>
              <w:rPr>
                <w:lang w:val="en-US"/>
              </w:rPr>
            </w:pPr>
            <w:r>
              <w:rPr>
                <w:lang w:val="en-US"/>
              </w:rPr>
              <w:t>{reg} ({mar})</w:t>
            </w:r>
          </w:p>
        </w:tc>
      </w:tr>
      <w:tr w:rsidR="00D233D4" w:rsidRPr="00E97E44" w:rsidTr="009B5AF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Сведения о курсе"/>
            </w:tblPr>
            <w:tblGrid>
              <w:gridCol w:w="1967"/>
            </w:tblGrid>
            <w:tr w:rsidR="00D233D4" w:rsidRPr="00E97E44" w:rsidTr="009B5AFA">
              <w:tc>
                <w:tcPr>
                  <w:tcW w:w="5000" w:type="pct"/>
                </w:tcPr>
                <w:p w:rsidR="00D233D4" w:rsidRPr="00150613" w:rsidRDefault="00D233D4" w:rsidP="00D233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t>Водитель</w:t>
                  </w:r>
                  <w:r>
                    <w:rPr>
                      <w:lang w:val="en-US"/>
                    </w:rPr>
                    <w:t>]</w:t>
                  </w:r>
                </w:p>
              </w:tc>
            </w:tr>
            <w:tr w:rsidR="00D233D4" w:rsidRPr="00E97E44" w:rsidTr="009B5AF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D233D4" w:rsidRPr="00D233D4" w:rsidRDefault="00D233D4" w:rsidP="00E0011C">
                  <w:pPr>
                    <w:pStyle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E0011C">
                    <w:rPr>
                      <w:lang w:val="en-US"/>
                    </w:rPr>
                    <w:t>pr</w:t>
                  </w:r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D233D4" w:rsidRPr="00E97E44" w:rsidTr="009B5AF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D233D4" w:rsidRPr="00150613" w:rsidRDefault="00D233D4" w:rsidP="00D233D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t>Товар принял</w:t>
                  </w:r>
                  <w:r>
                    <w:rPr>
                      <w:lang w:val="en-US"/>
                    </w:rPr>
                    <w:t>]</w:t>
                  </w:r>
                </w:p>
              </w:tc>
            </w:tr>
            <w:tr w:rsidR="00D233D4" w:rsidRPr="00E97E44" w:rsidTr="009B5AF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D233D4" w:rsidRPr="00E0011C" w:rsidRDefault="00E0011C" w:rsidP="009B5AFA">
                  <w:pPr>
                    <w:pStyle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{p2}</w:t>
                  </w:r>
                </w:p>
              </w:tc>
            </w:tr>
            <w:tr w:rsidR="00D233D4" w:rsidRPr="00E97E44" w:rsidTr="009B5AF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D233D4" w:rsidRPr="00150613" w:rsidRDefault="00D233D4" w:rsidP="009B5A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t>Пункт разгрузки</w:t>
                  </w:r>
                  <w:r>
                    <w:rPr>
                      <w:lang w:val="en-US"/>
                    </w:rPr>
                    <w:t>]</w:t>
                  </w:r>
                </w:p>
              </w:tc>
            </w:tr>
          </w:tbl>
          <w:p w:rsidR="00D233D4" w:rsidRPr="00E97E44" w:rsidRDefault="00D233D4" w:rsidP="009B5AFA"/>
        </w:tc>
        <w:tc>
          <w:tcPr>
            <w:tcW w:w="152" w:type="pct"/>
          </w:tcPr>
          <w:p w:rsidR="00D233D4" w:rsidRPr="00E97E44" w:rsidRDefault="00D233D4" w:rsidP="009B5AFA"/>
        </w:tc>
        <w:tc>
          <w:tcPr>
            <w:tcW w:w="3896" w:type="pct"/>
          </w:tcPr>
          <w:p w:rsidR="00D233D4" w:rsidRPr="00E97E44" w:rsidRDefault="00D233D4" w:rsidP="009B5AFA">
            <w:r>
              <w:rPr>
                <w:lang w:val="en-US"/>
              </w:rPr>
              <w:t>[</w:t>
            </w:r>
            <w:r>
              <w:t>Автомобиль</w:t>
            </w:r>
            <w:r>
              <w:rPr>
                <w:lang w:val="en-US"/>
              </w:rPr>
              <w:t>]</w:t>
            </w:r>
          </w:p>
        </w:tc>
      </w:tr>
    </w:tbl>
    <w:p w:rsidR="00D233D4" w:rsidRPr="00E0011C" w:rsidRDefault="00D233D4" w:rsidP="00D233D4">
      <w:pPr>
        <w:pStyle w:val="aa"/>
        <w:pBdr>
          <w:bottom w:val="single" w:sz="4" w:space="1" w:color="auto"/>
        </w:pBdr>
        <w:ind w:right="-358"/>
        <w:rPr>
          <w:b/>
          <w:sz w:val="2"/>
          <w:szCs w:val="2"/>
          <w:lang w:val="en-US"/>
        </w:rPr>
      </w:pPr>
    </w:p>
    <w:p w:rsidR="00E0011C" w:rsidRPr="00E0011C" w:rsidRDefault="00B97B5B" w:rsidP="00E0011C">
      <w:pPr>
        <w:pStyle w:val="a7"/>
        <w:jc w:val="left"/>
        <w:rPr>
          <w:sz w:val="24"/>
          <w:szCs w:val="24"/>
        </w:rPr>
      </w:pPr>
      <w:r>
        <w:rPr>
          <w:szCs w:val="24"/>
        </w:rPr>
        <w:t>Стоимость</w:t>
      </w:r>
      <w:bookmarkStart w:id="0" w:name="_GoBack"/>
      <w:bookmarkEnd w:id="0"/>
    </w:p>
    <w:tbl>
      <w:tblPr>
        <w:tblStyle w:val="LessonPlan"/>
        <w:tblW w:w="806" w:type="pct"/>
        <w:tblLook w:val="04A0" w:firstRow="1" w:lastRow="0" w:firstColumn="1" w:lastColumn="0" w:noHBand="0" w:noVBand="1"/>
        <w:tblDescription w:val="Обзор"/>
      </w:tblPr>
      <w:tblGrid>
        <w:gridCol w:w="1967"/>
        <w:gridCol w:w="314"/>
      </w:tblGrid>
      <w:tr w:rsidR="00E0011C" w:rsidRPr="00E97E44" w:rsidTr="00E00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1" w:type="pct"/>
          </w:tcPr>
          <w:p w:rsidR="00E0011C" w:rsidRPr="00D233D4" w:rsidRDefault="00E0011C" w:rsidP="009B5AFA">
            <w:pPr>
              <w:pStyle w:val="1"/>
              <w:spacing w:before="60"/>
              <w:contextualSpacing w:val="0"/>
              <w:outlineLvl w:val="0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rPr>
                <w:lang w:val="en-US"/>
              </w:rPr>
              <w:t>zen</w:t>
            </w:r>
            <w:r>
              <w:rPr>
                <w:lang w:val="en-US"/>
              </w:rPr>
              <w:t>}</w:t>
            </w:r>
          </w:p>
        </w:tc>
        <w:tc>
          <w:tcPr>
            <w:tcW w:w="689" w:type="pct"/>
          </w:tcPr>
          <w:p w:rsidR="00E0011C" w:rsidRPr="00E97E44" w:rsidRDefault="00E0011C" w:rsidP="009B5AFA">
            <w:pPr>
              <w:pStyle w:val="1"/>
              <w:spacing w:before="60"/>
              <w:contextualSpacing w:val="0"/>
              <w:outlineLvl w:val="0"/>
            </w:pPr>
          </w:p>
        </w:tc>
      </w:tr>
      <w:tr w:rsidR="00E0011C" w:rsidRPr="00E97E44" w:rsidTr="00E0011C">
        <w:tc>
          <w:tcPr>
            <w:tcW w:w="4311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Сведения о курсе"/>
            </w:tblPr>
            <w:tblGrid>
              <w:gridCol w:w="1967"/>
            </w:tblGrid>
            <w:tr w:rsidR="00E0011C" w:rsidRPr="00E97E44" w:rsidTr="009B5AFA">
              <w:tc>
                <w:tcPr>
                  <w:tcW w:w="5000" w:type="pct"/>
                </w:tcPr>
                <w:p w:rsidR="00E0011C" w:rsidRPr="00150613" w:rsidRDefault="00E0011C" w:rsidP="009B5AF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t>Цена</w:t>
                  </w:r>
                  <w:r>
                    <w:rPr>
                      <w:lang w:val="en-US"/>
                    </w:rPr>
                    <w:t>]</w:t>
                  </w:r>
                </w:p>
              </w:tc>
            </w:tr>
            <w:tr w:rsidR="00E0011C" w:rsidRPr="00E97E44" w:rsidTr="009B5AF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E0011C" w:rsidRPr="00D233D4" w:rsidRDefault="00E0011C" w:rsidP="009B5AFA">
                  <w:pPr>
                    <w:pStyle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>
                    <w:rPr>
                      <w:lang w:val="en-US"/>
                    </w:rPr>
                    <w:t>kol</w:t>
                  </w:r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E0011C" w:rsidRPr="00E97E44" w:rsidTr="009B5AF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E0011C" w:rsidRPr="00150613" w:rsidRDefault="00E0011C" w:rsidP="00E0011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t>Количество</w:t>
                  </w:r>
                  <w:r>
                    <w:rPr>
                      <w:lang w:val="en-US"/>
                    </w:rPr>
                    <w:t>]</w:t>
                  </w:r>
                </w:p>
              </w:tc>
            </w:tr>
            <w:tr w:rsidR="00E0011C" w:rsidRPr="00E97E44" w:rsidTr="009B5AF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E0011C" w:rsidRPr="00E0011C" w:rsidRDefault="00E0011C" w:rsidP="009B5AFA">
                  <w:pPr>
                    <w:pStyle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B97B5B">
                    <w:rPr>
                      <w:lang w:val="en-US"/>
                    </w:rPr>
                    <w:t>vsego</w:t>
                  </w:r>
                  <w:r>
                    <w:rPr>
                      <w:lang w:val="en-US"/>
                    </w:rPr>
                    <w:t>}</w:t>
                  </w:r>
                </w:p>
              </w:tc>
            </w:tr>
            <w:tr w:rsidR="00E0011C" w:rsidRPr="00E97E44" w:rsidTr="009B5AF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E0011C" w:rsidRPr="00150613" w:rsidRDefault="00E0011C" w:rsidP="00E0011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>
                    <w:t>Всего</w:t>
                  </w:r>
                  <w:r>
                    <w:rPr>
                      <w:lang w:val="en-US"/>
                    </w:rPr>
                    <w:t>]</w:t>
                  </w:r>
                </w:p>
              </w:tc>
            </w:tr>
          </w:tbl>
          <w:p w:rsidR="00E0011C" w:rsidRPr="00E97E44" w:rsidRDefault="00E0011C" w:rsidP="009B5AFA"/>
        </w:tc>
        <w:tc>
          <w:tcPr>
            <w:tcW w:w="689" w:type="pct"/>
          </w:tcPr>
          <w:p w:rsidR="00E0011C" w:rsidRPr="00E97E44" w:rsidRDefault="00E0011C" w:rsidP="009B5AFA"/>
        </w:tc>
      </w:tr>
    </w:tbl>
    <w:p w:rsidR="00E0011C" w:rsidRPr="00B97B5B" w:rsidRDefault="00B97B5B" w:rsidP="00B97B5B">
      <w:pPr>
        <w:pBdr>
          <w:bottom w:val="single" w:sz="4" w:space="12" w:color="auto"/>
        </w:pBdr>
        <w:ind w:right="-448"/>
        <w:rPr>
          <w:sz w:val="2"/>
          <w:szCs w:val="2"/>
          <w:lang w:val="en-US"/>
        </w:rPr>
      </w:pPr>
      <w:r>
        <w:rPr>
          <w:sz w:val="2"/>
          <w:szCs w:val="2"/>
          <w:lang w:val="en-US"/>
        </w:rPr>
        <w:t xml:space="preserve">                                                              </w:t>
      </w:r>
    </w:p>
    <w:sectPr w:rsidR="00E0011C" w:rsidRPr="00B97B5B" w:rsidSect="00B97B5B">
      <w:footerReference w:type="default" r:id="rId8"/>
      <w:pgSz w:w="16839" w:h="11907" w:orient="landscape" w:code="9"/>
      <w:pgMar w:top="284" w:right="1246" w:bottom="56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01" w:rsidRDefault="00346901">
      <w:pPr>
        <w:spacing w:before="0" w:after="0" w:line="240" w:lineRule="auto"/>
      </w:pPr>
      <w:r>
        <w:separator/>
      </w:r>
    </w:p>
  </w:endnote>
  <w:endnote w:type="continuationSeparator" w:id="0">
    <w:p w:rsidR="00346901" w:rsidRDefault="003469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330" w:rsidRDefault="00C137F1">
    <w:pPr>
      <w:pStyle w:val="ab"/>
    </w:pPr>
    <w:r>
      <w:fldChar w:fldCharType="begin"/>
    </w:r>
    <w:r>
      <w:instrText>PAGE   \* MERGEFORMAT</w:instrText>
    </w:r>
    <w:r>
      <w:fldChar w:fldCharType="separate"/>
    </w:r>
    <w:r w:rsidR="00B97B5B" w:rsidRPr="00B97B5B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01" w:rsidRDefault="00346901">
      <w:pPr>
        <w:spacing w:before="0" w:after="0" w:line="240" w:lineRule="auto"/>
      </w:pPr>
      <w:r>
        <w:separator/>
      </w:r>
    </w:p>
  </w:footnote>
  <w:footnote w:type="continuationSeparator" w:id="0">
    <w:p w:rsidR="00346901" w:rsidRDefault="003469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a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13"/>
    <w:rsid w:val="00150613"/>
    <w:rsid w:val="001717BF"/>
    <w:rsid w:val="00346901"/>
    <w:rsid w:val="0059014F"/>
    <w:rsid w:val="00950330"/>
    <w:rsid w:val="00AC0902"/>
    <w:rsid w:val="00B97B5B"/>
    <w:rsid w:val="00C137F1"/>
    <w:rsid w:val="00D233D4"/>
    <w:rsid w:val="00E0011C"/>
    <w:rsid w:val="00E97E44"/>
    <w:rsid w:val="00E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AE953-C0B2-4FF5-A58C-5647A7D8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ru-RU" w:eastAsia="ru-RU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2">
    <w:name w:val="heading 2"/>
    <w:basedOn w:val="a0"/>
    <w:next w:val="a0"/>
    <w:link w:val="20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0"/>
    <w:link w:val="a6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a6">
    <w:name w:val="Название Знак"/>
    <w:basedOn w:val="a1"/>
    <w:link w:val="a5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a7">
    <w:name w:val="Date"/>
    <w:basedOn w:val="a0"/>
    <w:next w:val="a0"/>
    <w:link w:val="a8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a8">
    <w:name w:val="Дата Знак"/>
    <w:basedOn w:val="a1"/>
    <w:link w:val="a7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table" w:customStyle="1" w:styleId="LessonPlan">
    <w:name w:val="Lesson Plan"/>
    <w:basedOn w:val="a2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a">
    <w:name w:val="No Spacing"/>
    <w:uiPriority w:val="99"/>
    <w:qFormat/>
    <w:pPr>
      <w:spacing w:before="0" w:after="0" w:line="240" w:lineRule="auto"/>
    </w:p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a">
    <w:name w:val="List Bullet"/>
    <w:basedOn w:val="a0"/>
    <w:uiPriority w:val="3"/>
    <w:unhideWhenUsed/>
    <w:qFormat/>
    <w:pPr>
      <w:numPr>
        <w:numId w:val="1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b">
    <w:name w:val="footer"/>
    <w:basedOn w:val="a0"/>
    <w:link w:val="ac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ac">
    <w:name w:val="Нижний колонтитул Знак"/>
    <w:basedOn w:val="a1"/>
    <w:link w:val="ab"/>
    <w:uiPriority w:val="99"/>
    <w:rPr>
      <w:color w:val="F1652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vansky\AppData\Roaming\Microsoft\&#1064;&#1072;&#1073;&#1083;&#1086;&#1085;&#1099;\&#1055;&#1083;&#1072;&#1085;&#1080;&#1088;&#1086;&#1074;&#1097;&#1080;&#1082;%20&#1077;&#1078;&#1077;&#1076;&#1085;&#1077;&#1074;&#1085;&#1099;&#1093;%20&#1091;&#1088;&#1086;&#1082;&#1086;&#1074;%20(&#1094;&#1074;&#1077;&#1090;&#1085;&#1086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56018AD7634425BD4CDCCA6BD207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940DD-F993-44F8-9ED2-E17AEE447C40}"/>
      </w:docPartPr>
      <w:docPartBody>
        <w:p w:rsidR="00000000" w:rsidRDefault="00C65786">
          <w:pPr>
            <w:pStyle w:val="9C56018AD7634425BD4CDCCA6BD20731"/>
          </w:pPr>
          <w:r>
            <w:rPr>
              <w:lang w:val="pt-BR"/>
            </w:rPr>
            <w:t>[Укажите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EB"/>
    <w:rsid w:val="000564EB"/>
    <w:rsid w:val="00C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60A5B5D1804069A73B2C7A6F97794D">
    <w:name w:val="7060A5B5D1804069A73B2C7A6F97794D"/>
  </w:style>
  <w:style w:type="paragraph" w:customStyle="1" w:styleId="9C56018AD7634425BD4CDCCA6BD20731">
    <w:name w:val="9C56018AD7634425BD4CDCCA6BD20731"/>
  </w:style>
  <w:style w:type="paragraph" w:customStyle="1" w:styleId="E4A25E15BC214B549ABBD5F1A9BEB5FD">
    <w:name w:val="E4A25E15BC214B549ABBD5F1A9BEB5FD"/>
  </w:style>
  <w:style w:type="paragraph" w:customStyle="1" w:styleId="940C92C8FE2F47AD8958627A22699C9B">
    <w:name w:val="940C92C8FE2F47AD8958627A22699C9B"/>
  </w:style>
  <w:style w:type="paragraph" w:customStyle="1" w:styleId="EB94C4284A114849AB30AC3D16B6C431">
    <w:name w:val="EB94C4284A114849AB30AC3D16B6C431"/>
  </w:style>
  <w:style w:type="paragraph" w:customStyle="1" w:styleId="7E5CBED1521649A09F0962BCB3F2152B">
    <w:name w:val="7E5CBED1521649A09F0962BCB3F2152B"/>
    <w:rsid w:val="00056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Планировщик ежедневных уроков (цветной)</Template>
  <TotalTime>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Khovansky</dc:creator>
  <cp:keywords/>
  <dc:description/>
  <cp:lastModifiedBy>Khovansky</cp:lastModifiedBy>
  <cp:revision>1</cp:revision>
  <dcterms:created xsi:type="dcterms:W3CDTF">2014-12-03T17:20:00Z</dcterms:created>
  <dcterms:modified xsi:type="dcterms:W3CDTF">2014-12-03T17:50:00Z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