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052" w:rsidRDefault="00DC7052" w:rsidP="00DC7052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proofErr w:type="gramStart"/>
      <w:r w:rsidRPr="00CE33DD">
        <w:rPr>
          <w:rFonts w:ascii="Tahoma" w:hAnsi="Tahoma" w:cs="Tahoma"/>
          <w:b/>
          <w:iCs/>
        </w:rPr>
        <w:t>Подпункт 1 п</w:t>
      </w:r>
      <w:r>
        <w:rPr>
          <w:rFonts w:ascii="Tahoma" w:hAnsi="Tahoma" w:cs="Tahoma"/>
          <w:b/>
          <w:iCs/>
        </w:rPr>
        <w:t>.</w:t>
      </w:r>
      <w:r w:rsidRPr="00CE33DD">
        <w:rPr>
          <w:rFonts w:ascii="Tahoma" w:hAnsi="Tahoma" w:cs="Tahoma"/>
          <w:b/>
          <w:iCs/>
        </w:rPr>
        <w:t xml:space="preserve"> 4 Перечня медицинских противопоказаний к прохождению военной службы для граждан, поступающих на военную службу по контракту в органы федеральной службы безопасности, военнослужащих органов федеральной слу</w:t>
      </w:r>
      <w:r w:rsidRPr="00CE33DD">
        <w:rPr>
          <w:rFonts w:ascii="Tahoma" w:hAnsi="Tahoma" w:cs="Tahoma"/>
          <w:b/>
          <w:iCs/>
        </w:rPr>
        <w:t>ж</w:t>
      </w:r>
      <w:r w:rsidRPr="00CE33DD">
        <w:rPr>
          <w:rFonts w:ascii="Tahoma" w:hAnsi="Tahoma" w:cs="Tahoma"/>
          <w:b/>
          <w:iCs/>
        </w:rPr>
        <w:t>бы безопасности, проходящих военную службу по контракту, и к проживанию членов их семей в районах Крайнего Севера, в местностях, приравненных к районам Крайнего Севера, о</w:t>
      </w:r>
      <w:r w:rsidRPr="00CE33DD">
        <w:rPr>
          <w:rFonts w:ascii="Tahoma" w:hAnsi="Tahoma" w:cs="Tahoma"/>
          <w:b/>
          <w:iCs/>
        </w:rPr>
        <w:t>п</w:t>
      </w:r>
      <w:r w:rsidRPr="00CE33DD">
        <w:rPr>
          <w:rFonts w:ascii="Tahoma" w:hAnsi="Tahoma" w:cs="Tahoma"/>
          <w:b/>
          <w:iCs/>
        </w:rPr>
        <w:t>ределённого Требованиями к состоянию здоровья отдельных категорий граждан, поступающих</w:t>
      </w:r>
      <w:proofErr w:type="gramEnd"/>
      <w:r w:rsidRPr="00CE33DD">
        <w:rPr>
          <w:rFonts w:ascii="Tahoma" w:hAnsi="Tahoma" w:cs="Tahoma"/>
          <w:b/>
          <w:iCs/>
        </w:rPr>
        <w:t xml:space="preserve"> </w:t>
      </w:r>
      <w:proofErr w:type="gramStart"/>
      <w:r w:rsidRPr="00CE33DD">
        <w:rPr>
          <w:rFonts w:ascii="Tahoma" w:hAnsi="Tahoma" w:cs="Tahoma"/>
          <w:b/>
          <w:iCs/>
        </w:rPr>
        <w:t>на военную службу по ко</w:t>
      </w:r>
      <w:r w:rsidRPr="00CE33DD">
        <w:rPr>
          <w:rFonts w:ascii="Tahoma" w:hAnsi="Tahoma" w:cs="Tahoma"/>
          <w:b/>
          <w:iCs/>
        </w:rPr>
        <w:t>н</w:t>
      </w:r>
      <w:r w:rsidRPr="00CE33DD">
        <w:rPr>
          <w:rFonts w:ascii="Tahoma" w:hAnsi="Tahoma" w:cs="Tahoma"/>
          <w:b/>
          <w:iCs/>
        </w:rPr>
        <w:t>тракту в органы федеральной службы безопасности, военн</w:t>
      </w:r>
      <w:r w:rsidRPr="00CE33DD">
        <w:rPr>
          <w:rFonts w:ascii="Tahoma" w:hAnsi="Tahoma" w:cs="Tahoma"/>
          <w:b/>
          <w:iCs/>
        </w:rPr>
        <w:t>о</w:t>
      </w:r>
      <w:r w:rsidRPr="00CE33DD">
        <w:rPr>
          <w:rFonts w:ascii="Tahoma" w:hAnsi="Tahoma" w:cs="Tahoma"/>
          <w:b/>
          <w:iCs/>
        </w:rPr>
        <w:t>служащих органов федеральной службы безопасности, пр</w:t>
      </w:r>
      <w:r w:rsidRPr="00CE33DD">
        <w:rPr>
          <w:rFonts w:ascii="Tahoma" w:hAnsi="Tahoma" w:cs="Tahoma"/>
          <w:b/>
          <w:iCs/>
        </w:rPr>
        <w:t>о</w:t>
      </w:r>
      <w:r w:rsidRPr="00CE33DD">
        <w:rPr>
          <w:rFonts w:ascii="Tahoma" w:hAnsi="Tahoma" w:cs="Tahoma"/>
          <w:b/>
          <w:iCs/>
        </w:rPr>
        <w:t>ходящих военную службу по контракту, прохождение вое</w:t>
      </w:r>
      <w:r w:rsidRPr="00CE33DD">
        <w:rPr>
          <w:rFonts w:ascii="Tahoma" w:hAnsi="Tahoma" w:cs="Tahoma"/>
          <w:b/>
          <w:iCs/>
        </w:rPr>
        <w:t>н</w:t>
      </w:r>
      <w:r w:rsidRPr="00CE33DD">
        <w:rPr>
          <w:rFonts w:ascii="Tahoma" w:hAnsi="Tahoma" w:cs="Tahoma"/>
          <w:b/>
          <w:iCs/>
        </w:rPr>
        <w:t>ной службы которых связано с особыми условиями, и членов их семей, граждан и военнослужащих, поступающих в обр</w:t>
      </w:r>
      <w:r w:rsidRPr="00CE33DD">
        <w:rPr>
          <w:rFonts w:ascii="Tahoma" w:hAnsi="Tahoma" w:cs="Tahoma"/>
          <w:b/>
          <w:iCs/>
        </w:rPr>
        <w:t>а</w:t>
      </w:r>
      <w:r w:rsidRPr="00CE33DD">
        <w:rPr>
          <w:rFonts w:ascii="Tahoma" w:hAnsi="Tahoma" w:cs="Tahoma"/>
          <w:b/>
          <w:iCs/>
        </w:rPr>
        <w:t>зовательные организации ФСБ России, утверждённого прик</w:t>
      </w:r>
      <w:r w:rsidRPr="00CE33DD">
        <w:rPr>
          <w:rFonts w:ascii="Tahoma" w:hAnsi="Tahoma" w:cs="Tahoma"/>
          <w:b/>
          <w:iCs/>
        </w:rPr>
        <w:t>а</w:t>
      </w:r>
      <w:r w:rsidRPr="00CE33DD">
        <w:rPr>
          <w:rFonts w:ascii="Tahoma" w:hAnsi="Tahoma" w:cs="Tahoma"/>
          <w:b/>
          <w:iCs/>
        </w:rPr>
        <w:t xml:space="preserve">зом ФСБ России от 29 января 2015 г. </w:t>
      </w:r>
      <w:r>
        <w:rPr>
          <w:rFonts w:ascii="Tahoma" w:hAnsi="Tahoma" w:cs="Tahoma"/>
          <w:b/>
          <w:iCs/>
        </w:rPr>
        <w:t>№</w:t>
      </w:r>
      <w:r w:rsidRPr="00CE33DD">
        <w:rPr>
          <w:rFonts w:ascii="Tahoma" w:hAnsi="Tahoma" w:cs="Tahoma"/>
          <w:b/>
          <w:iCs/>
        </w:rPr>
        <w:t xml:space="preserve">39 </w:t>
      </w:r>
      <w:r>
        <w:rPr>
          <w:rFonts w:ascii="Tahoma" w:hAnsi="Tahoma" w:cs="Tahoma"/>
          <w:b/>
          <w:iCs/>
        </w:rPr>
        <w:t xml:space="preserve">(далее – Перечень), </w:t>
      </w:r>
      <w:r w:rsidRPr="00CE33DD">
        <w:rPr>
          <w:rFonts w:ascii="Tahoma" w:hAnsi="Tahoma" w:cs="Tahoma"/>
          <w:b/>
          <w:iCs/>
        </w:rPr>
        <w:t xml:space="preserve">признан не противоречащим </w:t>
      </w:r>
      <w:r>
        <w:rPr>
          <w:rFonts w:ascii="Tahoma" w:hAnsi="Tahoma" w:cs="Tahoma"/>
          <w:b/>
          <w:iCs/>
        </w:rPr>
        <w:t>федеральному законодательс</w:t>
      </w:r>
      <w:r>
        <w:rPr>
          <w:rFonts w:ascii="Tahoma" w:hAnsi="Tahoma" w:cs="Tahoma"/>
          <w:b/>
          <w:iCs/>
        </w:rPr>
        <w:t>т</w:t>
      </w:r>
      <w:r>
        <w:rPr>
          <w:rFonts w:ascii="Tahoma" w:hAnsi="Tahoma" w:cs="Tahoma"/>
          <w:b/>
          <w:iCs/>
        </w:rPr>
        <w:t>ву</w:t>
      </w:r>
      <w:proofErr w:type="gramEnd"/>
    </w:p>
    <w:p w:rsidR="00DC7052" w:rsidRDefault="00DC7052" w:rsidP="00DC7052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DC7052" w:rsidRPr="00CC1C9D" w:rsidRDefault="00DC7052" w:rsidP="00DC7052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Решение </w:t>
      </w:r>
      <w:r w:rsidRPr="00CC1C9D">
        <w:rPr>
          <w:i/>
          <w:sz w:val="28"/>
          <w:szCs w:val="28"/>
        </w:rPr>
        <w:t>Судебной коллегии по делам военнослужащих Верховного С</w:t>
      </w:r>
      <w:r w:rsidRPr="00CC1C9D">
        <w:rPr>
          <w:i/>
          <w:sz w:val="28"/>
          <w:szCs w:val="28"/>
        </w:rPr>
        <w:t>у</w:t>
      </w:r>
      <w:r w:rsidRPr="00CC1C9D">
        <w:rPr>
          <w:i/>
          <w:sz w:val="28"/>
          <w:szCs w:val="28"/>
        </w:rPr>
        <w:t xml:space="preserve">да Российской Федерации от </w:t>
      </w:r>
      <w:r>
        <w:rPr>
          <w:i/>
          <w:sz w:val="28"/>
          <w:szCs w:val="28"/>
        </w:rPr>
        <w:t>30 ноября 2016</w:t>
      </w:r>
      <w:r w:rsidRPr="00CC1C9D">
        <w:rPr>
          <w:i/>
          <w:sz w:val="28"/>
          <w:szCs w:val="28"/>
        </w:rPr>
        <w:t xml:space="preserve"> г. № </w:t>
      </w:r>
      <w:r w:rsidRPr="00582BBD">
        <w:rPr>
          <w:i/>
          <w:sz w:val="28"/>
          <w:szCs w:val="28"/>
        </w:rPr>
        <w:t>ВКАПИ16-50</w:t>
      </w:r>
      <w:r w:rsidRPr="00CE33DD">
        <w:rPr>
          <w:i/>
          <w:szCs w:val="28"/>
        </w:rPr>
        <w:t xml:space="preserve">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П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  <w:r w:rsidRPr="00CC1C9D">
        <w:rPr>
          <w:i/>
          <w:sz w:val="28"/>
          <w:szCs w:val="28"/>
        </w:rPr>
        <w:t xml:space="preserve"> </w:t>
      </w:r>
    </w:p>
    <w:p w:rsidR="00DC7052" w:rsidRPr="002D77FD" w:rsidRDefault="00DC7052" w:rsidP="00DC7052">
      <w:pPr>
        <w:pStyle w:val="a3"/>
        <w:ind w:firstLine="709"/>
        <w:jc w:val="both"/>
        <w:rPr>
          <w:sz w:val="28"/>
          <w:szCs w:val="28"/>
        </w:rPr>
      </w:pPr>
    </w:p>
    <w:p w:rsidR="00DC7052" w:rsidRDefault="00DC7052" w:rsidP="00DC705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82BBD">
        <w:rPr>
          <w:sz w:val="28"/>
          <w:szCs w:val="28"/>
        </w:rPr>
        <w:t xml:space="preserve">Согласно </w:t>
      </w:r>
      <w:proofErr w:type="spellStart"/>
      <w:r w:rsidRPr="00582BBD"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>.</w:t>
      </w:r>
      <w:r w:rsidRPr="00582BBD">
        <w:rPr>
          <w:sz w:val="28"/>
          <w:szCs w:val="28"/>
        </w:rPr>
        <w:t xml:space="preserve"> 1 п</w:t>
      </w:r>
      <w:r>
        <w:rPr>
          <w:sz w:val="28"/>
          <w:szCs w:val="28"/>
        </w:rPr>
        <w:t>.</w:t>
      </w:r>
      <w:r w:rsidRPr="00582BBD">
        <w:rPr>
          <w:sz w:val="28"/>
          <w:szCs w:val="28"/>
        </w:rPr>
        <w:t xml:space="preserve"> 4 Перечня </w:t>
      </w:r>
      <w:r>
        <w:rPr>
          <w:sz w:val="28"/>
          <w:szCs w:val="28"/>
        </w:rPr>
        <w:t>предусмотрен п</w:t>
      </w:r>
      <w:r w:rsidRPr="002D77FD">
        <w:rPr>
          <w:sz w:val="28"/>
          <w:szCs w:val="28"/>
        </w:rPr>
        <w:t>еречень медицинских противопоказаний к прохождению военной службы для граждан, поступа</w:t>
      </w:r>
      <w:r w:rsidRPr="002D77FD">
        <w:rPr>
          <w:sz w:val="28"/>
          <w:szCs w:val="28"/>
        </w:rPr>
        <w:t>ю</w:t>
      </w:r>
      <w:r w:rsidRPr="002D77FD">
        <w:rPr>
          <w:sz w:val="28"/>
          <w:szCs w:val="28"/>
        </w:rPr>
        <w:t>щих на военную службу по контракту в органы федеральной службы без</w:t>
      </w:r>
      <w:r w:rsidRPr="002D77FD">
        <w:rPr>
          <w:sz w:val="28"/>
          <w:szCs w:val="28"/>
        </w:rPr>
        <w:t>о</w:t>
      </w:r>
      <w:r w:rsidRPr="002D77FD">
        <w:rPr>
          <w:sz w:val="28"/>
          <w:szCs w:val="28"/>
        </w:rPr>
        <w:t>пасности, военнослужащих органов федеральной службы безопасности, пр</w:t>
      </w:r>
      <w:r w:rsidRPr="002D77FD">
        <w:rPr>
          <w:sz w:val="28"/>
          <w:szCs w:val="28"/>
        </w:rPr>
        <w:t>о</w:t>
      </w:r>
      <w:r w:rsidRPr="002D77FD">
        <w:rPr>
          <w:sz w:val="28"/>
          <w:szCs w:val="28"/>
        </w:rPr>
        <w:t>ходящих военную службу по контракту, и к проживанию членов их семей в районах Крайнего Севера, в местностях, приравненных к районам Крайнего Севера</w:t>
      </w:r>
      <w:r>
        <w:rPr>
          <w:sz w:val="28"/>
          <w:szCs w:val="28"/>
        </w:rPr>
        <w:t>.</w:t>
      </w:r>
      <w:proofErr w:type="gramEnd"/>
    </w:p>
    <w:p w:rsidR="00DC7052" w:rsidRPr="00582BBD" w:rsidRDefault="00DC7052" w:rsidP="00DC7052">
      <w:pPr>
        <w:pStyle w:val="a3"/>
        <w:ind w:firstLine="709"/>
        <w:jc w:val="both"/>
        <w:rPr>
          <w:sz w:val="28"/>
          <w:szCs w:val="28"/>
        </w:rPr>
      </w:pPr>
      <w:bookmarkStart w:id="0" w:name="#a2"/>
      <w:bookmarkEnd w:id="0"/>
      <w:r>
        <w:rPr>
          <w:sz w:val="28"/>
          <w:szCs w:val="28"/>
        </w:rPr>
        <w:t>П</w:t>
      </w:r>
      <w:r w:rsidRPr="00582BBD">
        <w:rPr>
          <w:sz w:val="28"/>
          <w:szCs w:val="28"/>
        </w:rPr>
        <w:t>. обратился в Верховный Суд Российской Федерации с администр</w:t>
      </w:r>
      <w:r w:rsidRPr="00582BBD">
        <w:rPr>
          <w:sz w:val="28"/>
          <w:szCs w:val="28"/>
        </w:rPr>
        <w:t>а</w:t>
      </w:r>
      <w:r w:rsidRPr="00582BBD">
        <w:rPr>
          <w:sz w:val="28"/>
          <w:szCs w:val="28"/>
        </w:rPr>
        <w:t xml:space="preserve">тивным исковым заявлением о признании не действующим </w:t>
      </w:r>
      <w:proofErr w:type="spellStart"/>
      <w:r w:rsidRPr="00582BBD"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>.</w:t>
      </w:r>
      <w:r w:rsidRPr="00582BBD">
        <w:rPr>
          <w:sz w:val="28"/>
          <w:szCs w:val="28"/>
        </w:rPr>
        <w:t xml:space="preserve"> 1 п</w:t>
      </w:r>
      <w:r>
        <w:rPr>
          <w:sz w:val="28"/>
          <w:szCs w:val="28"/>
        </w:rPr>
        <w:t>.</w:t>
      </w:r>
      <w:r w:rsidRPr="00582BBD">
        <w:rPr>
          <w:sz w:val="28"/>
          <w:szCs w:val="28"/>
        </w:rPr>
        <w:t xml:space="preserve"> 4 П</w:t>
      </w:r>
      <w:r w:rsidRPr="00582BBD">
        <w:rPr>
          <w:sz w:val="28"/>
          <w:szCs w:val="28"/>
        </w:rPr>
        <w:t>е</w:t>
      </w:r>
      <w:r w:rsidRPr="00582BBD">
        <w:rPr>
          <w:sz w:val="28"/>
          <w:szCs w:val="28"/>
        </w:rPr>
        <w:t>речня в части установления медицинских противопоказаний для прохожд</w:t>
      </w:r>
      <w:r w:rsidRPr="00582BBD">
        <w:rPr>
          <w:sz w:val="28"/>
          <w:szCs w:val="28"/>
        </w:rPr>
        <w:t>е</w:t>
      </w:r>
      <w:r w:rsidRPr="00582BBD">
        <w:rPr>
          <w:sz w:val="28"/>
          <w:szCs w:val="28"/>
        </w:rPr>
        <w:t>ния военной службы военнослужащими, признанными ограниченно годными к военной службе, в районах Крайнего Севера, в местностях, приравн</w:t>
      </w:r>
      <w:r>
        <w:rPr>
          <w:sz w:val="28"/>
          <w:szCs w:val="28"/>
        </w:rPr>
        <w:t>енных к районам Крайнего Севера</w:t>
      </w:r>
      <w:r w:rsidRPr="00582BBD">
        <w:rPr>
          <w:sz w:val="28"/>
          <w:szCs w:val="28"/>
        </w:rPr>
        <w:t>.</w:t>
      </w:r>
    </w:p>
    <w:p w:rsidR="00DC7052" w:rsidRPr="00B611A3" w:rsidRDefault="00DC7052" w:rsidP="00DC7052">
      <w:pPr>
        <w:pStyle w:val="a3"/>
        <w:ind w:firstLine="709"/>
        <w:jc w:val="both"/>
        <w:rPr>
          <w:sz w:val="28"/>
          <w:szCs w:val="28"/>
        </w:rPr>
      </w:pPr>
      <w:r w:rsidRPr="00B611A3">
        <w:rPr>
          <w:sz w:val="28"/>
          <w:szCs w:val="28"/>
        </w:rPr>
        <w:t xml:space="preserve">Верховный Суд Российской Федерации отказал П. в удовлетворении искового </w:t>
      </w:r>
      <w:r>
        <w:rPr>
          <w:sz w:val="28"/>
          <w:szCs w:val="28"/>
        </w:rPr>
        <w:t xml:space="preserve">заявления, указав в обоснование следующее. </w:t>
      </w:r>
    </w:p>
    <w:p w:rsidR="00DC7052" w:rsidRPr="00B611A3" w:rsidRDefault="00DC7052" w:rsidP="00DC705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Н</w:t>
      </w:r>
      <w:r w:rsidRPr="00B611A3">
        <w:rPr>
          <w:sz w:val="28"/>
          <w:szCs w:val="28"/>
        </w:rPr>
        <w:t>а основании п</w:t>
      </w:r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10 Федерального закона от 27 мая 1998 г. № 76-ФЗ «О статусе военнослужащих», п</w:t>
      </w:r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2 ст</w:t>
      </w:r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2 и п</w:t>
      </w:r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3 ст</w:t>
      </w:r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32 Федерального закона от 28 марта 1998 г. № 53-ФЗ «О воинской обязанности и военной службе» право на труд реализуется военнослужащими посредством прохождения в</w:t>
      </w:r>
      <w:r w:rsidRPr="00B611A3">
        <w:rPr>
          <w:sz w:val="28"/>
          <w:szCs w:val="28"/>
        </w:rPr>
        <w:t>о</w:t>
      </w:r>
      <w:r w:rsidRPr="00B611A3">
        <w:rPr>
          <w:sz w:val="28"/>
          <w:szCs w:val="28"/>
        </w:rPr>
        <w:t>енной службы, в том числе путём добровольного поступления на военную службу по контракту</w:t>
      </w:r>
      <w:proofErr w:type="gramEnd"/>
      <w:r w:rsidRPr="00B611A3">
        <w:rPr>
          <w:sz w:val="28"/>
          <w:szCs w:val="28"/>
        </w:rPr>
        <w:t xml:space="preserve">, условия которого включают в себя обязанность </w:t>
      </w:r>
      <w:r w:rsidRPr="00B611A3">
        <w:rPr>
          <w:sz w:val="28"/>
          <w:szCs w:val="28"/>
        </w:rPr>
        <w:lastRenderedPageBreak/>
        <w:t>гра</w:t>
      </w:r>
      <w:r w:rsidRPr="00B611A3">
        <w:rPr>
          <w:sz w:val="28"/>
          <w:szCs w:val="28"/>
        </w:rPr>
        <w:t>ж</w:t>
      </w:r>
      <w:r w:rsidRPr="00B611A3">
        <w:rPr>
          <w:sz w:val="28"/>
          <w:szCs w:val="28"/>
        </w:rPr>
        <w:t>данина проходить военную службу в Вооружённых Силах Российской Фед</w:t>
      </w:r>
      <w:r w:rsidRPr="00B611A3">
        <w:rPr>
          <w:sz w:val="28"/>
          <w:szCs w:val="28"/>
        </w:rPr>
        <w:t>е</w:t>
      </w:r>
      <w:r w:rsidRPr="00B611A3">
        <w:rPr>
          <w:sz w:val="28"/>
          <w:szCs w:val="28"/>
        </w:rPr>
        <w:t>рации, других войсках, воинских формированиях или органах в течение установленного контрактом срока, добросовестно исполнять все общие, дол</w:t>
      </w:r>
      <w:r w:rsidRPr="00B611A3">
        <w:rPr>
          <w:sz w:val="28"/>
          <w:szCs w:val="28"/>
        </w:rPr>
        <w:t>ж</w:t>
      </w:r>
      <w:r w:rsidRPr="00B611A3">
        <w:rPr>
          <w:sz w:val="28"/>
          <w:szCs w:val="28"/>
        </w:rPr>
        <w:t>ностные и специальные обязанности военнослужащих, установленные зак</w:t>
      </w:r>
      <w:r w:rsidRPr="00B611A3">
        <w:rPr>
          <w:sz w:val="28"/>
          <w:szCs w:val="28"/>
        </w:rPr>
        <w:t>о</w:t>
      </w:r>
      <w:r w:rsidRPr="00B611A3">
        <w:rPr>
          <w:sz w:val="28"/>
          <w:szCs w:val="28"/>
        </w:rPr>
        <w:t>нодательными и иными нормативными правовыми актами Российской Фед</w:t>
      </w:r>
      <w:r w:rsidRPr="00B611A3">
        <w:rPr>
          <w:sz w:val="28"/>
          <w:szCs w:val="28"/>
        </w:rPr>
        <w:t>е</w:t>
      </w:r>
      <w:r w:rsidRPr="00B611A3">
        <w:rPr>
          <w:sz w:val="28"/>
          <w:szCs w:val="28"/>
        </w:rPr>
        <w:t xml:space="preserve">рации, а также право гражданина на соблюдение его прав и прав членов его </w:t>
      </w:r>
      <w:proofErr w:type="gramStart"/>
      <w:r w:rsidRPr="00B611A3">
        <w:rPr>
          <w:sz w:val="28"/>
          <w:szCs w:val="28"/>
        </w:rPr>
        <w:t>семьи</w:t>
      </w:r>
      <w:proofErr w:type="gramEnd"/>
      <w:r w:rsidRPr="00B611A3">
        <w:rPr>
          <w:sz w:val="28"/>
          <w:szCs w:val="28"/>
        </w:rPr>
        <w:t xml:space="preserve"> включая получение социальных гарантий и компенсаций, установле</w:t>
      </w:r>
      <w:r w:rsidRPr="00B611A3">
        <w:rPr>
          <w:sz w:val="28"/>
          <w:szCs w:val="28"/>
        </w:rPr>
        <w:t>н</w:t>
      </w:r>
      <w:r w:rsidRPr="00B611A3">
        <w:rPr>
          <w:sz w:val="28"/>
          <w:szCs w:val="28"/>
        </w:rPr>
        <w:t>ных законодательными и иными нормативными правовыми актами Росси</w:t>
      </w:r>
      <w:r w:rsidRPr="00B611A3">
        <w:rPr>
          <w:sz w:val="28"/>
          <w:szCs w:val="28"/>
        </w:rPr>
        <w:t>й</w:t>
      </w:r>
      <w:r w:rsidRPr="00B611A3">
        <w:rPr>
          <w:sz w:val="28"/>
          <w:szCs w:val="28"/>
        </w:rPr>
        <w:t>ской Федерации, определяющими статус военнослужащих и порядок прох</w:t>
      </w:r>
      <w:r w:rsidRPr="00B611A3">
        <w:rPr>
          <w:sz w:val="28"/>
          <w:szCs w:val="28"/>
        </w:rPr>
        <w:t>о</w:t>
      </w:r>
      <w:r w:rsidRPr="00B611A3">
        <w:rPr>
          <w:sz w:val="28"/>
          <w:szCs w:val="28"/>
        </w:rPr>
        <w:t>ждения военной службы.</w:t>
      </w:r>
    </w:p>
    <w:p w:rsidR="00DC7052" w:rsidRPr="00B611A3" w:rsidRDefault="00DC7052" w:rsidP="00DC7052">
      <w:pPr>
        <w:pStyle w:val="a3"/>
        <w:ind w:firstLine="709"/>
        <w:jc w:val="both"/>
        <w:rPr>
          <w:sz w:val="28"/>
          <w:szCs w:val="28"/>
        </w:rPr>
      </w:pPr>
      <w:r w:rsidRPr="00B611A3">
        <w:rPr>
          <w:sz w:val="28"/>
          <w:szCs w:val="28"/>
        </w:rPr>
        <w:t>Ввиду этого предъявление к военнослужащим специальных требов</w:t>
      </w:r>
      <w:r w:rsidRPr="00B611A3">
        <w:rPr>
          <w:sz w:val="28"/>
          <w:szCs w:val="28"/>
        </w:rPr>
        <w:t>а</w:t>
      </w:r>
      <w:r w:rsidRPr="00B611A3">
        <w:rPr>
          <w:sz w:val="28"/>
          <w:szCs w:val="28"/>
        </w:rPr>
        <w:t xml:space="preserve">ний, обусловленных характером и особенностями прохождения военной службы, не может </w:t>
      </w:r>
      <w:proofErr w:type="gramStart"/>
      <w:r w:rsidRPr="00B611A3">
        <w:rPr>
          <w:sz w:val="28"/>
          <w:szCs w:val="28"/>
        </w:rPr>
        <w:t>рассматриваться</w:t>
      </w:r>
      <w:proofErr w:type="gramEnd"/>
      <w:r w:rsidRPr="00B611A3">
        <w:rPr>
          <w:sz w:val="28"/>
          <w:szCs w:val="28"/>
        </w:rPr>
        <w:t xml:space="preserve"> как нарушение прав военнослужащих свободно распоряжаться своими способностями к труду, выбирать род де</w:t>
      </w:r>
      <w:r w:rsidRPr="00B611A3">
        <w:rPr>
          <w:sz w:val="28"/>
          <w:szCs w:val="28"/>
        </w:rPr>
        <w:t>я</w:t>
      </w:r>
      <w:r w:rsidRPr="00B611A3">
        <w:rPr>
          <w:sz w:val="28"/>
          <w:szCs w:val="28"/>
        </w:rPr>
        <w:t>тельности и профессию.</w:t>
      </w:r>
    </w:p>
    <w:p w:rsidR="00DC7052" w:rsidRPr="00B611A3" w:rsidRDefault="00DC7052" w:rsidP="00DC7052">
      <w:pPr>
        <w:pStyle w:val="a3"/>
        <w:ind w:firstLine="709"/>
        <w:jc w:val="both"/>
        <w:rPr>
          <w:sz w:val="28"/>
          <w:szCs w:val="28"/>
        </w:rPr>
      </w:pPr>
      <w:r w:rsidRPr="00B611A3">
        <w:rPr>
          <w:sz w:val="28"/>
          <w:szCs w:val="28"/>
        </w:rPr>
        <w:t>Согласно ст</w:t>
      </w:r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16 Федерального закона от 3 апреля 1995 г. № 40-ФЗ «О федеральной службе безопасности» сотрудником органов федеральной службы безопасности может быть гражданин Российской Федерации, не имеющий гражданства (подданства) иностранного государства, способный</w:t>
      </w:r>
      <w:r>
        <w:rPr>
          <w:sz w:val="28"/>
          <w:szCs w:val="28"/>
        </w:rPr>
        <w:t xml:space="preserve"> </w:t>
      </w:r>
      <w:r w:rsidRPr="00B611A3">
        <w:rPr>
          <w:sz w:val="28"/>
          <w:szCs w:val="28"/>
        </w:rPr>
        <w:t>по своим личным, профессиональным и психологическим качествам, возра</w:t>
      </w:r>
      <w:r w:rsidRPr="00B611A3">
        <w:rPr>
          <w:sz w:val="28"/>
          <w:szCs w:val="28"/>
        </w:rPr>
        <w:t>с</w:t>
      </w:r>
      <w:r w:rsidRPr="00B611A3">
        <w:rPr>
          <w:sz w:val="28"/>
          <w:szCs w:val="28"/>
        </w:rPr>
        <w:t>ту, образованию и состоянию здоровья исполнять возложенные на него об</w:t>
      </w:r>
      <w:r w:rsidRPr="00B611A3">
        <w:rPr>
          <w:sz w:val="28"/>
          <w:szCs w:val="28"/>
        </w:rPr>
        <w:t>я</w:t>
      </w:r>
      <w:r w:rsidRPr="00B611A3">
        <w:rPr>
          <w:sz w:val="28"/>
          <w:szCs w:val="28"/>
        </w:rPr>
        <w:t>занности. Несоответствие лица одному из указанных в ч</w:t>
      </w:r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B611A3">
        <w:rPr>
          <w:sz w:val="28"/>
          <w:szCs w:val="28"/>
        </w:rPr>
        <w:t xml:space="preserve"> данной статьи требований, </w:t>
      </w:r>
      <w:proofErr w:type="gramStart"/>
      <w:r w:rsidRPr="00B611A3">
        <w:rPr>
          <w:sz w:val="28"/>
          <w:szCs w:val="28"/>
        </w:rPr>
        <w:t>касающихся</w:t>
      </w:r>
      <w:proofErr w:type="gramEnd"/>
      <w:r w:rsidRPr="00B611A3">
        <w:rPr>
          <w:sz w:val="28"/>
          <w:szCs w:val="28"/>
        </w:rPr>
        <w:t xml:space="preserve"> в том числе его состояния здоровья, или иным тр</w:t>
      </w:r>
      <w:r w:rsidRPr="00B611A3">
        <w:rPr>
          <w:sz w:val="28"/>
          <w:szCs w:val="28"/>
        </w:rPr>
        <w:t>е</w:t>
      </w:r>
      <w:r w:rsidRPr="00B611A3">
        <w:rPr>
          <w:sz w:val="28"/>
          <w:szCs w:val="28"/>
        </w:rPr>
        <w:t>бованиям, установленным данным законом, служит основанием для отказа в приёме или переводе его на военную службу по контракту, на федеральную государственную гражданскую службу или на работу в органы федеральной службы безопасности, а также для расторжения с ним соответственно ко</w:t>
      </w:r>
      <w:r w:rsidRPr="00B611A3">
        <w:rPr>
          <w:sz w:val="28"/>
          <w:szCs w:val="28"/>
        </w:rPr>
        <w:t>н</w:t>
      </w:r>
      <w:r w:rsidRPr="00B611A3">
        <w:rPr>
          <w:sz w:val="28"/>
          <w:szCs w:val="28"/>
        </w:rPr>
        <w:t>тракта или трудового договора.</w:t>
      </w:r>
    </w:p>
    <w:p w:rsidR="00DC7052" w:rsidRPr="00B611A3" w:rsidRDefault="00DC7052" w:rsidP="00DC705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611A3">
        <w:rPr>
          <w:sz w:val="28"/>
          <w:szCs w:val="28"/>
        </w:rPr>
        <w:t>Пунктом 2 ст</w:t>
      </w:r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6 Федерального закона от 27 мая 1998 г. № 76-ФЗ «О статусе военнослужащих» предусмотрено право военнослужащих, проход</w:t>
      </w:r>
      <w:r w:rsidRPr="00B611A3">
        <w:rPr>
          <w:sz w:val="28"/>
          <w:szCs w:val="28"/>
        </w:rPr>
        <w:t>я</w:t>
      </w:r>
      <w:r w:rsidRPr="00B611A3">
        <w:rPr>
          <w:sz w:val="28"/>
          <w:szCs w:val="28"/>
        </w:rPr>
        <w:t>щих военную службу по контракту, на изменение места военной службы, в том числе на перевод в другую местность, с учётом состояния их здоровья (на основании заключения военно-врачебной комиссии) и по основаниям, у</w:t>
      </w:r>
      <w:r w:rsidRPr="00B611A3">
        <w:rPr>
          <w:sz w:val="28"/>
          <w:szCs w:val="28"/>
        </w:rPr>
        <w:t>с</w:t>
      </w:r>
      <w:r w:rsidRPr="00B611A3">
        <w:rPr>
          <w:sz w:val="28"/>
          <w:szCs w:val="28"/>
        </w:rPr>
        <w:t>танавливаемым Положением о порядке прохождения военной службы (</w:t>
      </w:r>
      <w:proofErr w:type="spellStart"/>
      <w:r w:rsidRPr="00B611A3"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«в» п</w:t>
      </w:r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1</w:t>
      </w:r>
      <w:proofErr w:type="gramEnd"/>
      <w:r w:rsidRPr="00B611A3">
        <w:rPr>
          <w:sz w:val="28"/>
          <w:szCs w:val="28"/>
        </w:rPr>
        <w:t xml:space="preserve"> ст</w:t>
      </w:r>
      <w:r>
        <w:rPr>
          <w:sz w:val="28"/>
          <w:szCs w:val="28"/>
        </w:rPr>
        <w:t>.</w:t>
      </w:r>
      <w:r w:rsidRPr="00B611A3">
        <w:rPr>
          <w:sz w:val="28"/>
          <w:szCs w:val="28"/>
        </w:rPr>
        <w:t xml:space="preserve"> 15).</w:t>
      </w:r>
    </w:p>
    <w:p w:rsidR="00DC7052" w:rsidRPr="00B611A3" w:rsidRDefault="00DC7052" w:rsidP="00DC705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Проанализировав названные положения законов, суд пришёл к выводу, что оспариваемая</w:t>
      </w:r>
      <w:r w:rsidRPr="00B611A3">
        <w:rPr>
          <w:sz w:val="28"/>
          <w:szCs w:val="28"/>
        </w:rPr>
        <w:t xml:space="preserve"> норма закрепляет для военнослужащих органов федерал</w:t>
      </w:r>
      <w:r w:rsidRPr="00B611A3">
        <w:rPr>
          <w:sz w:val="28"/>
          <w:szCs w:val="28"/>
        </w:rPr>
        <w:t>ь</w:t>
      </w:r>
      <w:r w:rsidRPr="00B611A3">
        <w:rPr>
          <w:sz w:val="28"/>
          <w:szCs w:val="28"/>
        </w:rPr>
        <w:t>ной службы безопасности, проходящих военную службу по контракту и пр</w:t>
      </w:r>
      <w:r w:rsidRPr="00B611A3">
        <w:rPr>
          <w:sz w:val="28"/>
          <w:szCs w:val="28"/>
        </w:rPr>
        <w:t>и</w:t>
      </w:r>
      <w:r w:rsidRPr="00B611A3">
        <w:rPr>
          <w:sz w:val="28"/>
          <w:szCs w:val="28"/>
        </w:rPr>
        <w:t>знанных ограниченно годными к военной службе, дополнительную гарантию защиты их прав и интересов посредством установления в целях создания бл</w:t>
      </w:r>
      <w:r w:rsidRPr="00B611A3">
        <w:rPr>
          <w:sz w:val="28"/>
          <w:szCs w:val="28"/>
        </w:rPr>
        <w:t>а</w:t>
      </w:r>
      <w:r w:rsidRPr="00B611A3">
        <w:rPr>
          <w:sz w:val="28"/>
          <w:szCs w:val="28"/>
        </w:rPr>
        <w:t>гоприятных условий военной службы и охраны здоровья военнослужащих ограничений на дальнейшее прохождение ими военной службы в районах Крайнего</w:t>
      </w:r>
      <w:proofErr w:type="gramEnd"/>
      <w:r w:rsidRPr="00B611A3">
        <w:rPr>
          <w:sz w:val="28"/>
          <w:szCs w:val="28"/>
        </w:rPr>
        <w:t xml:space="preserve"> Севера и в местностях, приравненных к районам Крайнего Севера, то есть в местностях с неблагоприятными климатическими условиями.</w:t>
      </w:r>
    </w:p>
    <w:p w:rsidR="003C0CC6" w:rsidRDefault="003C0CC6"/>
    <w:p w:rsidR="00DC7052" w:rsidRPr="0011430F" w:rsidRDefault="00DC7052" w:rsidP="00DC7052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DC7052" w:rsidRPr="0011430F" w:rsidRDefault="00DC7052" w:rsidP="00DC7052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DC7052" w:rsidRDefault="00DC7052"/>
    <w:sectPr w:rsidR="00DC7052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C7052"/>
    <w:rsid w:val="003C0CC6"/>
    <w:rsid w:val="00DC70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7052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C705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DC7052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DC705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C7052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DC705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DC705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793</Words>
  <Characters>4523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2017-02-17T07:15:00Z</dcterms:created>
  <dcterms:modified xsi:type="dcterms:W3CDTF">2017-02-17T07:19:00Z</dcterms:modified>
</cp:coreProperties>
</file>