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211" w:rsidRDefault="00036211" w:rsidP="00036211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З</w:t>
      </w:r>
      <w:r w:rsidRPr="00AF6507">
        <w:rPr>
          <w:rFonts w:ascii="Tahoma" w:hAnsi="Tahoma" w:cs="Tahoma"/>
          <w:b/>
          <w:iCs/>
        </w:rPr>
        <w:t>апрет на исключение уволенного с военной службы военн</w:t>
      </w:r>
      <w:r w:rsidRPr="00AF6507">
        <w:rPr>
          <w:rFonts w:ascii="Tahoma" w:hAnsi="Tahoma" w:cs="Tahoma"/>
          <w:b/>
          <w:iCs/>
        </w:rPr>
        <w:t>о</w:t>
      </w:r>
      <w:r w:rsidRPr="00AF6507">
        <w:rPr>
          <w:rFonts w:ascii="Tahoma" w:hAnsi="Tahoma" w:cs="Tahoma"/>
          <w:b/>
          <w:iCs/>
        </w:rPr>
        <w:t>служащего из списков личного состава воинской части, в о</w:t>
      </w:r>
      <w:r w:rsidRPr="00AF6507">
        <w:rPr>
          <w:rFonts w:ascii="Tahoma" w:hAnsi="Tahoma" w:cs="Tahoma"/>
          <w:b/>
          <w:iCs/>
        </w:rPr>
        <w:t>т</w:t>
      </w:r>
      <w:r w:rsidRPr="00AF6507">
        <w:rPr>
          <w:rFonts w:ascii="Tahoma" w:hAnsi="Tahoma" w:cs="Tahoma"/>
          <w:b/>
          <w:iCs/>
        </w:rPr>
        <w:t xml:space="preserve">сутствие его согласия на это, предусмотрен лишь в случае </w:t>
      </w:r>
      <w:proofErr w:type="spellStart"/>
      <w:r w:rsidRPr="00AF6507">
        <w:rPr>
          <w:rFonts w:ascii="Tahoma" w:hAnsi="Tahoma" w:cs="Tahoma"/>
          <w:b/>
          <w:iCs/>
        </w:rPr>
        <w:t>н</w:t>
      </w:r>
      <w:r w:rsidRPr="00AF6507">
        <w:rPr>
          <w:rFonts w:ascii="Tahoma" w:hAnsi="Tahoma" w:cs="Tahoma"/>
          <w:b/>
          <w:iCs/>
        </w:rPr>
        <w:t>е</w:t>
      </w:r>
      <w:r w:rsidRPr="00AF6507">
        <w:rPr>
          <w:rFonts w:ascii="Tahoma" w:hAnsi="Tahoma" w:cs="Tahoma"/>
          <w:b/>
          <w:iCs/>
        </w:rPr>
        <w:t>обеспечения</w:t>
      </w:r>
      <w:proofErr w:type="spellEnd"/>
      <w:r w:rsidRPr="00AF6507">
        <w:rPr>
          <w:rFonts w:ascii="Tahoma" w:hAnsi="Tahoma" w:cs="Tahoma"/>
          <w:b/>
          <w:iCs/>
        </w:rPr>
        <w:t xml:space="preserve"> его денежным, вещевым и продовольственным обеспечением</w:t>
      </w:r>
    </w:p>
    <w:p w:rsidR="00036211" w:rsidRDefault="00036211" w:rsidP="00036211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11 октября 2016</w:t>
      </w:r>
      <w:r w:rsidRPr="00CC1C9D">
        <w:rPr>
          <w:i/>
          <w:sz w:val="28"/>
          <w:szCs w:val="28"/>
        </w:rPr>
        <w:t xml:space="preserve"> г. № </w:t>
      </w:r>
      <w:r w:rsidRPr="007460E0">
        <w:rPr>
          <w:i/>
          <w:sz w:val="28"/>
          <w:szCs w:val="28"/>
        </w:rPr>
        <w:t xml:space="preserve">208-КГ16-37 </w:t>
      </w:r>
      <w:r w:rsidRPr="00CC1C9D">
        <w:rPr>
          <w:i/>
          <w:sz w:val="28"/>
          <w:szCs w:val="28"/>
        </w:rPr>
        <w:t>по зая</w:t>
      </w:r>
      <w:r w:rsidRPr="00CC1C9D">
        <w:rPr>
          <w:i/>
          <w:sz w:val="28"/>
          <w:szCs w:val="28"/>
        </w:rPr>
        <w:t>в</w:t>
      </w:r>
      <w:r w:rsidRPr="00CC1C9D">
        <w:rPr>
          <w:i/>
          <w:sz w:val="28"/>
          <w:szCs w:val="28"/>
        </w:rPr>
        <w:t xml:space="preserve">лению </w:t>
      </w:r>
      <w:r>
        <w:rPr>
          <w:i/>
          <w:sz w:val="28"/>
          <w:szCs w:val="28"/>
        </w:rPr>
        <w:t>С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036211" w:rsidRPr="00B136D8" w:rsidRDefault="00036211" w:rsidP="00036211">
      <w:pPr>
        <w:pStyle w:val="a3"/>
        <w:ind w:firstLine="709"/>
        <w:jc w:val="both"/>
        <w:rPr>
          <w:sz w:val="28"/>
          <w:szCs w:val="28"/>
        </w:rPr>
      </w:pP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C7D7D">
        <w:rPr>
          <w:sz w:val="28"/>
          <w:szCs w:val="28"/>
        </w:rPr>
        <w:t>Решением Южно-Сахалинского гарнизонного военного суда от 5 мая</w:t>
      </w:r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>2015 г., оставленным без изменения апелляционным определением Дальн</w:t>
      </w:r>
      <w:r w:rsidRPr="00CC7D7D">
        <w:rPr>
          <w:sz w:val="28"/>
          <w:szCs w:val="28"/>
        </w:rPr>
        <w:t>е</w:t>
      </w:r>
      <w:r w:rsidRPr="00CC7D7D">
        <w:rPr>
          <w:sz w:val="28"/>
          <w:szCs w:val="28"/>
        </w:rPr>
        <w:t>восточного окружного военного суда от 6 августа 2015 г., частично удовл</w:t>
      </w:r>
      <w:r w:rsidRPr="00CC7D7D">
        <w:rPr>
          <w:sz w:val="28"/>
          <w:szCs w:val="28"/>
        </w:rPr>
        <w:t>е</w:t>
      </w:r>
      <w:r w:rsidRPr="00CC7D7D">
        <w:rPr>
          <w:sz w:val="28"/>
          <w:szCs w:val="28"/>
        </w:rPr>
        <w:t>творено заявление С., в котором он просил признать незаконным приказ</w:t>
      </w:r>
      <w:r>
        <w:rPr>
          <w:sz w:val="28"/>
          <w:szCs w:val="28"/>
        </w:rPr>
        <w:t>ы</w:t>
      </w:r>
      <w:r w:rsidRPr="00CC7D7D">
        <w:rPr>
          <w:sz w:val="28"/>
          <w:szCs w:val="28"/>
        </w:rPr>
        <w:t xml:space="preserve"> </w:t>
      </w:r>
      <w:r>
        <w:rPr>
          <w:sz w:val="28"/>
          <w:szCs w:val="28"/>
        </w:rPr>
        <w:t>о досрочном</w:t>
      </w:r>
      <w:r w:rsidRPr="00CC7D7D">
        <w:rPr>
          <w:sz w:val="28"/>
          <w:szCs w:val="28"/>
        </w:rPr>
        <w:t xml:space="preserve"> увольнени</w:t>
      </w:r>
      <w:r>
        <w:rPr>
          <w:sz w:val="28"/>
          <w:szCs w:val="28"/>
        </w:rPr>
        <w:t>и его</w:t>
      </w:r>
      <w:r w:rsidRPr="00CC7D7D">
        <w:rPr>
          <w:sz w:val="28"/>
          <w:szCs w:val="28"/>
        </w:rPr>
        <w:t xml:space="preserve"> с военной службы в связи с организационно-штатными мероприятиями и</w:t>
      </w:r>
      <w:r>
        <w:rPr>
          <w:sz w:val="28"/>
          <w:szCs w:val="28"/>
        </w:rPr>
        <w:t xml:space="preserve"> об</w:t>
      </w:r>
      <w:r w:rsidRPr="00CC7D7D">
        <w:rPr>
          <w:sz w:val="28"/>
          <w:szCs w:val="28"/>
        </w:rPr>
        <w:t xml:space="preserve"> исключении </w:t>
      </w:r>
      <w:r>
        <w:rPr>
          <w:sz w:val="28"/>
          <w:szCs w:val="28"/>
        </w:rPr>
        <w:t xml:space="preserve">ввиду этого </w:t>
      </w:r>
      <w:r w:rsidRPr="00CC7D7D">
        <w:rPr>
          <w:sz w:val="28"/>
          <w:szCs w:val="28"/>
        </w:rPr>
        <w:t xml:space="preserve">из списков </w:t>
      </w:r>
      <w:r>
        <w:rPr>
          <w:sz w:val="28"/>
          <w:szCs w:val="28"/>
        </w:rPr>
        <w:t xml:space="preserve">воинской </w:t>
      </w:r>
      <w:r w:rsidRPr="00CC7D7D">
        <w:rPr>
          <w:sz w:val="28"/>
          <w:szCs w:val="28"/>
        </w:rPr>
        <w:t>части.</w:t>
      </w:r>
      <w:proofErr w:type="gramEnd"/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>Суд признал незаконным приказ об исключении</w:t>
      </w:r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>С. из списков вои</w:t>
      </w:r>
      <w:r w:rsidRPr="00CC7D7D">
        <w:rPr>
          <w:sz w:val="28"/>
          <w:szCs w:val="28"/>
        </w:rPr>
        <w:t>н</w:t>
      </w:r>
      <w:r w:rsidRPr="00CC7D7D">
        <w:rPr>
          <w:sz w:val="28"/>
          <w:szCs w:val="28"/>
        </w:rPr>
        <w:t>ской части, а в признании незаконным приказа об увольнении заявителя с в</w:t>
      </w:r>
      <w:r w:rsidRPr="00CC7D7D">
        <w:rPr>
          <w:sz w:val="28"/>
          <w:szCs w:val="28"/>
        </w:rPr>
        <w:t>о</w:t>
      </w:r>
      <w:r w:rsidRPr="00CC7D7D">
        <w:rPr>
          <w:sz w:val="28"/>
          <w:szCs w:val="28"/>
        </w:rPr>
        <w:t>енной службы отказал.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C7D7D">
        <w:rPr>
          <w:sz w:val="28"/>
          <w:szCs w:val="28"/>
        </w:rPr>
        <w:t xml:space="preserve">В кассационной жалобе представитель </w:t>
      </w:r>
      <w:r>
        <w:rPr>
          <w:sz w:val="28"/>
          <w:szCs w:val="28"/>
        </w:rPr>
        <w:t>воинского должностного лица</w:t>
      </w:r>
      <w:r w:rsidRPr="00CC7D7D">
        <w:rPr>
          <w:sz w:val="28"/>
          <w:szCs w:val="28"/>
        </w:rPr>
        <w:t>, указывая на обеспечение</w:t>
      </w:r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>С. служебным жиль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м по месту службы, на его неоднократный отказ от предлагаемых жилых помещений и жилищной субс</w:t>
      </w:r>
      <w:r w:rsidRPr="00CC7D7D">
        <w:rPr>
          <w:sz w:val="28"/>
          <w:szCs w:val="28"/>
        </w:rPr>
        <w:t>и</w:t>
      </w:r>
      <w:r w:rsidRPr="00CC7D7D">
        <w:rPr>
          <w:sz w:val="28"/>
          <w:szCs w:val="28"/>
        </w:rPr>
        <w:t>дии, а также на противоречие закону и судебной практике решения суда о нахождении заявителя в списках воинской части до обеспечения жиль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м без отмены приказа о его увольнении, проси</w:t>
      </w:r>
      <w:r>
        <w:rPr>
          <w:sz w:val="28"/>
          <w:szCs w:val="28"/>
        </w:rPr>
        <w:t>л</w:t>
      </w:r>
      <w:r w:rsidRPr="00CC7D7D">
        <w:rPr>
          <w:sz w:val="28"/>
          <w:szCs w:val="28"/>
        </w:rPr>
        <w:t xml:space="preserve"> судебные акты отменить.</w:t>
      </w:r>
      <w:proofErr w:type="gramEnd"/>
    </w:p>
    <w:p w:rsidR="00036211" w:rsidRPr="007F3D86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7F3D86">
        <w:rPr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на</w:t>
      </w:r>
      <w:r>
        <w:rPr>
          <w:sz w:val="28"/>
          <w:szCs w:val="28"/>
        </w:rPr>
        <w:t>шла</w:t>
      </w:r>
      <w:r w:rsidRPr="007F3D86">
        <w:rPr>
          <w:sz w:val="28"/>
          <w:szCs w:val="28"/>
        </w:rPr>
        <w:t xml:space="preserve"> жалобу подлежащей удовлетворению по следующим основаниям.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Из материалов дела следует, что</w:t>
      </w:r>
      <w:r>
        <w:rPr>
          <w:sz w:val="28"/>
          <w:szCs w:val="28"/>
        </w:rPr>
        <w:t xml:space="preserve"> </w:t>
      </w:r>
      <w:r w:rsidRPr="007F3D86">
        <w:rPr>
          <w:sz w:val="28"/>
          <w:szCs w:val="28"/>
        </w:rPr>
        <w:t>С.</w:t>
      </w:r>
      <w:r>
        <w:rPr>
          <w:sz w:val="28"/>
          <w:szCs w:val="28"/>
        </w:rPr>
        <w:t xml:space="preserve"> в апреле 2008 года по месту прох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ждения военной службы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Южно-Сахалинске жилищными органами Министерства обороны Российской Федерации был обеспечен отдельной ква</w:t>
      </w: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тирой общей площадью 50,1 квадратных метра на семью из трёх человек (он, супруга, сын). 24 октября 2009 г. у заявителя родился второй ребёнок.  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проведением организационно-штатных мероприятий </w:t>
      </w:r>
      <w:r w:rsidRPr="007F3D86">
        <w:rPr>
          <w:sz w:val="28"/>
          <w:szCs w:val="28"/>
        </w:rPr>
        <w:t>С.</w:t>
      </w:r>
      <w:r>
        <w:rPr>
          <w:sz w:val="28"/>
          <w:szCs w:val="28"/>
        </w:rPr>
        <w:t xml:space="preserve"> в се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тябре 2009 года обратился по команде с рапортом об увольнении в запас,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просив направить его личное дело на постоянный учёт в районный военкомат р.п. Чердаклы Ульяновской области с одновременным обеспечением жильём в собственность по месту службы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Южно-Сахалинске до увольнения с в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енной службы. 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ходе беседы 16 октября 2009 г. заявитель с увольнением согласился, высказав при этом просьбу не исключать его из списков воинской части до обеспечения жилым </w:t>
      </w:r>
      <w:proofErr w:type="gramStart"/>
      <w:r>
        <w:rPr>
          <w:sz w:val="28"/>
          <w:szCs w:val="28"/>
        </w:rPr>
        <w:t>помещением</w:t>
      </w:r>
      <w:proofErr w:type="gramEnd"/>
      <w:r>
        <w:rPr>
          <w:sz w:val="28"/>
          <w:szCs w:val="28"/>
        </w:rPr>
        <w:t xml:space="preserve"> согласно установленным нормам.    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Просьбу не исключать его из списков воинской части</w:t>
      </w:r>
      <w:r w:rsidRPr="005E2B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 обеспечения квартирой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 xml:space="preserve">. Южно-Сахалинске </w:t>
      </w:r>
      <w:r w:rsidRPr="007F3D86">
        <w:rPr>
          <w:sz w:val="28"/>
          <w:szCs w:val="28"/>
        </w:rPr>
        <w:t>С.</w:t>
      </w:r>
      <w:r>
        <w:rPr>
          <w:sz w:val="28"/>
          <w:szCs w:val="28"/>
        </w:rPr>
        <w:t xml:space="preserve"> впоследствии высказал и в рапорте.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Приказом от 26 ноября 2009 г., о котором ему стало известно в 2013 г</w:t>
      </w:r>
      <w:r>
        <w:rPr>
          <w:sz w:val="28"/>
          <w:szCs w:val="28"/>
        </w:rPr>
        <w:t>.</w:t>
      </w:r>
      <w:r w:rsidRPr="00CC7D7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 xml:space="preserve">С. досрочно уволен с военной службы в запас. 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27 февраля 2013 г., 18 июня и 30 октября 2014 г. С. представителем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лищного органа предлагались жилые помещения в более чем 80 населённых пунктах (в Московской области, городах Санкт-Петербурге, Краснодаре, других областных городах и населённых пунктах, в том числе близлежащих к Ульяновской области), а 30 октября 2014 г. и 11 февраля 2015 г. – жилищная субсидия, однако от всех предложений он</w:t>
      </w:r>
      <w:proofErr w:type="gramEnd"/>
      <w:r>
        <w:rPr>
          <w:sz w:val="28"/>
          <w:szCs w:val="28"/>
        </w:rPr>
        <w:t xml:space="preserve"> отказался, настаивая на обеспеч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нии жильём в собственность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Южно-Сахалинске.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Приказом </w:t>
      </w:r>
      <w:r w:rsidRPr="008B3B80">
        <w:rPr>
          <w:sz w:val="28"/>
          <w:szCs w:val="28"/>
        </w:rPr>
        <w:t xml:space="preserve">от 2 марта 2015 г. </w:t>
      </w:r>
      <w:r w:rsidRPr="007F3D86">
        <w:rPr>
          <w:sz w:val="28"/>
          <w:szCs w:val="28"/>
        </w:rPr>
        <w:t>С.</w:t>
      </w:r>
      <w:r>
        <w:rPr>
          <w:sz w:val="28"/>
          <w:szCs w:val="28"/>
        </w:rPr>
        <w:t xml:space="preserve"> </w:t>
      </w:r>
      <w:r w:rsidRPr="008B3B80">
        <w:rPr>
          <w:sz w:val="28"/>
          <w:szCs w:val="28"/>
        </w:rPr>
        <w:t>исключ</w:t>
      </w:r>
      <w:r>
        <w:rPr>
          <w:sz w:val="28"/>
          <w:szCs w:val="28"/>
        </w:rPr>
        <w:t>ё</w:t>
      </w:r>
      <w:r w:rsidRPr="008B3B80">
        <w:rPr>
          <w:sz w:val="28"/>
          <w:szCs w:val="28"/>
        </w:rPr>
        <w:t>н из списков воинской части.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апреле 2015 года заявитель оспорил приказы об увольнении и 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ключении из списков воинской части в судебном порядке.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Частично удовлетворяя заявление </w:t>
      </w:r>
      <w:r w:rsidRPr="007F3D86">
        <w:rPr>
          <w:sz w:val="28"/>
          <w:szCs w:val="28"/>
        </w:rPr>
        <w:t>С.</w:t>
      </w:r>
      <w:r>
        <w:rPr>
          <w:sz w:val="28"/>
          <w:szCs w:val="28"/>
        </w:rPr>
        <w:t>, суд первой инстанции в решении указал, что по месту службы заявитель жильём по установленным нормам не обеспечен, признан нуждающимся в жилом помещении и своего согласия на обеспечение жильём после окончания военной службы не давал. Также суд указал, что заявитель продолжать военную службу не намеревается, находи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ся в распоряжении лишь до момента обеспечения его жильём. На основании изложенного суд пришёл к выводу, что права </w:t>
      </w:r>
      <w:r w:rsidRPr="007F3D86">
        <w:rPr>
          <w:sz w:val="28"/>
          <w:szCs w:val="28"/>
        </w:rPr>
        <w:t>С.</w:t>
      </w:r>
      <w:r>
        <w:rPr>
          <w:sz w:val="28"/>
          <w:szCs w:val="28"/>
        </w:rPr>
        <w:t xml:space="preserve"> в полном объёме будут во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становлены путём отмены приказа об </w:t>
      </w:r>
      <w:r w:rsidRPr="00F8520C">
        <w:rPr>
          <w:sz w:val="28"/>
          <w:szCs w:val="28"/>
        </w:rPr>
        <w:t>исключении его из списков воинской части</w:t>
      </w:r>
      <w:r>
        <w:rPr>
          <w:sz w:val="28"/>
          <w:szCs w:val="28"/>
        </w:rPr>
        <w:t xml:space="preserve"> без отмены приказа об увольнении с военной службы.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таким решением согласился суд апелляционной инстанции, указав дополнительно, что право выбора места и способа обеспечения жильём пр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доставлено военнослужащему.  </w:t>
      </w:r>
    </w:p>
    <w:p w:rsidR="00036211" w:rsidRPr="006A57F1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6A57F1">
        <w:rPr>
          <w:sz w:val="28"/>
          <w:szCs w:val="28"/>
        </w:rPr>
        <w:t xml:space="preserve">Однако такие выводы судов основаны на неправильном применении норм материального права и не соответствуют обстоятельствам дела. </w:t>
      </w:r>
    </w:p>
    <w:p w:rsidR="00036211" w:rsidRPr="006A57F1" w:rsidRDefault="00036211" w:rsidP="0003621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 установлено, что в связи с увольнением в запас </w:t>
      </w:r>
      <w:r w:rsidRPr="007F3D86">
        <w:rPr>
          <w:sz w:val="28"/>
          <w:szCs w:val="28"/>
        </w:rPr>
        <w:t>С.</w:t>
      </w:r>
      <w:r>
        <w:rPr>
          <w:sz w:val="28"/>
          <w:szCs w:val="28"/>
        </w:rPr>
        <w:t xml:space="preserve"> просил направить его личное дело на постоянный воинский учёт в районный военк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мат р.п. Чердаклы Ульяновской области, то есть в населённый пункт, отли</w:t>
      </w:r>
      <w:r>
        <w:rPr>
          <w:sz w:val="28"/>
          <w:szCs w:val="28"/>
        </w:rPr>
        <w:t>ч</w:t>
      </w:r>
      <w:r>
        <w:rPr>
          <w:sz w:val="28"/>
          <w:szCs w:val="28"/>
        </w:rPr>
        <w:t xml:space="preserve">ный от места прохождения военной службы. </w:t>
      </w:r>
    </w:p>
    <w:p w:rsidR="00036211" w:rsidRDefault="00036211" w:rsidP="0003621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обстоятельство имеет существенное значение для дела. 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Согласно п. 2 ст. 8 Федерального закона  «О воинской обязанности и военной службе» воинский уч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 xml:space="preserve">т граждан, к которым относится заявитель, осуществляется </w:t>
      </w:r>
      <w:hyperlink r:id="rId4" w:history="1">
        <w:r w:rsidRPr="00CC7D7D">
          <w:rPr>
            <w:sz w:val="28"/>
            <w:szCs w:val="28"/>
          </w:rPr>
          <w:t>военными комиссариатами</w:t>
        </w:r>
      </w:hyperlink>
      <w:r w:rsidRPr="00CC7D7D">
        <w:rPr>
          <w:sz w:val="28"/>
          <w:szCs w:val="28"/>
        </w:rPr>
        <w:t xml:space="preserve"> по месту их жительства, а гра</w:t>
      </w:r>
      <w:r w:rsidRPr="00CC7D7D">
        <w:rPr>
          <w:sz w:val="28"/>
          <w:szCs w:val="28"/>
        </w:rPr>
        <w:t>ж</w:t>
      </w:r>
      <w:r w:rsidRPr="00CC7D7D">
        <w:rPr>
          <w:sz w:val="28"/>
          <w:szCs w:val="28"/>
        </w:rPr>
        <w:t>дан, прибывших на место пребывания на срок более тр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х месяцев или прох</w:t>
      </w:r>
      <w:r w:rsidRPr="00CC7D7D">
        <w:rPr>
          <w:sz w:val="28"/>
          <w:szCs w:val="28"/>
        </w:rPr>
        <w:t>о</w:t>
      </w:r>
      <w:r w:rsidRPr="00CC7D7D">
        <w:rPr>
          <w:sz w:val="28"/>
          <w:szCs w:val="28"/>
        </w:rPr>
        <w:t>дящих альтернативную гражданскую службу, – по месту их пребывания.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Следовательно, указание С. местом воинского уч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та р.п. Чердаклы Ульяновской области свидетельствовало об избрании им местом жительства после увольнения с военной службы названного насел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нного пункта.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C7D7D">
        <w:rPr>
          <w:sz w:val="28"/>
          <w:szCs w:val="28"/>
        </w:rPr>
        <w:t>В соответствии с п. 1 ст. 23 Федерального закона «О статусе военн</w:t>
      </w:r>
      <w:r w:rsidRPr="00CC7D7D">
        <w:rPr>
          <w:sz w:val="28"/>
          <w:szCs w:val="28"/>
        </w:rPr>
        <w:t>о</w:t>
      </w:r>
      <w:r w:rsidRPr="00CC7D7D">
        <w:rPr>
          <w:sz w:val="28"/>
          <w:szCs w:val="28"/>
        </w:rPr>
        <w:t>служащих» военнослужащие, общая продолжительность военной службы к</w:t>
      </w:r>
      <w:r w:rsidRPr="00CC7D7D">
        <w:rPr>
          <w:sz w:val="28"/>
          <w:szCs w:val="28"/>
        </w:rPr>
        <w:t>о</w:t>
      </w:r>
      <w:r w:rsidRPr="00CC7D7D">
        <w:rPr>
          <w:sz w:val="28"/>
          <w:szCs w:val="28"/>
        </w:rPr>
        <w:t xml:space="preserve">торых составляет 10 лет и более, нуждающиеся в улучшении </w:t>
      </w:r>
      <w:r w:rsidRPr="00CC7D7D">
        <w:rPr>
          <w:sz w:val="28"/>
          <w:szCs w:val="28"/>
        </w:rPr>
        <w:lastRenderedPageBreak/>
        <w:t>жилищных у</w:t>
      </w:r>
      <w:r w:rsidRPr="00CC7D7D">
        <w:rPr>
          <w:sz w:val="28"/>
          <w:szCs w:val="28"/>
        </w:rPr>
        <w:t>с</w:t>
      </w:r>
      <w:r w:rsidRPr="00CC7D7D">
        <w:rPr>
          <w:sz w:val="28"/>
          <w:szCs w:val="28"/>
        </w:rPr>
        <w:t>ловий, без их согласия не могут быть уволены с военной службы по орган</w:t>
      </w:r>
      <w:r w:rsidRPr="00CC7D7D">
        <w:rPr>
          <w:sz w:val="28"/>
          <w:szCs w:val="28"/>
        </w:rPr>
        <w:t>и</w:t>
      </w:r>
      <w:r w:rsidRPr="00CC7D7D">
        <w:rPr>
          <w:sz w:val="28"/>
          <w:szCs w:val="28"/>
        </w:rPr>
        <w:t>зационно-штатным мероприятиям в случае отсутствия у них по месту вое</w:t>
      </w:r>
      <w:r w:rsidRPr="00CC7D7D">
        <w:rPr>
          <w:sz w:val="28"/>
          <w:szCs w:val="28"/>
        </w:rPr>
        <w:t>н</w:t>
      </w:r>
      <w:r w:rsidRPr="00CC7D7D">
        <w:rPr>
          <w:sz w:val="28"/>
          <w:szCs w:val="28"/>
        </w:rPr>
        <w:t>ной службы жилых помещений, а обеспечение таких военнослужащих ж</w:t>
      </w:r>
      <w:r w:rsidRPr="00CC7D7D">
        <w:rPr>
          <w:sz w:val="28"/>
          <w:szCs w:val="28"/>
        </w:rPr>
        <w:t>и</w:t>
      </w:r>
      <w:r w:rsidRPr="00CC7D7D">
        <w:rPr>
          <w:sz w:val="28"/>
          <w:szCs w:val="28"/>
        </w:rPr>
        <w:t>лыми помещениями по избранному</w:t>
      </w:r>
      <w:proofErr w:type="gramEnd"/>
      <w:r w:rsidRPr="00CC7D7D">
        <w:rPr>
          <w:sz w:val="28"/>
          <w:szCs w:val="28"/>
        </w:rPr>
        <w:t xml:space="preserve"> месту жительства производится в поря</w:t>
      </w:r>
      <w:r w:rsidRPr="00CC7D7D">
        <w:rPr>
          <w:sz w:val="28"/>
          <w:szCs w:val="28"/>
        </w:rPr>
        <w:t>д</w:t>
      </w:r>
      <w:r w:rsidRPr="00CC7D7D">
        <w:rPr>
          <w:sz w:val="28"/>
          <w:szCs w:val="28"/>
        </w:rPr>
        <w:t>ке, предусмотренном п. 14 ст. 15 Федерального закона «О статусе военн</w:t>
      </w:r>
      <w:r w:rsidRPr="00CC7D7D">
        <w:rPr>
          <w:sz w:val="28"/>
          <w:szCs w:val="28"/>
        </w:rPr>
        <w:t>о</w:t>
      </w:r>
      <w:r w:rsidRPr="00CC7D7D">
        <w:rPr>
          <w:sz w:val="28"/>
          <w:szCs w:val="28"/>
        </w:rPr>
        <w:t>служащих».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Содержание названной нормы закона указывает на то, что она пред</w:t>
      </w:r>
      <w:r w:rsidRPr="00CC7D7D">
        <w:rPr>
          <w:sz w:val="28"/>
          <w:szCs w:val="28"/>
        </w:rPr>
        <w:t>у</w:t>
      </w:r>
      <w:r w:rsidRPr="00CC7D7D">
        <w:rPr>
          <w:sz w:val="28"/>
          <w:szCs w:val="28"/>
        </w:rPr>
        <w:t>сматривает запрет на увольнение определ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нной в этой норме категории военнослужащих, не обеспеченных по месту службы жилым помещением и избравшим местом жительства насел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нный пункт, в котором он проходит в</w:t>
      </w:r>
      <w:r w:rsidRPr="00CC7D7D">
        <w:rPr>
          <w:sz w:val="28"/>
          <w:szCs w:val="28"/>
        </w:rPr>
        <w:t>о</w:t>
      </w:r>
      <w:r w:rsidRPr="00CC7D7D">
        <w:rPr>
          <w:sz w:val="28"/>
          <w:szCs w:val="28"/>
        </w:rPr>
        <w:t>енную службу.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В суде установлено, что С. по месту военной службы обеспечен отдельной квартирой, которая</w:t>
      </w:r>
      <w:r>
        <w:rPr>
          <w:sz w:val="28"/>
          <w:szCs w:val="28"/>
        </w:rPr>
        <w:t>,</w:t>
      </w:r>
      <w:r w:rsidRPr="00CC7D7D">
        <w:rPr>
          <w:sz w:val="28"/>
          <w:szCs w:val="28"/>
        </w:rPr>
        <w:t xml:space="preserve"> в силу ч. 1 ст. 104 ЖК РФ</w:t>
      </w:r>
      <w:r>
        <w:rPr>
          <w:sz w:val="28"/>
          <w:szCs w:val="28"/>
        </w:rPr>
        <w:t>,</w:t>
      </w:r>
      <w:r w:rsidRPr="00CC7D7D">
        <w:rPr>
          <w:sz w:val="28"/>
          <w:szCs w:val="28"/>
        </w:rPr>
        <w:t xml:space="preserve"> отнесена к служе</w:t>
      </w:r>
      <w:r w:rsidRPr="00CC7D7D">
        <w:rPr>
          <w:sz w:val="28"/>
          <w:szCs w:val="28"/>
        </w:rPr>
        <w:t>б</w:t>
      </w:r>
      <w:r w:rsidRPr="00CC7D7D">
        <w:rPr>
          <w:sz w:val="28"/>
          <w:szCs w:val="28"/>
        </w:rPr>
        <w:t xml:space="preserve">ным жилым помещениям, в </w:t>
      </w:r>
      <w:proofErr w:type="gramStart"/>
      <w:r w:rsidRPr="00CC7D7D">
        <w:rPr>
          <w:sz w:val="28"/>
          <w:szCs w:val="28"/>
        </w:rPr>
        <w:t>связи</w:t>
      </w:r>
      <w:proofErr w:type="gramEnd"/>
      <w:r w:rsidRPr="00CC7D7D">
        <w:rPr>
          <w:sz w:val="28"/>
          <w:szCs w:val="28"/>
        </w:rPr>
        <w:t xml:space="preserve"> с чем с уч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том избрания им местом ж</w:t>
      </w:r>
      <w:r w:rsidRPr="00CC7D7D">
        <w:rPr>
          <w:sz w:val="28"/>
          <w:szCs w:val="28"/>
        </w:rPr>
        <w:t>и</w:t>
      </w:r>
      <w:r w:rsidRPr="00CC7D7D">
        <w:rPr>
          <w:sz w:val="28"/>
          <w:szCs w:val="28"/>
        </w:rPr>
        <w:t>тельства р.п. Чердаклы Ульяновской области предусмотренных п. 1 ст. 23 Федерального закона «О статусе военнослужащих» препятствий к его увол</w:t>
      </w:r>
      <w:r w:rsidRPr="00CC7D7D">
        <w:rPr>
          <w:sz w:val="28"/>
          <w:szCs w:val="28"/>
        </w:rPr>
        <w:t>ь</w:t>
      </w:r>
      <w:r w:rsidRPr="00CC7D7D">
        <w:rPr>
          <w:sz w:val="28"/>
          <w:szCs w:val="28"/>
        </w:rPr>
        <w:t>нению не имелось.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То обстоятельство, что после рождения второго реб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 xml:space="preserve">нка на каждого члена семьи заявителя стало приходиться </w:t>
      </w:r>
      <w:proofErr w:type="gramStart"/>
      <w:r w:rsidRPr="00CC7D7D">
        <w:rPr>
          <w:sz w:val="28"/>
          <w:szCs w:val="28"/>
        </w:rPr>
        <w:t>менее уч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тной</w:t>
      </w:r>
      <w:proofErr w:type="gramEnd"/>
      <w:r w:rsidRPr="00CC7D7D">
        <w:rPr>
          <w:sz w:val="28"/>
          <w:szCs w:val="28"/>
        </w:rPr>
        <w:t xml:space="preserve"> нормы занимаемой площади жилого помещения, не является препятствием к его увольнению, поскольку</w:t>
      </w:r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>С. не просил признать его нуждающимся в служебном жилом п</w:t>
      </w:r>
      <w:r w:rsidRPr="00CC7D7D">
        <w:rPr>
          <w:sz w:val="28"/>
          <w:szCs w:val="28"/>
        </w:rPr>
        <w:t>о</w:t>
      </w:r>
      <w:r w:rsidRPr="00CC7D7D">
        <w:rPr>
          <w:sz w:val="28"/>
          <w:szCs w:val="28"/>
        </w:rPr>
        <w:t xml:space="preserve">мещении по месту военной службы. 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Что касается требования заявителя о предоставлении жилого помещ</w:t>
      </w:r>
      <w:r w:rsidRPr="00CC7D7D">
        <w:rPr>
          <w:sz w:val="28"/>
          <w:szCs w:val="28"/>
        </w:rPr>
        <w:t>е</w:t>
      </w:r>
      <w:r w:rsidRPr="00CC7D7D">
        <w:rPr>
          <w:sz w:val="28"/>
          <w:szCs w:val="28"/>
        </w:rPr>
        <w:t xml:space="preserve">ния в собственность в </w:t>
      </w:r>
      <w:proofErr w:type="gramStart"/>
      <w:r w:rsidRPr="00CC7D7D">
        <w:rPr>
          <w:sz w:val="28"/>
          <w:szCs w:val="28"/>
        </w:rPr>
        <w:t>г</w:t>
      </w:r>
      <w:proofErr w:type="gramEnd"/>
      <w:r w:rsidRPr="00CC7D7D">
        <w:rPr>
          <w:sz w:val="28"/>
          <w:szCs w:val="28"/>
        </w:rPr>
        <w:t>. Южно-Сахалинске, то есть не по избранному месту жительства, то его невыполнение жилищными органами не могло служить основанием для продолжения С. военной службы. Тем более что из матери</w:t>
      </w:r>
      <w:r w:rsidRPr="00CC7D7D">
        <w:rPr>
          <w:sz w:val="28"/>
          <w:szCs w:val="28"/>
        </w:rPr>
        <w:t>а</w:t>
      </w:r>
      <w:r w:rsidRPr="00CC7D7D">
        <w:rPr>
          <w:sz w:val="28"/>
          <w:szCs w:val="28"/>
        </w:rPr>
        <w:t xml:space="preserve">лов дела следует, что уполномоченный орган принимал соответствующие меры для обеспечения </w:t>
      </w:r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>С. жилым помещением с уч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том реальных финанс</w:t>
      </w:r>
      <w:r w:rsidRPr="00CC7D7D">
        <w:rPr>
          <w:sz w:val="28"/>
          <w:szCs w:val="28"/>
        </w:rPr>
        <w:t>о</w:t>
      </w:r>
      <w:r w:rsidRPr="00CC7D7D">
        <w:rPr>
          <w:sz w:val="28"/>
          <w:szCs w:val="28"/>
        </w:rPr>
        <w:t>во-экономических и иных обстоятельств.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Кроме того, в суде установлено, что заявитель нахождение на военной службе связывал не с е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 xml:space="preserve"> прохождением, а с реализацией жилищных прав, о ч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м он заявил в судебном заседании, пояснив, что «желания продолжать службу у меня не было, было желание уволиться и получить жиль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».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 xml:space="preserve">Об этом же свидетельствует </w:t>
      </w:r>
      <w:proofErr w:type="gramStart"/>
      <w:r w:rsidRPr="00CC7D7D">
        <w:rPr>
          <w:sz w:val="28"/>
          <w:szCs w:val="28"/>
        </w:rPr>
        <w:t>и то</w:t>
      </w:r>
      <w:proofErr w:type="gramEnd"/>
      <w:r w:rsidRPr="00CC7D7D">
        <w:rPr>
          <w:sz w:val="28"/>
          <w:szCs w:val="28"/>
        </w:rPr>
        <w:t xml:space="preserve"> обстоятельство, что в ходе беседы и в поданном рапорте С. соглашался с увольнением, прося не исключать его из списков воинской части, а после издания 26 ноября 2009 г. приказа об увол</w:t>
      </w:r>
      <w:r w:rsidRPr="00CC7D7D">
        <w:rPr>
          <w:sz w:val="28"/>
          <w:szCs w:val="28"/>
        </w:rPr>
        <w:t>ь</w:t>
      </w:r>
      <w:r w:rsidRPr="00CC7D7D">
        <w:rPr>
          <w:sz w:val="28"/>
          <w:szCs w:val="28"/>
        </w:rPr>
        <w:t>нении и ознакомления с ним в 2013 г</w:t>
      </w:r>
      <w:r>
        <w:rPr>
          <w:sz w:val="28"/>
          <w:szCs w:val="28"/>
        </w:rPr>
        <w:t>.</w:t>
      </w:r>
      <w:r w:rsidRPr="00CC7D7D">
        <w:rPr>
          <w:sz w:val="28"/>
          <w:szCs w:val="28"/>
        </w:rPr>
        <w:t xml:space="preserve"> заявитель его длительное время не о</w:t>
      </w:r>
      <w:r w:rsidRPr="00CC7D7D">
        <w:rPr>
          <w:sz w:val="28"/>
          <w:szCs w:val="28"/>
        </w:rPr>
        <w:t>б</w:t>
      </w:r>
      <w:r w:rsidRPr="00CC7D7D">
        <w:rPr>
          <w:sz w:val="28"/>
          <w:szCs w:val="28"/>
        </w:rPr>
        <w:t xml:space="preserve">жаловал. 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C7D7D">
        <w:rPr>
          <w:sz w:val="28"/>
          <w:szCs w:val="28"/>
        </w:rPr>
        <w:t>Между тем запрет на исключение уволенного с военной службы вое</w:t>
      </w:r>
      <w:r w:rsidRPr="00CC7D7D">
        <w:rPr>
          <w:sz w:val="28"/>
          <w:szCs w:val="28"/>
        </w:rPr>
        <w:t>н</w:t>
      </w:r>
      <w:r w:rsidRPr="00CC7D7D">
        <w:rPr>
          <w:sz w:val="28"/>
          <w:szCs w:val="28"/>
        </w:rPr>
        <w:t>нослужащего из списков личного состава воинской части, в отсутствие его согласия на это, в силу п. 16 ст. 34 Положения о порядке прохождения вое</w:t>
      </w:r>
      <w:r w:rsidRPr="00CC7D7D">
        <w:rPr>
          <w:sz w:val="28"/>
          <w:szCs w:val="28"/>
        </w:rPr>
        <w:t>н</w:t>
      </w:r>
      <w:r w:rsidRPr="00CC7D7D">
        <w:rPr>
          <w:sz w:val="28"/>
          <w:szCs w:val="28"/>
        </w:rPr>
        <w:t>ной службы, утвержд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 xml:space="preserve">нного Указом Президента Российской Федерации от 16 сентября 1999 г. № 1237, предусмотрен лишь в случае </w:t>
      </w:r>
      <w:proofErr w:type="spellStart"/>
      <w:r w:rsidRPr="00CC7D7D">
        <w:rPr>
          <w:sz w:val="28"/>
          <w:szCs w:val="28"/>
        </w:rPr>
        <w:t>необеспечения</w:t>
      </w:r>
      <w:proofErr w:type="spellEnd"/>
      <w:r w:rsidRPr="00CC7D7D">
        <w:rPr>
          <w:sz w:val="28"/>
          <w:szCs w:val="28"/>
        </w:rPr>
        <w:t xml:space="preserve"> его д</w:t>
      </w:r>
      <w:r w:rsidRPr="00CC7D7D">
        <w:rPr>
          <w:sz w:val="28"/>
          <w:szCs w:val="28"/>
        </w:rPr>
        <w:t>е</w:t>
      </w:r>
      <w:r w:rsidRPr="00CC7D7D">
        <w:rPr>
          <w:sz w:val="28"/>
          <w:szCs w:val="28"/>
        </w:rPr>
        <w:t>нежным, вещевым и продовольственным обеспечением.</w:t>
      </w:r>
      <w:proofErr w:type="gramEnd"/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lastRenderedPageBreak/>
        <w:t>В судебном заседании заявитель пояснил, что всем положенным д</w:t>
      </w:r>
      <w:r w:rsidRPr="00CC7D7D">
        <w:rPr>
          <w:sz w:val="28"/>
          <w:szCs w:val="28"/>
        </w:rPr>
        <w:t>о</w:t>
      </w:r>
      <w:r w:rsidRPr="00CC7D7D">
        <w:rPr>
          <w:sz w:val="28"/>
          <w:szCs w:val="28"/>
        </w:rPr>
        <w:t xml:space="preserve">вольствием он при исключении из списков воинской части был обеспечен. 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 xml:space="preserve">При таких данных увольнение </w:t>
      </w:r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>С. с военной службы предполагало и</w:t>
      </w:r>
      <w:r w:rsidRPr="00CC7D7D">
        <w:rPr>
          <w:sz w:val="28"/>
          <w:szCs w:val="28"/>
        </w:rPr>
        <w:t>с</w:t>
      </w:r>
      <w:r w:rsidRPr="00CC7D7D">
        <w:rPr>
          <w:sz w:val="28"/>
          <w:szCs w:val="28"/>
        </w:rPr>
        <w:t>ключение его из списков воинской части в сроки, установленные п. 24  ст. 34 Положения о порядке прохождения военной службы.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 xml:space="preserve">Другие основания для продолжения заявителем военной службы после окончания организационно-штатных мероприятий и отказа от назначения на другие воинские должности отсутствовали. 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>При таких данных препятствий к исключению</w:t>
      </w:r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 xml:space="preserve">С. из списков воинской части также не имелось. 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C7D7D">
        <w:rPr>
          <w:sz w:val="28"/>
          <w:szCs w:val="28"/>
        </w:rPr>
        <w:t>Более того, установленное в судебном заседании фактическое нежел</w:t>
      </w:r>
      <w:r w:rsidRPr="00CC7D7D">
        <w:rPr>
          <w:sz w:val="28"/>
          <w:szCs w:val="28"/>
        </w:rPr>
        <w:t>а</w:t>
      </w:r>
      <w:r w:rsidRPr="00CC7D7D">
        <w:rPr>
          <w:sz w:val="28"/>
          <w:szCs w:val="28"/>
        </w:rPr>
        <w:t>ние</w:t>
      </w:r>
      <w:r>
        <w:rPr>
          <w:sz w:val="28"/>
          <w:szCs w:val="28"/>
        </w:rPr>
        <w:t xml:space="preserve"> </w:t>
      </w:r>
      <w:r w:rsidRPr="00CC7D7D">
        <w:rPr>
          <w:sz w:val="28"/>
          <w:szCs w:val="28"/>
        </w:rPr>
        <w:t xml:space="preserve">С. продолжать военную службу, выражение им желания </w:t>
      </w:r>
      <w:r>
        <w:rPr>
          <w:sz w:val="28"/>
          <w:szCs w:val="28"/>
        </w:rPr>
        <w:t>встать</w:t>
      </w:r>
      <w:r w:rsidRPr="00CC7D7D">
        <w:rPr>
          <w:sz w:val="28"/>
          <w:szCs w:val="28"/>
        </w:rPr>
        <w:t xml:space="preserve"> на вои</w:t>
      </w:r>
      <w:r w:rsidRPr="00CC7D7D">
        <w:rPr>
          <w:sz w:val="28"/>
          <w:szCs w:val="28"/>
        </w:rPr>
        <w:t>н</w:t>
      </w:r>
      <w:r w:rsidRPr="00CC7D7D">
        <w:rPr>
          <w:sz w:val="28"/>
          <w:szCs w:val="28"/>
        </w:rPr>
        <w:t>ский уч</w:t>
      </w:r>
      <w:r>
        <w:rPr>
          <w:sz w:val="28"/>
          <w:szCs w:val="28"/>
        </w:rPr>
        <w:t>ё</w:t>
      </w:r>
      <w:r w:rsidRPr="00CC7D7D">
        <w:rPr>
          <w:sz w:val="28"/>
          <w:szCs w:val="28"/>
        </w:rPr>
        <w:t>т после увольнения с военной службы в избранном им месте жител</w:t>
      </w:r>
      <w:r w:rsidRPr="00CC7D7D">
        <w:rPr>
          <w:sz w:val="28"/>
          <w:szCs w:val="28"/>
        </w:rPr>
        <w:t>ь</w:t>
      </w:r>
      <w:r w:rsidRPr="00CC7D7D">
        <w:rPr>
          <w:sz w:val="28"/>
          <w:szCs w:val="28"/>
        </w:rPr>
        <w:t xml:space="preserve">ства </w:t>
      </w:r>
      <w:r>
        <w:rPr>
          <w:sz w:val="28"/>
          <w:szCs w:val="28"/>
        </w:rPr>
        <w:t>и его</w:t>
      </w:r>
      <w:r w:rsidRPr="00CC7D7D">
        <w:rPr>
          <w:sz w:val="28"/>
          <w:szCs w:val="28"/>
        </w:rPr>
        <w:t xml:space="preserve"> неоднократны</w:t>
      </w:r>
      <w:r>
        <w:rPr>
          <w:sz w:val="28"/>
          <w:szCs w:val="28"/>
        </w:rPr>
        <w:t>е</w:t>
      </w:r>
      <w:r w:rsidRPr="00CC7D7D">
        <w:rPr>
          <w:sz w:val="28"/>
          <w:szCs w:val="28"/>
        </w:rPr>
        <w:t xml:space="preserve"> </w:t>
      </w:r>
      <w:r>
        <w:rPr>
          <w:sz w:val="28"/>
          <w:szCs w:val="28"/>
        </w:rPr>
        <w:t>отказы от предлагаемых</w:t>
      </w:r>
      <w:r w:rsidRPr="00CC7D7D">
        <w:rPr>
          <w:sz w:val="28"/>
          <w:szCs w:val="28"/>
        </w:rPr>
        <w:t xml:space="preserve"> жилы</w:t>
      </w:r>
      <w:r>
        <w:rPr>
          <w:sz w:val="28"/>
          <w:szCs w:val="28"/>
        </w:rPr>
        <w:t>х</w:t>
      </w:r>
      <w:r w:rsidRPr="00CC7D7D">
        <w:rPr>
          <w:sz w:val="28"/>
          <w:szCs w:val="28"/>
        </w:rPr>
        <w:t xml:space="preserve"> помещени</w:t>
      </w:r>
      <w:r>
        <w:rPr>
          <w:sz w:val="28"/>
          <w:szCs w:val="28"/>
        </w:rPr>
        <w:t>й и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лищной субсидии</w:t>
      </w:r>
      <w:r w:rsidRPr="00CC7D7D">
        <w:rPr>
          <w:sz w:val="28"/>
          <w:szCs w:val="28"/>
        </w:rPr>
        <w:t xml:space="preserve"> свидетельству</w:t>
      </w:r>
      <w:r>
        <w:rPr>
          <w:sz w:val="28"/>
          <w:szCs w:val="28"/>
        </w:rPr>
        <w:t>ю</w:t>
      </w:r>
      <w:r w:rsidRPr="00CC7D7D">
        <w:rPr>
          <w:sz w:val="28"/>
          <w:szCs w:val="28"/>
        </w:rPr>
        <w:t>т о том, что заявителем было допущено н</w:t>
      </w:r>
      <w:r w:rsidRPr="00CC7D7D">
        <w:rPr>
          <w:sz w:val="28"/>
          <w:szCs w:val="28"/>
        </w:rPr>
        <w:t>е</w:t>
      </w:r>
      <w:r w:rsidRPr="00CC7D7D">
        <w:rPr>
          <w:sz w:val="28"/>
          <w:szCs w:val="28"/>
        </w:rPr>
        <w:t>добросовестное осуществление жилищных прав, причиняющее вред публи</w:t>
      </w:r>
      <w:r w:rsidRPr="00CC7D7D">
        <w:rPr>
          <w:sz w:val="28"/>
          <w:szCs w:val="28"/>
        </w:rPr>
        <w:t>ч</w:t>
      </w:r>
      <w:r w:rsidRPr="00CC7D7D">
        <w:rPr>
          <w:sz w:val="28"/>
          <w:szCs w:val="28"/>
        </w:rPr>
        <w:t xml:space="preserve">ным интересам, что в силу </w:t>
      </w:r>
      <w:r>
        <w:rPr>
          <w:sz w:val="28"/>
          <w:szCs w:val="28"/>
        </w:rPr>
        <w:t>п</w:t>
      </w:r>
      <w:r w:rsidRPr="00CC7D7D">
        <w:rPr>
          <w:sz w:val="28"/>
          <w:szCs w:val="28"/>
        </w:rPr>
        <w:t>. 2</w:t>
      </w:r>
      <w:proofErr w:type="gramEnd"/>
      <w:r w:rsidRPr="00CC7D7D">
        <w:rPr>
          <w:sz w:val="28"/>
          <w:szCs w:val="28"/>
        </w:rPr>
        <w:t xml:space="preserve"> ст. 10 ГК РФ является основанием для отказа лицу в защите принадлежащего ему права. </w:t>
      </w:r>
    </w:p>
    <w:p w:rsidR="00036211" w:rsidRPr="00CC7D7D" w:rsidRDefault="00036211" w:rsidP="00036211">
      <w:pPr>
        <w:pStyle w:val="a3"/>
        <w:ind w:firstLine="709"/>
        <w:jc w:val="both"/>
        <w:rPr>
          <w:sz w:val="28"/>
          <w:szCs w:val="28"/>
        </w:rPr>
      </w:pPr>
      <w:r w:rsidRPr="00CC7D7D">
        <w:rPr>
          <w:sz w:val="28"/>
          <w:szCs w:val="28"/>
        </w:rPr>
        <w:t xml:space="preserve">Таким образом, приказ об исключении заявителя из списков воинской части, изданный во исполнение приказа о его увольнении с военной службы, Судебная коллегия </w:t>
      </w:r>
      <w:r>
        <w:rPr>
          <w:sz w:val="28"/>
          <w:szCs w:val="28"/>
        </w:rPr>
        <w:t>признала</w:t>
      </w:r>
      <w:r w:rsidRPr="00CC7D7D">
        <w:rPr>
          <w:sz w:val="28"/>
          <w:szCs w:val="28"/>
        </w:rPr>
        <w:t xml:space="preserve"> законным, а выводы судов </w:t>
      </w:r>
      <w:proofErr w:type="gramStart"/>
      <w:r w:rsidRPr="00CC7D7D">
        <w:rPr>
          <w:sz w:val="28"/>
          <w:szCs w:val="28"/>
        </w:rPr>
        <w:t>об</w:t>
      </w:r>
      <w:proofErr w:type="gramEnd"/>
      <w:r w:rsidRPr="00CC7D7D">
        <w:rPr>
          <w:sz w:val="28"/>
          <w:szCs w:val="28"/>
        </w:rPr>
        <w:t xml:space="preserve"> обратном ош</w:t>
      </w:r>
      <w:r w:rsidRPr="00CC7D7D">
        <w:rPr>
          <w:sz w:val="28"/>
          <w:szCs w:val="28"/>
        </w:rPr>
        <w:t>и</w:t>
      </w:r>
      <w:r w:rsidRPr="00CC7D7D">
        <w:rPr>
          <w:sz w:val="28"/>
          <w:szCs w:val="28"/>
        </w:rPr>
        <w:t xml:space="preserve">бочными. </w:t>
      </w:r>
    </w:p>
    <w:p w:rsidR="003C0CC6" w:rsidRPr="00036211" w:rsidRDefault="00036211" w:rsidP="00036211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036211">
        <w:rPr>
          <w:rFonts w:ascii="Times New Roman" w:hAnsi="Times New Roman"/>
          <w:sz w:val="28"/>
          <w:szCs w:val="28"/>
        </w:rPr>
        <w:t>На основании изложенного Судебная коллегия по делам военнослуж</w:t>
      </w:r>
      <w:r w:rsidRPr="00036211">
        <w:rPr>
          <w:rFonts w:ascii="Times New Roman" w:hAnsi="Times New Roman"/>
          <w:sz w:val="28"/>
          <w:szCs w:val="28"/>
        </w:rPr>
        <w:t>а</w:t>
      </w:r>
      <w:r w:rsidRPr="00036211">
        <w:rPr>
          <w:rFonts w:ascii="Times New Roman" w:hAnsi="Times New Roman"/>
          <w:sz w:val="28"/>
          <w:szCs w:val="28"/>
        </w:rPr>
        <w:t xml:space="preserve">щих отменила судебные акты в обжалуемой части и приняла по делу в этой части новое решение, которым в удовлетворении заявления С. отказала.  </w:t>
      </w:r>
    </w:p>
    <w:p w:rsidR="00036211" w:rsidRPr="0011430F" w:rsidRDefault="00036211" w:rsidP="00036211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036211" w:rsidRPr="0011430F" w:rsidRDefault="00036211" w:rsidP="00036211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036211" w:rsidRDefault="00036211" w:rsidP="00036211"/>
    <w:sectPr w:rsidR="00036211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36211"/>
    <w:rsid w:val="00036211"/>
    <w:rsid w:val="003C0C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6211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03621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036211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03621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036211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03621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036211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67DCED50542CC79556128AE46C1F7202DDF91B9E5C59B27CA30DF749250D5781D3DC52AAC3DD1E25l9b8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1479</Words>
  <Characters>8436</Characters>
  <Application>Microsoft Office Word</Application>
  <DocSecurity>0</DocSecurity>
  <Lines>70</Lines>
  <Paragraphs>19</Paragraphs>
  <ScaleCrop>false</ScaleCrop>
  <Company>SPecialiST RePack</Company>
  <LinksUpToDate>false</LinksUpToDate>
  <CharactersWithSpaces>9896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2017-02-17T08:04:00Z</dcterms:created>
  <dcterms:modified xsi:type="dcterms:W3CDTF">2017-02-17T08:06:00Z</dcterms:modified>
</cp:coreProperties>
</file>