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54D6" w:rsidRPr="0063130D" w:rsidRDefault="00B654D6" w:rsidP="00B654D6">
      <w:pPr>
        <w:pStyle w:val="1"/>
        <w:ind w:left="60" w:right="60"/>
        <w:jc w:val="center"/>
        <w:rPr>
          <w:rFonts w:ascii="Tahoma" w:hAnsi="Tahoma" w:cs="Tahoma"/>
          <w:b/>
          <w:iCs/>
        </w:rPr>
      </w:pPr>
      <w:r>
        <w:rPr>
          <w:rFonts w:ascii="Tahoma" w:hAnsi="Tahoma" w:cs="Tahoma"/>
          <w:b/>
          <w:iCs/>
        </w:rPr>
        <w:t>У</w:t>
      </w:r>
      <w:r w:rsidRPr="0063130D">
        <w:rPr>
          <w:rFonts w:ascii="Tahoma" w:hAnsi="Tahoma" w:cs="Tahoma"/>
          <w:b/>
          <w:iCs/>
        </w:rPr>
        <w:t xml:space="preserve">становление Министром обороны Российской Федерации различных периодов аттестации  военнослужащих, относящихся к разным составам, не свидетельствует о дискриминационном характере </w:t>
      </w:r>
      <w:r>
        <w:rPr>
          <w:rFonts w:ascii="Tahoma" w:hAnsi="Tahoma" w:cs="Tahoma"/>
          <w:b/>
          <w:iCs/>
        </w:rPr>
        <w:t>такого решения</w:t>
      </w:r>
    </w:p>
    <w:p w:rsidR="00B654D6" w:rsidRPr="00CC1C9D" w:rsidRDefault="00B654D6" w:rsidP="00B654D6">
      <w:pPr>
        <w:pStyle w:val="Style2"/>
        <w:widowControl/>
        <w:ind w:firstLine="709"/>
        <w:rPr>
          <w:i/>
          <w:sz w:val="28"/>
          <w:szCs w:val="28"/>
        </w:rPr>
      </w:pPr>
    </w:p>
    <w:p w:rsidR="00B654D6" w:rsidRPr="00CC1C9D" w:rsidRDefault="00B654D6" w:rsidP="00B654D6">
      <w:pPr>
        <w:pStyle w:val="Style2"/>
        <w:widowControl/>
        <w:ind w:firstLine="709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Решение </w:t>
      </w:r>
      <w:r w:rsidRPr="00CC1C9D">
        <w:rPr>
          <w:i/>
          <w:sz w:val="28"/>
          <w:szCs w:val="28"/>
        </w:rPr>
        <w:t xml:space="preserve">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13 апреля 2016</w:t>
      </w:r>
      <w:r w:rsidRPr="00CC1C9D">
        <w:rPr>
          <w:i/>
          <w:sz w:val="28"/>
          <w:szCs w:val="28"/>
        </w:rPr>
        <w:t xml:space="preserve"> г. № </w:t>
      </w:r>
      <w:r w:rsidRPr="00CB61F7">
        <w:rPr>
          <w:i/>
          <w:sz w:val="28"/>
          <w:szCs w:val="28"/>
        </w:rPr>
        <w:t>ВКАПИ 16-6</w:t>
      </w:r>
      <w:r>
        <w:rPr>
          <w:i/>
          <w:sz w:val="28"/>
          <w:szCs w:val="28"/>
        </w:rPr>
        <w:t xml:space="preserve"> </w:t>
      </w:r>
      <w:r w:rsidRPr="00CC1C9D">
        <w:rPr>
          <w:i/>
          <w:sz w:val="28"/>
          <w:szCs w:val="28"/>
        </w:rPr>
        <w:t xml:space="preserve">по заявлению </w:t>
      </w:r>
      <w:r>
        <w:rPr>
          <w:i/>
          <w:sz w:val="28"/>
          <w:szCs w:val="28"/>
        </w:rPr>
        <w:t>В</w:t>
      </w:r>
      <w:r w:rsidRPr="00CC1C9D">
        <w:rPr>
          <w:i/>
          <w:sz w:val="28"/>
          <w:szCs w:val="28"/>
        </w:rPr>
        <w:t xml:space="preserve">. (извлечение) </w:t>
      </w:r>
    </w:p>
    <w:p w:rsidR="00B654D6" w:rsidRPr="00C836A8" w:rsidRDefault="00B654D6" w:rsidP="00B654D6">
      <w:pPr>
        <w:pStyle w:val="a3"/>
        <w:ind w:firstLine="709"/>
        <w:jc w:val="both"/>
        <w:rPr>
          <w:sz w:val="28"/>
          <w:szCs w:val="28"/>
        </w:rPr>
      </w:pPr>
    </w:p>
    <w:p w:rsidR="00B654D6" w:rsidRPr="006149F5" w:rsidRDefault="00B654D6" w:rsidP="00B654D6">
      <w:pPr>
        <w:pStyle w:val="a3"/>
        <w:ind w:firstLine="709"/>
        <w:jc w:val="both"/>
        <w:rPr>
          <w:sz w:val="28"/>
          <w:szCs w:val="28"/>
        </w:rPr>
      </w:pPr>
      <w:r w:rsidRPr="006149F5">
        <w:rPr>
          <w:sz w:val="28"/>
          <w:szCs w:val="28"/>
        </w:rPr>
        <w:t xml:space="preserve">Приказом </w:t>
      </w:r>
      <w:r w:rsidRPr="00DB44D2">
        <w:rPr>
          <w:sz w:val="28"/>
          <w:szCs w:val="28"/>
        </w:rPr>
        <w:t>Министра обороны Российской Федерации от 29 февраля 2012 г. № 444</w:t>
      </w:r>
      <w:r w:rsidRPr="006149F5">
        <w:rPr>
          <w:sz w:val="28"/>
          <w:szCs w:val="28"/>
        </w:rPr>
        <w:t xml:space="preserve"> утвержден Порядок </w:t>
      </w:r>
      <w:r w:rsidRPr="00DB44D2">
        <w:rPr>
          <w:sz w:val="28"/>
          <w:szCs w:val="28"/>
        </w:rPr>
        <w:t>организации и проведения аттестации военнослужащих, проходящих военную службу по контракту в Вооруженных Силах Российской Федерации</w:t>
      </w:r>
      <w:r w:rsidRPr="006149F5">
        <w:rPr>
          <w:sz w:val="28"/>
          <w:szCs w:val="28"/>
        </w:rPr>
        <w:t xml:space="preserve"> (далее – </w:t>
      </w:r>
      <w:r>
        <w:rPr>
          <w:sz w:val="28"/>
          <w:szCs w:val="28"/>
        </w:rPr>
        <w:t>Порядок</w:t>
      </w:r>
      <w:r w:rsidRPr="006149F5">
        <w:rPr>
          <w:sz w:val="28"/>
          <w:szCs w:val="28"/>
        </w:rPr>
        <w:t xml:space="preserve">). </w:t>
      </w:r>
    </w:p>
    <w:p w:rsidR="00B654D6" w:rsidRPr="00944CB4" w:rsidRDefault="00B654D6" w:rsidP="00B654D6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DB44D2">
        <w:rPr>
          <w:sz w:val="28"/>
          <w:szCs w:val="28"/>
        </w:rPr>
        <w:t xml:space="preserve">В силу </w:t>
      </w:r>
      <w:proofErr w:type="spellStart"/>
      <w:r>
        <w:rPr>
          <w:sz w:val="28"/>
          <w:szCs w:val="28"/>
        </w:rPr>
        <w:t>абз</w:t>
      </w:r>
      <w:proofErr w:type="spellEnd"/>
      <w:r>
        <w:rPr>
          <w:sz w:val="28"/>
          <w:szCs w:val="28"/>
        </w:rPr>
        <w:t xml:space="preserve">.  второго </w:t>
      </w:r>
      <w:r w:rsidRPr="00944CB4">
        <w:rPr>
          <w:sz w:val="28"/>
          <w:szCs w:val="28"/>
        </w:rPr>
        <w:t>п</w:t>
      </w:r>
      <w:r>
        <w:rPr>
          <w:sz w:val="28"/>
          <w:szCs w:val="28"/>
        </w:rPr>
        <w:t>.</w:t>
      </w:r>
      <w:r w:rsidRPr="00944CB4">
        <w:rPr>
          <w:sz w:val="28"/>
          <w:szCs w:val="28"/>
        </w:rPr>
        <w:t xml:space="preserve"> 1 Порядка военнослужащие, проходящие военную службу по контракту на должностях, подлежащих замещению солдатами, матросами, сержантами и старшинами, ежегодно, а офицеры не реже чем через каждые пять лет прохождения военной службы, но не менее чем за четыре месяца до истечения срока военной службы, а также по окончании военных образовательных учреждений профессионального образования, адъюнктуры, военной докторантуры аттестуются</w:t>
      </w:r>
      <w:proofErr w:type="gramEnd"/>
      <w:r w:rsidRPr="00944CB4">
        <w:rPr>
          <w:sz w:val="28"/>
          <w:szCs w:val="28"/>
        </w:rPr>
        <w:t xml:space="preserve"> с составлением соответствующих аттестационных листов.</w:t>
      </w:r>
    </w:p>
    <w:p w:rsidR="00B654D6" w:rsidRPr="00944CB4" w:rsidRDefault="00B654D6" w:rsidP="00B654D6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944CB4">
        <w:rPr>
          <w:sz w:val="28"/>
          <w:szCs w:val="28"/>
        </w:rPr>
        <w:t>В. обратился в Верховный Суд Российской Федерации с административным исковым заявлением, в котором проси</w:t>
      </w:r>
      <w:r>
        <w:rPr>
          <w:sz w:val="28"/>
          <w:szCs w:val="28"/>
        </w:rPr>
        <w:t xml:space="preserve">л признать недействующим </w:t>
      </w:r>
      <w:proofErr w:type="spellStart"/>
      <w:r>
        <w:rPr>
          <w:sz w:val="28"/>
          <w:szCs w:val="28"/>
        </w:rPr>
        <w:t>абз</w:t>
      </w:r>
      <w:proofErr w:type="spellEnd"/>
      <w:r>
        <w:rPr>
          <w:sz w:val="28"/>
          <w:szCs w:val="28"/>
        </w:rPr>
        <w:t>. второй</w:t>
      </w:r>
      <w:r w:rsidRPr="00944CB4">
        <w:rPr>
          <w:sz w:val="28"/>
          <w:szCs w:val="28"/>
        </w:rPr>
        <w:t xml:space="preserve"> п</w:t>
      </w:r>
      <w:r>
        <w:rPr>
          <w:sz w:val="28"/>
          <w:szCs w:val="28"/>
        </w:rPr>
        <w:t>.</w:t>
      </w:r>
      <w:r w:rsidRPr="00944CB4">
        <w:rPr>
          <w:sz w:val="28"/>
          <w:szCs w:val="28"/>
        </w:rPr>
        <w:t xml:space="preserve"> 1 Порядка</w:t>
      </w:r>
      <w:r>
        <w:rPr>
          <w:sz w:val="28"/>
          <w:szCs w:val="28"/>
        </w:rPr>
        <w:t xml:space="preserve">, как предусматривающий </w:t>
      </w:r>
      <w:r w:rsidRPr="00057B8E">
        <w:rPr>
          <w:sz w:val="28"/>
          <w:szCs w:val="28"/>
        </w:rPr>
        <w:t xml:space="preserve"> </w:t>
      </w:r>
      <w:r w:rsidRPr="00944CB4">
        <w:rPr>
          <w:sz w:val="28"/>
          <w:szCs w:val="28"/>
        </w:rPr>
        <w:t>раз</w:t>
      </w:r>
      <w:r>
        <w:rPr>
          <w:sz w:val="28"/>
          <w:szCs w:val="28"/>
        </w:rPr>
        <w:t xml:space="preserve">личную периодичность проведения </w:t>
      </w:r>
      <w:r w:rsidRPr="00944CB4">
        <w:rPr>
          <w:sz w:val="28"/>
          <w:szCs w:val="28"/>
        </w:rPr>
        <w:t>аттестации</w:t>
      </w:r>
      <w:r>
        <w:rPr>
          <w:sz w:val="28"/>
          <w:szCs w:val="28"/>
        </w:rPr>
        <w:t>: ежегодно –</w:t>
      </w:r>
      <w:r w:rsidRPr="00944CB4">
        <w:rPr>
          <w:sz w:val="28"/>
          <w:szCs w:val="28"/>
        </w:rPr>
        <w:t xml:space="preserve"> для военнослужащих, проходящих военную службу по контракту на должностях, подлежащих замещению солдатами, матросами, сержантами и старшинами, и</w:t>
      </w:r>
      <w:r>
        <w:rPr>
          <w:sz w:val="28"/>
          <w:szCs w:val="28"/>
        </w:rPr>
        <w:t xml:space="preserve"> не реже чем через каждые пять лет  прохождения военной службы – для офицеров. </w:t>
      </w:r>
      <w:r w:rsidRPr="00944CB4">
        <w:rPr>
          <w:sz w:val="28"/>
          <w:szCs w:val="28"/>
        </w:rPr>
        <w:t xml:space="preserve"> </w:t>
      </w:r>
      <w:proofErr w:type="gramEnd"/>
    </w:p>
    <w:p w:rsidR="00B654D6" w:rsidRPr="00DB44D2" w:rsidRDefault="00B654D6" w:rsidP="00B654D6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Рассмотрев </w:t>
      </w:r>
      <w:r w:rsidRPr="00DB44D2">
        <w:rPr>
          <w:sz w:val="28"/>
          <w:szCs w:val="28"/>
        </w:rPr>
        <w:t>административно</w:t>
      </w:r>
      <w:r>
        <w:rPr>
          <w:sz w:val="28"/>
          <w:szCs w:val="28"/>
        </w:rPr>
        <w:t>е</w:t>
      </w:r>
      <w:r w:rsidRPr="00DB44D2">
        <w:rPr>
          <w:sz w:val="28"/>
          <w:szCs w:val="28"/>
        </w:rPr>
        <w:t xml:space="preserve"> </w:t>
      </w:r>
      <w:r>
        <w:rPr>
          <w:sz w:val="28"/>
          <w:szCs w:val="28"/>
        </w:rPr>
        <w:t>дело</w:t>
      </w:r>
      <w:r w:rsidRPr="00DB44D2">
        <w:rPr>
          <w:sz w:val="28"/>
          <w:szCs w:val="28"/>
        </w:rPr>
        <w:t>, Верховный Суд Российской Федерации на</w:t>
      </w:r>
      <w:r>
        <w:rPr>
          <w:sz w:val="28"/>
          <w:szCs w:val="28"/>
        </w:rPr>
        <w:t>шел</w:t>
      </w:r>
      <w:r w:rsidRPr="00DB44D2">
        <w:rPr>
          <w:sz w:val="28"/>
          <w:szCs w:val="28"/>
        </w:rPr>
        <w:t xml:space="preserve"> административное исковое заявление не подлеж</w:t>
      </w:r>
      <w:r>
        <w:rPr>
          <w:sz w:val="28"/>
          <w:szCs w:val="28"/>
        </w:rPr>
        <w:t>ащим</w:t>
      </w:r>
      <w:r w:rsidRPr="00DB44D2">
        <w:rPr>
          <w:sz w:val="28"/>
          <w:szCs w:val="28"/>
        </w:rPr>
        <w:t xml:space="preserve"> удовлетворению по следующим основаниям.</w:t>
      </w:r>
    </w:p>
    <w:p w:rsidR="00B654D6" w:rsidRPr="00DB44D2" w:rsidRDefault="00B654D6" w:rsidP="00B654D6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соответствии</w:t>
      </w:r>
      <w:r w:rsidRPr="00944CB4">
        <w:rPr>
          <w:sz w:val="28"/>
          <w:szCs w:val="28"/>
        </w:rPr>
        <w:t xml:space="preserve"> п</w:t>
      </w:r>
      <w:r>
        <w:rPr>
          <w:sz w:val="28"/>
          <w:szCs w:val="28"/>
        </w:rPr>
        <w:t>.</w:t>
      </w:r>
      <w:r w:rsidRPr="00944CB4">
        <w:rPr>
          <w:sz w:val="28"/>
          <w:szCs w:val="28"/>
        </w:rPr>
        <w:t xml:space="preserve"> 13 ч</w:t>
      </w:r>
      <w:r>
        <w:rPr>
          <w:sz w:val="28"/>
          <w:szCs w:val="28"/>
        </w:rPr>
        <w:t>.</w:t>
      </w:r>
      <w:r w:rsidRPr="00944CB4">
        <w:rPr>
          <w:sz w:val="28"/>
          <w:szCs w:val="28"/>
        </w:rPr>
        <w:t xml:space="preserve"> 2 ст</w:t>
      </w:r>
      <w:r>
        <w:rPr>
          <w:sz w:val="28"/>
          <w:szCs w:val="28"/>
        </w:rPr>
        <w:t>.</w:t>
      </w:r>
      <w:r w:rsidRPr="00944CB4">
        <w:rPr>
          <w:sz w:val="28"/>
          <w:szCs w:val="28"/>
        </w:rPr>
        <w:t xml:space="preserve"> 4 Федерального закона</w:t>
      </w:r>
      <w:r>
        <w:rPr>
          <w:sz w:val="28"/>
          <w:szCs w:val="28"/>
        </w:rPr>
        <w:t xml:space="preserve"> от 31 мая 1996 г.   № 61-ФЗ</w:t>
      </w:r>
      <w:r w:rsidRPr="00944CB4">
        <w:rPr>
          <w:sz w:val="28"/>
          <w:szCs w:val="28"/>
        </w:rPr>
        <w:t xml:space="preserve"> «Об обороне»</w:t>
      </w:r>
      <w:r>
        <w:rPr>
          <w:sz w:val="28"/>
          <w:szCs w:val="28"/>
        </w:rPr>
        <w:t xml:space="preserve"> </w:t>
      </w:r>
      <w:r w:rsidRPr="00DB44D2">
        <w:rPr>
          <w:sz w:val="28"/>
          <w:szCs w:val="28"/>
        </w:rPr>
        <w:t xml:space="preserve">Президент Российской Федерации утверждает </w:t>
      </w:r>
      <w:proofErr w:type="gramStart"/>
      <w:r>
        <w:rPr>
          <w:sz w:val="28"/>
          <w:szCs w:val="28"/>
        </w:rPr>
        <w:t>П</w:t>
      </w:r>
      <w:proofErr w:type="gramEnd"/>
      <w:r>
        <w:fldChar w:fldCharType="begin"/>
      </w:r>
      <w:r>
        <w:instrText>HYPERLINK "consultantplus://offline/ref=43C966FD7D2C9A4BDF95E65F3D1E300BF09FC3D36AA60A9329C4850244CA1D7994725AC3EF7577AAB8P4I"</w:instrText>
      </w:r>
      <w:r>
        <w:fldChar w:fldCharType="separate"/>
      </w:r>
      <w:r>
        <w:rPr>
          <w:sz w:val="28"/>
          <w:szCs w:val="28"/>
        </w:rPr>
        <w:t>оложение</w:t>
      </w:r>
      <w:r>
        <w:fldChar w:fldCharType="end"/>
      </w:r>
      <w:r w:rsidRPr="00DB44D2">
        <w:rPr>
          <w:sz w:val="28"/>
          <w:szCs w:val="28"/>
        </w:rPr>
        <w:t xml:space="preserve"> о </w:t>
      </w:r>
      <w:hyperlink r:id="rId4" w:history="1">
        <w:r w:rsidRPr="00DB44D2">
          <w:rPr>
            <w:sz w:val="28"/>
            <w:szCs w:val="28"/>
          </w:rPr>
          <w:t>порядке</w:t>
        </w:r>
      </w:hyperlink>
      <w:r w:rsidRPr="00DB44D2">
        <w:rPr>
          <w:sz w:val="28"/>
          <w:szCs w:val="28"/>
        </w:rPr>
        <w:t xml:space="preserve"> прохождения военной службы.</w:t>
      </w:r>
    </w:p>
    <w:p w:rsidR="00B654D6" w:rsidRPr="00944CB4" w:rsidRDefault="00B654D6" w:rsidP="00B654D6">
      <w:pPr>
        <w:pStyle w:val="a3"/>
        <w:ind w:firstLine="709"/>
        <w:jc w:val="both"/>
        <w:rPr>
          <w:sz w:val="28"/>
          <w:szCs w:val="28"/>
        </w:rPr>
      </w:pPr>
      <w:r w:rsidRPr="00944CB4">
        <w:rPr>
          <w:sz w:val="28"/>
          <w:szCs w:val="28"/>
        </w:rPr>
        <w:t xml:space="preserve">Согласно </w:t>
      </w:r>
      <w:proofErr w:type="spellStart"/>
      <w:r w:rsidRPr="00944CB4">
        <w:rPr>
          <w:sz w:val="28"/>
          <w:szCs w:val="28"/>
        </w:rPr>
        <w:t>п</w:t>
      </w:r>
      <w:r>
        <w:rPr>
          <w:sz w:val="28"/>
          <w:szCs w:val="28"/>
        </w:rPr>
        <w:t>п</w:t>
      </w:r>
      <w:proofErr w:type="spellEnd"/>
      <w:r>
        <w:rPr>
          <w:sz w:val="28"/>
          <w:szCs w:val="28"/>
        </w:rPr>
        <w:t>.</w:t>
      </w:r>
      <w:r w:rsidRPr="00944CB4">
        <w:rPr>
          <w:sz w:val="28"/>
          <w:szCs w:val="28"/>
        </w:rPr>
        <w:t xml:space="preserve"> 3, 4, 5 ст</w:t>
      </w:r>
      <w:r>
        <w:rPr>
          <w:sz w:val="28"/>
          <w:szCs w:val="28"/>
        </w:rPr>
        <w:t>.</w:t>
      </w:r>
      <w:r w:rsidRPr="00944CB4">
        <w:rPr>
          <w:sz w:val="28"/>
          <w:szCs w:val="28"/>
        </w:rPr>
        <w:t xml:space="preserve"> 26 Положения </w:t>
      </w:r>
      <w:r>
        <w:rPr>
          <w:sz w:val="28"/>
          <w:szCs w:val="28"/>
        </w:rPr>
        <w:t xml:space="preserve">о порядке прохождения военной службы </w:t>
      </w:r>
      <w:r w:rsidRPr="00944CB4">
        <w:rPr>
          <w:sz w:val="28"/>
          <w:szCs w:val="28"/>
        </w:rPr>
        <w:t>порядок организации и проведения аттестации определяется руководителем соответствующего федерального органа исполнительной власти, в котором проводится аттестация.</w:t>
      </w:r>
    </w:p>
    <w:p w:rsidR="00B654D6" w:rsidRPr="00DB44D2" w:rsidRDefault="00B654D6" w:rsidP="00B654D6">
      <w:pPr>
        <w:pStyle w:val="a3"/>
        <w:ind w:firstLine="709"/>
        <w:jc w:val="both"/>
        <w:rPr>
          <w:sz w:val="28"/>
          <w:szCs w:val="28"/>
        </w:rPr>
      </w:pPr>
      <w:r w:rsidRPr="00944CB4">
        <w:rPr>
          <w:sz w:val="28"/>
          <w:szCs w:val="28"/>
        </w:rPr>
        <w:t>В</w:t>
      </w:r>
      <w:r w:rsidRPr="00DB44D2">
        <w:rPr>
          <w:sz w:val="28"/>
          <w:szCs w:val="28"/>
        </w:rPr>
        <w:t>оеннослужащие, проходящие военную службу по контракту, аттестуются не менее чем за четыре месяца до истечения срока военной службы, но не реже чем через каждые пять лет прохождения военной службы, а также по окончании военно-учебного заведения, адъюнктуры, военной докторантуры.</w:t>
      </w:r>
      <w:r>
        <w:rPr>
          <w:sz w:val="28"/>
          <w:szCs w:val="28"/>
        </w:rPr>
        <w:t xml:space="preserve"> </w:t>
      </w:r>
      <w:r w:rsidRPr="00DB44D2">
        <w:rPr>
          <w:sz w:val="28"/>
          <w:szCs w:val="28"/>
        </w:rPr>
        <w:t xml:space="preserve">В случае необходимости руководитель федерального органа исполнительной власти, в котором предусмотрена военная служба, </w:t>
      </w:r>
      <w:r w:rsidRPr="00DB44D2">
        <w:rPr>
          <w:sz w:val="28"/>
          <w:szCs w:val="28"/>
        </w:rPr>
        <w:lastRenderedPageBreak/>
        <w:t>вправе назначить время и порядок проведения аттестации всех военнослужащих, проходящих военную службу по контракту, или отдельных их категорий.</w:t>
      </w:r>
    </w:p>
    <w:p w:rsidR="00B654D6" w:rsidRPr="00944CB4" w:rsidRDefault="00B654D6" w:rsidP="00B654D6">
      <w:pPr>
        <w:pStyle w:val="a3"/>
        <w:ind w:firstLine="709"/>
        <w:jc w:val="both"/>
        <w:rPr>
          <w:sz w:val="28"/>
          <w:szCs w:val="28"/>
        </w:rPr>
      </w:pPr>
      <w:r w:rsidRPr="00944CB4">
        <w:rPr>
          <w:sz w:val="28"/>
          <w:szCs w:val="28"/>
        </w:rPr>
        <w:t>Во исполнение указанных выше</w:t>
      </w:r>
      <w:r>
        <w:rPr>
          <w:sz w:val="28"/>
          <w:szCs w:val="28"/>
        </w:rPr>
        <w:t xml:space="preserve"> полномочий Министр</w:t>
      </w:r>
      <w:r w:rsidRPr="00944CB4">
        <w:rPr>
          <w:sz w:val="28"/>
          <w:szCs w:val="28"/>
        </w:rPr>
        <w:t xml:space="preserve"> обороны Россий</w:t>
      </w:r>
      <w:r>
        <w:rPr>
          <w:sz w:val="28"/>
          <w:szCs w:val="28"/>
        </w:rPr>
        <w:t>ской Федерации утвердил</w:t>
      </w:r>
      <w:r w:rsidRPr="00944CB4">
        <w:rPr>
          <w:sz w:val="28"/>
          <w:szCs w:val="28"/>
        </w:rPr>
        <w:t xml:space="preserve"> оспариваемый административным истцом Порядок, которым</w:t>
      </w:r>
      <w:r>
        <w:rPr>
          <w:sz w:val="28"/>
          <w:szCs w:val="28"/>
        </w:rPr>
        <w:t xml:space="preserve"> установил ежегодное прохождение</w:t>
      </w:r>
      <w:r w:rsidRPr="00944CB4">
        <w:rPr>
          <w:sz w:val="28"/>
          <w:szCs w:val="28"/>
        </w:rPr>
        <w:t xml:space="preserve"> аттестации военнослужащими, проходящими военную службу по контракту на должностях, подлежащих замещению солдатами, матросами, се</w:t>
      </w:r>
      <w:r>
        <w:rPr>
          <w:sz w:val="28"/>
          <w:szCs w:val="28"/>
        </w:rPr>
        <w:t>ржантами и старшинами.</w:t>
      </w:r>
    </w:p>
    <w:p w:rsidR="00B654D6" w:rsidRDefault="00B654D6" w:rsidP="00B654D6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Вопреки доводам административного истца </w:t>
      </w:r>
      <w:proofErr w:type="spellStart"/>
      <w:r>
        <w:rPr>
          <w:sz w:val="28"/>
          <w:szCs w:val="28"/>
        </w:rPr>
        <w:t>абз</w:t>
      </w:r>
      <w:proofErr w:type="spellEnd"/>
      <w:r>
        <w:rPr>
          <w:sz w:val="28"/>
          <w:szCs w:val="28"/>
        </w:rPr>
        <w:t xml:space="preserve">. второй </w:t>
      </w:r>
      <w:r w:rsidRPr="00944CB4">
        <w:rPr>
          <w:sz w:val="28"/>
          <w:szCs w:val="28"/>
        </w:rPr>
        <w:t>п</w:t>
      </w:r>
      <w:r>
        <w:rPr>
          <w:sz w:val="28"/>
          <w:szCs w:val="28"/>
        </w:rPr>
        <w:t>.</w:t>
      </w:r>
      <w:r w:rsidRPr="00944CB4">
        <w:rPr>
          <w:sz w:val="28"/>
          <w:szCs w:val="28"/>
        </w:rPr>
        <w:t xml:space="preserve"> 1 Порядка соответствует требованиям ст</w:t>
      </w:r>
      <w:r>
        <w:rPr>
          <w:sz w:val="28"/>
          <w:szCs w:val="28"/>
        </w:rPr>
        <w:t>.</w:t>
      </w:r>
      <w:r w:rsidRPr="00944CB4">
        <w:rPr>
          <w:sz w:val="28"/>
          <w:szCs w:val="28"/>
        </w:rPr>
        <w:t xml:space="preserve"> 26 Положения</w:t>
      </w:r>
      <w:r>
        <w:rPr>
          <w:sz w:val="28"/>
          <w:szCs w:val="28"/>
        </w:rPr>
        <w:t xml:space="preserve"> о порядке прохождения военной службы </w:t>
      </w:r>
      <w:r w:rsidRPr="00944CB4">
        <w:rPr>
          <w:sz w:val="28"/>
          <w:szCs w:val="28"/>
        </w:rPr>
        <w:t>о проведении аттестации не реже чем через каждые пять лет</w:t>
      </w:r>
      <w:r>
        <w:rPr>
          <w:sz w:val="28"/>
          <w:szCs w:val="28"/>
        </w:rPr>
        <w:t>, поскольку н</w:t>
      </w:r>
      <w:r w:rsidRPr="00944CB4">
        <w:rPr>
          <w:sz w:val="28"/>
          <w:szCs w:val="28"/>
        </w:rPr>
        <w:t>азванная норма Положения</w:t>
      </w:r>
      <w:r w:rsidRPr="00B37C3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 порядке прохождения военной службы </w:t>
      </w:r>
      <w:r w:rsidRPr="00944CB4">
        <w:rPr>
          <w:sz w:val="28"/>
          <w:szCs w:val="28"/>
        </w:rPr>
        <w:t xml:space="preserve"> устан</w:t>
      </w:r>
      <w:r>
        <w:rPr>
          <w:sz w:val="28"/>
          <w:szCs w:val="28"/>
        </w:rPr>
        <w:t>авливает лишь максимальный период времени, в течение которого  может не проводиться аттестация военнослужащих, проходящих военную службу по контракту,</w:t>
      </w:r>
      <w:r w:rsidRPr="00944CB4">
        <w:rPr>
          <w:sz w:val="28"/>
          <w:szCs w:val="28"/>
        </w:rPr>
        <w:t xml:space="preserve"> однако </w:t>
      </w:r>
      <w:r>
        <w:rPr>
          <w:sz w:val="28"/>
          <w:szCs w:val="28"/>
        </w:rPr>
        <w:t xml:space="preserve">она </w:t>
      </w:r>
      <w:r w:rsidRPr="00944CB4">
        <w:rPr>
          <w:sz w:val="28"/>
          <w:szCs w:val="28"/>
        </w:rPr>
        <w:t>не определяет</w:t>
      </w:r>
      <w:proofErr w:type="gramEnd"/>
      <w:r w:rsidRPr="00944CB4">
        <w:rPr>
          <w:sz w:val="28"/>
          <w:szCs w:val="28"/>
        </w:rPr>
        <w:t xml:space="preserve"> ее минимальную периодичность</w:t>
      </w:r>
      <w:r>
        <w:rPr>
          <w:sz w:val="28"/>
          <w:szCs w:val="28"/>
        </w:rPr>
        <w:t xml:space="preserve"> и не содержит запрета</w:t>
      </w:r>
      <w:r w:rsidRPr="00944CB4">
        <w:rPr>
          <w:sz w:val="28"/>
          <w:szCs w:val="28"/>
        </w:rPr>
        <w:t xml:space="preserve"> </w:t>
      </w:r>
      <w:r>
        <w:rPr>
          <w:sz w:val="28"/>
          <w:szCs w:val="28"/>
        </w:rPr>
        <w:t>на проведение аттестации ежегодно.</w:t>
      </w:r>
    </w:p>
    <w:p w:rsidR="00B654D6" w:rsidRDefault="00B654D6" w:rsidP="00B654D6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Ввиду этого, установив ежегодное проведение аттестации</w:t>
      </w:r>
      <w:r w:rsidRPr="00521D49">
        <w:rPr>
          <w:sz w:val="28"/>
          <w:szCs w:val="28"/>
        </w:rPr>
        <w:t xml:space="preserve"> </w:t>
      </w:r>
      <w:r>
        <w:rPr>
          <w:sz w:val="28"/>
          <w:szCs w:val="28"/>
        </w:rPr>
        <w:t>в отношении военнослужащих</w:t>
      </w:r>
      <w:r w:rsidRPr="00944CB4">
        <w:rPr>
          <w:sz w:val="28"/>
          <w:szCs w:val="28"/>
        </w:rPr>
        <w:t>, прохо</w:t>
      </w:r>
      <w:r>
        <w:rPr>
          <w:sz w:val="28"/>
          <w:szCs w:val="28"/>
        </w:rPr>
        <w:t>дящих</w:t>
      </w:r>
      <w:r w:rsidRPr="00944CB4">
        <w:rPr>
          <w:sz w:val="28"/>
          <w:szCs w:val="28"/>
        </w:rPr>
        <w:t xml:space="preserve"> военную службу по контракту на должностях, подлежащих замещению солдатами, матросами, сержантами и старшинами</w:t>
      </w:r>
      <w:r>
        <w:rPr>
          <w:sz w:val="28"/>
          <w:szCs w:val="28"/>
        </w:rPr>
        <w:t xml:space="preserve">,  оспариваемое положение Порядка не вступило в противоречие с указанными требованиями ст. </w:t>
      </w:r>
      <w:r w:rsidRPr="00944CB4">
        <w:rPr>
          <w:sz w:val="28"/>
          <w:szCs w:val="28"/>
        </w:rPr>
        <w:t>26 Положения</w:t>
      </w:r>
      <w:r>
        <w:rPr>
          <w:sz w:val="28"/>
          <w:szCs w:val="28"/>
        </w:rPr>
        <w:t xml:space="preserve"> о порядке прохождения военной службы.</w:t>
      </w:r>
    </w:p>
    <w:p w:rsidR="00B654D6" w:rsidRDefault="00B654D6" w:rsidP="00B654D6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 нарушает оспариваемая норма </w:t>
      </w:r>
      <w:r w:rsidRPr="00944CB4">
        <w:rPr>
          <w:sz w:val="28"/>
          <w:szCs w:val="28"/>
        </w:rPr>
        <w:t>принципа равенства прав и свобод человека и гражданина.</w:t>
      </w:r>
      <w:r>
        <w:rPr>
          <w:sz w:val="28"/>
          <w:szCs w:val="28"/>
        </w:rPr>
        <w:t xml:space="preserve"> </w:t>
      </w:r>
    </w:p>
    <w:p w:rsidR="00B654D6" w:rsidRDefault="00B654D6" w:rsidP="00B654D6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Пунктом 1 ст. 10 Федерального закона от 27 мая 1998 г. № 76-ФЗ       «О статусе военнослужащих» установлено, что право на труд реализуется военнослужащими посредством прохождения ими военной  службы. </w:t>
      </w:r>
    </w:p>
    <w:p w:rsidR="00B654D6" w:rsidRDefault="00B654D6" w:rsidP="00B654D6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Согласно п. 2 ст. 1</w:t>
      </w:r>
      <w:r w:rsidRPr="003A36D4">
        <w:rPr>
          <w:sz w:val="28"/>
          <w:szCs w:val="28"/>
        </w:rPr>
        <w:t xml:space="preserve"> </w:t>
      </w:r>
      <w:r w:rsidRPr="00944CB4">
        <w:rPr>
          <w:sz w:val="28"/>
          <w:szCs w:val="28"/>
        </w:rPr>
        <w:t>Положения</w:t>
      </w:r>
      <w:r>
        <w:rPr>
          <w:sz w:val="28"/>
          <w:szCs w:val="28"/>
        </w:rPr>
        <w:t xml:space="preserve"> о порядке прохождения военной службы </w:t>
      </w:r>
      <w:r w:rsidRPr="00944CB4">
        <w:rPr>
          <w:sz w:val="28"/>
          <w:szCs w:val="28"/>
        </w:rPr>
        <w:t xml:space="preserve"> </w:t>
      </w:r>
      <w:r>
        <w:rPr>
          <w:sz w:val="28"/>
          <w:szCs w:val="28"/>
        </w:rPr>
        <w:t>прохождение военной службы включает в себя назначение на воинскую должность, присвоение воинского звания, аттестацию, увольнение с военной службы, а также другие обстоятельства (события), которыми в соответствии с законодательством определяется служебно-правовое положение военнослужащих.</w:t>
      </w:r>
    </w:p>
    <w:p w:rsidR="00B654D6" w:rsidRDefault="00B654D6" w:rsidP="00B654D6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силу п. 1 ст.</w:t>
      </w:r>
      <w:r w:rsidRPr="00944CB4">
        <w:rPr>
          <w:sz w:val="28"/>
          <w:szCs w:val="28"/>
        </w:rPr>
        <w:t xml:space="preserve"> 26 Положения о порядке прохождения военной службы аттестация</w:t>
      </w:r>
      <w:r>
        <w:rPr>
          <w:sz w:val="28"/>
          <w:szCs w:val="28"/>
        </w:rPr>
        <w:t xml:space="preserve"> </w:t>
      </w:r>
      <w:r w:rsidRPr="00944CB4">
        <w:rPr>
          <w:sz w:val="28"/>
          <w:szCs w:val="28"/>
        </w:rPr>
        <w:t>проводится в целях всесторонней и объективной оценки военнослужащих, проходящих военную службу по контракту, определения их соответствия занимаемой воинской должности и перспектив дальнейшего служебного использования, а также определения предназначения граждан, пребывающих в запасе.</w:t>
      </w:r>
    </w:p>
    <w:p w:rsidR="00B654D6" w:rsidRDefault="00B654D6" w:rsidP="00B654D6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При этом принцип равенства, закрепленный в ст. 19 Конституции Российской Федерации, не препятствует законодателю при осуществлении правового регулирования в сфере военной службы устанавливать различные правила прохождения военной службы  военнослужащими, принадлежащими  к разным по условиям и роду службы  категориям, если эти различия являются объективно оправданными, обоснованными и соответствуют </w:t>
      </w:r>
      <w:r>
        <w:rPr>
          <w:sz w:val="28"/>
          <w:szCs w:val="28"/>
        </w:rPr>
        <w:lastRenderedPageBreak/>
        <w:t>конституционно-значимым целям.</w:t>
      </w:r>
      <w:proofErr w:type="gramEnd"/>
      <w:r>
        <w:rPr>
          <w:sz w:val="28"/>
          <w:szCs w:val="28"/>
        </w:rPr>
        <w:t xml:space="preserve"> Такие различия не могут считаться дискриминационными. </w:t>
      </w:r>
    </w:p>
    <w:p w:rsidR="00B654D6" w:rsidRDefault="00B654D6" w:rsidP="00B654D6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соответствии со ст.</w:t>
      </w:r>
      <w:r w:rsidRPr="00944CB4">
        <w:rPr>
          <w:sz w:val="28"/>
          <w:szCs w:val="28"/>
        </w:rPr>
        <w:t xml:space="preserve"> 46 Федерального закона </w:t>
      </w:r>
      <w:r>
        <w:rPr>
          <w:sz w:val="28"/>
          <w:szCs w:val="28"/>
        </w:rPr>
        <w:t>от</w:t>
      </w:r>
      <w:r w:rsidRPr="00530D3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28 марта 1998 г.               № 53-ФЗ </w:t>
      </w:r>
      <w:r w:rsidRPr="00944CB4">
        <w:rPr>
          <w:sz w:val="28"/>
          <w:szCs w:val="28"/>
        </w:rPr>
        <w:t>«О воинской обязанности и военной службе»</w:t>
      </w:r>
      <w:r w:rsidRPr="00630D1D">
        <w:rPr>
          <w:sz w:val="28"/>
          <w:szCs w:val="28"/>
        </w:rPr>
        <w:t xml:space="preserve"> </w:t>
      </w:r>
      <w:r w:rsidRPr="00944CB4">
        <w:rPr>
          <w:sz w:val="28"/>
          <w:szCs w:val="28"/>
        </w:rPr>
        <w:t>в Вооруженных Силах Российской Федерации, других войсках, воинских формиро</w:t>
      </w:r>
      <w:r>
        <w:rPr>
          <w:sz w:val="28"/>
          <w:szCs w:val="28"/>
        </w:rPr>
        <w:t xml:space="preserve">ваниях и органах   </w:t>
      </w:r>
      <w:r w:rsidRPr="00944CB4">
        <w:rPr>
          <w:sz w:val="28"/>
          <w:szCs w:val="28"/>
        </w:rPr>
        <w:t xml:space="preserve"> военнослужа</w:t>
      </w:r>
      <w:r>
        <w:rPr>
          <w:sz w:val="28"/>
          <w:szCs w:val="28"/>
        </w:rPr>
        <w:t>щие разделены на составы: солдаты, матросы, сержанты и</w:t>
      </w:r>
      <w:r w:rsidRPr="00944CB4">
        <w:rPr>
          <w:sz w:val="28"/>
          <w:szCs w:val="28"/>
        </w:rPr>
        <w:t xml:space="preserve"> старшины; прапорщики и мичманы; офице</w:t>
      </w:r>
      <w:r>
        <w:rPr>
          <w:sz w:val="28"/>
          <w:szCs w:val="28"/>
        </w:rPr>
        <w:t>ры.</w:t>
      </w:r>
    </w:p>
    <w:p w:rsidR="00B654D6" w:rsidRPr="00944CB4" w:rsidRDefault="00B654D6" w:rsidP="00B654D6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Разделение на составы военнослужащих является объективно оправданным и обоснованным, поскольку связано с особенностями предъявляемых   квалификационных требований, с характером выполняемых обязанностей военной службы и с другими обстоятельствами, определяющими служебно-правовое положение при прохождении военной службы и увольнении с нее. </w:t>
      </w:r>
    </w:p>
    <w:p w:rsidR="00B654D6" w:rsidRDefault="00B654D6" w:rsidP="00B654D6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учетом </w:t>
      </w:r>
      <w:proofErr w:type="gramStart"/>
      <w:r>
        <w:rPr>
          <w:sz w:val="28"/>
          <w:szCs w:val="28"/>
        </w:rPr>
        <w:t>изложенного</w:t>
      </w:r>
      <w:proofErr w:type="gramEnd"/>
      <w:r>
        <w:rPr>
          <w:sz w:val="28"/>
          <w:szCs w:val="28"/>
        </w:rPr>
        <w:t xml:space="preserve"> </w:t>
      </w:r>
      <w:r w:rsidRPr="00944CB4">
        <w:rPr>
          <w:sz w:val="28"/>
          <w:szCs w:val="28"/>
        </w:rPr>
        <w:t>установлени</w:t>
      </w:r>
      <w:r>
        <w:rPr>
          <w:sz w:val="28"/>
          <w:szCs w:val="28"/>
        </w:rPr>
        <w:t xml:space="preserve">е Порядком различных периодов   аттестации военнослужащих, относящихся </w:t>
      </w:r>
      <w:r w:rsidRPr="00944CB4">
        <w:rPr>
          <w:sz w:val="28"/>
          <w:szCs w:val="28"/>
        </w:rPr>
        <w:t>к разным составам, не свидетельствует о дискриминационном характере оспариваемой нор</w:t>
      </w:r>
      <w:r>
        <w:rPr>
          <w:sz w:val="28"/>
          <w:szCs w:val="28"/>
        </w:rPr>
        <w:t xml:space="preserve">мы, как не может быть признано противоречащим </w:t>
      </w:r>
      <w:r w:rsidRPr="00944CB4">
        <w:rPr>
          <w:sz w:val="28"/>
          <w:szCs w:val="28"/>
        </w:rPr>
        <w:t>требования</w:t>
      </w:r>
      <w:r>
        <w:rPr>
          <w:sz w:val="28"/>
          <w:szCs w:val="28"/>
        </w:rPr>
        <w:t xml:space="preserve">м разумности ее положение о проведении </w:t>
      </w:r>
      <w:r w:rsidRPr="00944CB4">
        <w:rPr>
          <w:sz w:val="28"/>
          <w:szCs w:val="28"/>
        </w:rPr>
        <w:t>еже</w:t>
      </w:r>
      <w:r>
        <w:rPr>
          <w:sz w:val="28"/>
          <w:szCs w:val="28"/>
        </w:rPr>
        <w:t xml:space="preserve">годной аттестации </w:t>
      </w:r>
      <w:r w:rsidRPr="00944CB4">
        <w:rPr>
          <w:sz w:val="28"/>
          <w:szCs w:val="28"/>
        </w:rPr>
        <w:t>военнослужащих, проходящих военную службу на должностях, подлежащих замещению солдатами, матросами, сержантами и старшинами</w:t>
      </w:r>
      <w:r>
        <w:rPr>
          <w:sz w:val="28"/>
          <w:szCs w:val="28"/>
        </w:rPr>
        <w:t>.</w:t>
      </w:r>
    </w:p>
    <w:p w:rsidR="00B654D6" w:rsidRPr="00944CB4" w:rsidRDefault="00B654D6" w:rsidP="00B654D6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образом, оспариваемый </w:t>
      </w:r>
      <w:proofErr w:type="spellStart"/>
      <w:r>
        <w:rPr>
          <w:sz w:val="28"/>
          <w:szCs w:val="28"/>
        </w:rPr>
        <w:t>абз</w:t>
      </w:r>
      <w:proofErr w:type="spellEnd"/>
      <w:r>
        <w:rPr>
          <w:sz w:val="28"/>
          <w:szCs w:val="28"/>
        </w:rPr>
        <w:t>. второй</w:t>
      </w:r>
      <w:r w:rsidRPr="00944CB4">
        <w:rPr>
          <w:sz w:val="28"/>
          <w:szCs w:val="28"/>
        </w:rPr>
        <w:t xml:space="preserve"> п</w:t>
      </w:r>
      <w:r>
        <w:rPr>
          <w:sz w:val="28"/>
          <w:szCs w:val="28"/>
        </w:rPr>
        <w:t>.</w:t>
      </w:r>
      <w:r w:rsidRPr="00944CB4">
        <w:rPr>
          <w:sz w:val="28"/>
          <w:szCs w:val="28"/>
        </w:rPr>
        <w:t xml:space="preserve"> 1 Порядка</w:t>
      </w:r>
      <w:r>
        <w:rPr>
          <w:sz w:val="28"/>
          <w:szCs w:val="28"/>
        </w:rPr>
        <w:t xml:space="preserve">, предусматривающий </w:t>
      </w:r>
      <w:r w:rsidRPr="00944CB4">
        <w:rPr>
          <w:sz w:val="28"/>
          <w:szCs w:val="28"/>
        </w:rPr>
        <w:t>различную периодичность прохождения</w:t>
      </w:r>
      <w:r w:rsidRPr="00A9504A">
        <w:rPr>
          <w:sz w:val="28"/>
          <w:szCs w:val="28"/>
        </w:rPr>
        <w:t xml:space="preserve"> </w:t>
      </w:r>
      <w:r>
        <w:rPr>
          <w:sz w:val="28"/>
          <w:szCs w:val="28"/>
        </w:rPr>
        <w:t>аттестации военнослужащими разных составов,</w:t>
      </w:r>
      <w:r w:rsidRPr="00A9493F">
        <w:rPr>
          <w:sz w:val="28"/>
          <w:szCs w:val="28"/>
        </w:rPr>
        <w:t xml:space="preserve"> соответству</w:t>
      </w:r>
      <w:r>
        <w:rPr>
          <w:sz w:val="28"/>
          <w:szCs w:val="28"/>
        </w:rPr>
        <w:t xml:space="preserve">ет требованиям </w:t>
      </w:r>
      <w:r w:rsidRPr="00A9493F">
        <w:rPr>
          <w:sz w:val="28"/>
          <w:szCs w:val="28"/>
        </w:rPr>
        <w:t xml:space="preserve"> законодательства и прав </w:t>
      </w:r>
      <w:r>
        <w:rPr>
          <w:sz w:val="28"/>
          <w:szCs w:val="28"/>
        </w:rPr>
        <w:t>административного</w:t>
      </w:r>
      <w:r w:rsidRPr="000A0A93">
        <w:rPr>
          <w:sz w:val="28"/>
          <w:szCs w:val="28"/>
        </w:rPr>
        <w:t xml:space="preserve"> </w:t>
      </w:r>
      <w:r>
        <w:rPr>
          <w:sz w:val="28"/>
          <w:szCs w:val="28"/>
        </w:rPr>
        <w:t>истца</w:t>
      </w:r>
      <w:r w:rsidRPr="00A9493F">
        <w:rPr>
          <w:sz w:val="28"/>
          <w:szCs w:val="28"/>
        </w:rPr>
        <w:t xml:space="preserve"> не наруша</w:t>
      </w:r>
      <w:r>
        <w:rPr>
          <w:sz w:val="28"/>
          <w:szCs w:val="28"/>
        </w:rPr>
        <w:t>е</w:t>
      </w:r>
      <w:r w:rsidRPr="00A9493F">
        <w:rPr>
          <w:sz w:val="28"/>
          <w:szCs w:val="28"/>
        </w:rPr>
        <w:t>т.</w:t>
      </w:r>
    </w:p>
    <w:p w:rsidR="00B654D6" w:rsidRDefault="00B654D6" w:rsidP="00B654D6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Апелляционной коллегией Верховного Суда Российской Федерации данное решение оставлено без изменения, а апелляционная жалоба – без удовлетворения.</w:t>
      </w:r>
    </w:p>
    <w:p w:rsidR="002A0E31" w:rsidRDefault="002A0E31"/>
    <w:p w:rsidR="00B654D6" w:rsidRPr="0059345D" w:rsidRDefault="00B654D6" w:rsidP="00B654D6">
      <w:pPr>
        <w:pStyle w:val="10"/>
        <w:widowControl/>
        <w:spacing w:line="276" w:lineRule="auto"/>
        <w:contextualSpacing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И</w:t>
      </w:r>
      <w:r w:rsidRPr="0059345D">
        <w:rPr>
          <w:i/>
          <w:sz w:val="28"/>
          <w:szCs w:val="28"/>
        </w:rPr>
        <w:t>нформационный</w:t>
      </w:r>
      <w:r>
        <w:rPr>
          <w:i/>
          <w:sz w:val="28"/>
          <w:szCs w:val="28"/>
        </w:rPr>
        <w:t xml:space="preserve"> </w:t>
      </w:r>
      <w:r w:rsidRPr="0059345D">
        <w:rPr>
          <w:i/>
          <w:sz w:val="28"/>
          <w:szCs w:val="28"/>
        </w:rPr>
        <w:t>бюллетень</w:t>
      </w:r>
      <w:r>
        <w:rPr>
          <w:i/>
          <w:sz w:val="28"/>
          <w:szCs w:val="28"/>
        </w:rPr>
        <w:t xml:space="preserve"> </w:t>
      </w:r>
      <w:r w:rsidRPr="0059345D">
        <w:rPr>
          <w:i/>
          <w:sz w:val="28"/>
          <w:szCs w:val="28"/>
        </w:rPr>
        <w:t>военных судов</w:t>
      </w:r>
      <w:r>
        <w:rPr>
          <w:i/>
          <w:sz w:val="28"/>
          <w:szCs w:val="28"/>
        </w:rPr>
        <w:t xml:space="preserve"> </w:t>
      </w:r>
      <w:r w:rsidRPr="0059345D">
        <w:rPr>
          <w:i/>
          <w:sz w:val="28"/>
          <w:szCs w:val="28"/>
        </w:rPr>
        <w:t>№ 2 (241)</w:t>
      </w:r>
    </w:p>
    <w:p w:rsidR="00B654D6" w:rsidRDefault="00B654D6"/>
    <w:sectPr w:rsidR="00B654D6" w:rsidSect="002A0E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B654D6"/>
    <w:rsid w:val="002A0E31"/>
    <w:rsid w:val="00B654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0E3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B654D6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B654D6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B654D6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B654D6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B654D6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B654D6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nsultantplus://offline/ref=43C966FD7D2C9A4BDF95E65F3D1E300BF090C7D464A80A9329C4850244CA1D7994725AC3EF7577AAB8P5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1073</Words>
  <Characters>6117</Characters>
  <Application>Microsoft Office Word</Application>
  <DocSecurity>0</DocSecurity>
  <Lines>50</Lines>
  <Paragraphs>14</Paragraphs>
  <ScaleCrop>false</ScaleCrop>
  <Company>SPecialiST RePack</Company>
  <LinksUpToDate>false</LinksUpToDate>
  <CharactersWithSpaces>7176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2016-08-01T13:29:00Z</dcterms:created>
  <dcterms:modified xsi:type="dcterms:W3CDTF">2016-08-01T13:31:00Z</dcterms:modified>
</cp:coreProperties>
</file>