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F84" w:rsidRPr="00972307" w:rsidRDefault="00A67F84" w:rsidP="00A67F84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21. </w:t>
      </w:r>
      <w:r w:rsidRPr="00972307">
        <w:rPr>
          <w:b/>
          <w:color w:val="auto"/>
          <w:szCs w:val="28"/>
        </w:rPr>
        <w:t>Учебные отпуска предоставляются офицерам при получении образования соответствующего уровня впервые, а также при направл</w:t>
      </w:r>
      <w:r w:rsidRPr="00972307">
        <w:rPr>
          <w:b/>
          <w:color w:val="auto"/>
          <w:szCs w:val="28"/>
        </w:rPr>
        <w:t>е</w:t>
      </w:r>
      <w:r w:rsidRPr="00972307">
        <w:rPr>
          <w:b/>
          <w:color w:val="auto"/>
          <w:szCs w:val="28"/>
        </w:rPr>
        <w:t>нии их на обучение федеральным органом исполнительной власти, в к</w:t>
      </w:r>
      <w:r w:rsidRPr="00972307">
        <w:rPr>
          <w:b/>
          <w:color w:val="auto"/>
          <w:szCs w:val="28"/>
        </w:rPr>
        <w:t>о</w:t>
      </w:r>
      <w:r w:rsidRPr="00972307">
        <w:rPr>
          <w:b/>
          <w:color w:val="auto"/>
          <w:szCs w:val="28"/>
        </w:rPr>
        <w:t xml:space="preserve">тором федеральным законом предусмотрена военная служба. </w:t>
      </w:r>
    </w:p>
    <w:p w:rsidR="00A67F84" w:rsidRDefault="00A67F84" w:rsidP="00A67F84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Апелляционным определением </w:t>
      </w:r>
      <w:proofErr w:type="spellStart"/>
      <w:r>
        <w:rPr>
          <w:color w:val="auto"/>
          <w:szCs w:val="28"/>
        </w:rPr>
        <w:t>Восточно-Сибирского</w:t>
      </w:r>
      <w:proofErr w:type="spellEnd"/>
      <w:r>
        <w:rPr>
          <w:color w:val="auto"/>
          <w:szCs w:val="28"/>
        </w:rPr>
        <w:t xml:space="preserve"> окружного вое</w:t>
      </w:r>
      <w:r>
        <w:rPr>
          <w:color w:val="auto"/>
          <w:szCs w:val="28"/>
        </w:rPr>
        <w:t>н</w:t>
      </w:r>
      <w:r>
        <w:rPr>
          <w:color w:val="auto"/>
          <w:szCs w:val="28"/>
        </w:rPr>
        <w:t xml:space="preserve">ного суда отменено решение </w:t>
      </w:r>
      <w:r w:rsidRPr="00972307">
        <w:rPr>
          <w:color w:val="auto"/>
          <w:szCs w:val="28"/>
        </w:rPr>
        <w:t>Иркутск</w:t>
      </w:r>
      <w:r>
        <w:rPr>
          <w:color w:val="auto"/>
          <w:szCs w:val="28"/>
        </w:rPr>
        <w:t>ого</w:t>
      </w:r>
      <w:r w:rsidRPr="00972307">
        <w:rPr>
          <w:color w:val="auto"/>
          <w:szCs w:val="28"/>
        </w:rPr>
        <w:t xml:space="preserve"> гарнизонн</w:t>
      </w:r>
      <w:r>
        <w:rPr>
          <w:color w:val="auto"/>
          <w:szCs w:val="28"/>
        </w:rPr>
        <w:t>ого</w:t>
      </w:r>
      <w:r w:rsidRPr="00972307">
        <w:rPr>
          <w:color w:val="auto"/>
          <w:szCs w:val="28"/>
        </w:rPr>
        <w:t xml:space="preserve"> военн</w:t>
      </w:r>
      <w:r>
        <w:rPr>
          <w:color w:val="auto"/>
          <w:szCs w:val="28"/>
        </w:rPr>
        <w:t>ого</w:t>
      </w:r>
      <w:r w:rsidRPr="00972307">
        <w:rPr>
          <w:color w:val="auto"/>
          <w:szCs w:val="28"/>
        </w:rPr>
        <w:t xml:space="preserve"> суд</w:t>
      </w:r>
      <w:r>
        <w:rPr>
          <w:color w:val="auto"/>
          <w:szCs w:val="28"/>
        </w:rPr>
        <w:t>а</w:t>
      </w:r>
      <w:r w:rsidRPr="00972307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об удовлетворении</w:t>
      </w:r>
      <w:r w:rsidRPr="00972307">
        <w:rPr>
          <w:color w:val="auto"/>
          <w:szCs w:val="28"/>
        </w:rPr>
        <w:t xml:space="preserve"> административн</w:t>
      </w:r>
      <w:r>
        <w:rPr>
          <w:color w:val="auto"/>
          <w:szCs w:val="28"/>
        </w:rPr>
        <w:t>ого</w:t>
      </w:r>
      <w:r w:rsidRPr="00972307">
        <w:rPr>
          <w:color w:val="auto"/>
          <w:szCs w:val="28"/>
        </w:rPr>
        <w:t xml:space="preserve"> иск</w:t>
      </w:r>
      <w:r>
        <w:rPr>
          <w:color w:val="auto"/>
          <w:szCs w:val="28"/>
        </w:rPr>
        <w:t>ового заявления Л.</w:t>
      </w:r>
      <w:r w:rsidRPr="00972307">
        <w:rPr>
          <w:color w:val="auto"/>
          <w:szCs w:val="28"/>
        </w:rPr>
        <w:t xml:space="preserve"> в </w:t>
      </w:r>
      <w:r>
        <w:rPr>
          <w:color w:val="auto"/>
          <w:szCs w:val="28"/>
        </w:rPr>
        <w:t>той</w:t>
      </w:r>
      <w:r w:rsidRPr="00972307">
        <w:rPr>
          <w:color w:val="auto"/>
          <w:szCs w:val="28"/>
        </w:rPr>
        <w:t xml:space="preserve"> части</w:t>
      </w:r>
      <w:r>
        <w:rPr>
          <w:color w:val="auto"/>
          <w:szCs w:val="28"/>
        </w:rPr>
        <w:t>, в к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торой он просил признать незаконным отказ командования предоставить ему учебный отпуск </w:t>
      </w:r>
      <w:r w:rsidRPr="00972307">
        <w:rPr>
          <w:color w:val="auto"/>
          <w:szCs w:val="28"/>
        </w:rPr>
        <w:t>на основании справки-вызова из Байкальско</w:t>
      </w:r>
      <w:r>
        <w:rPr>
          <w:color w:val="auto"/>
          <w:szCs w:val="28"/>
        </w:rPr>
        <w:t>го</w:t>
      </w:r>
      <w:r w:rsidRPr="00972307">
        <w:rPr>
          <w:color w:val="auto"/>
          <w:szCs w:val="28"/>
        </w:rPr>
        <w:t xml:space="preserve"> государстве</w:t>
      </w:r>
      <w:r w:rsidRPr="00972307">
        <w:rPr>
          <w:color w:val="auto"/>
          <w:szCs w:val="28"/>
        </w:rPr>
        <w:t>н</w:t>
      </w:r>
      <w:r>
        <w:rPr>
          <w:color w:val="auto"/>
          <w:szCs w:val="28"/>
        </w:rPr>
        <w:t>ного</w:t>
      </w:r>
      <w:r w:rsidRPr="00972307">
        <w:rPr>
          <w:color w:val="auto"/>
          <w:szCs w:val="28"/>
        </w:rPr>
        <w:t xml:space="preserve"> университет</w:t>
      </w:r>
      <w:r>
        <w:rPr>
          <w:color w:val="auto"/>
          <w:szCs w:val="28"/>
        </w:rPr>
        <w:t>а.</w:t>
      </w:r>
    </w:p>
    <w:p w:rsidR="00A67F84" w:rsidRDefault="00A67F84" w:rsidP="00A67F84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По делу принято новое решение об отказе в удовлетворении заявленных требований по следующим основаниям. </w:t>
      </w:r>
    </w:p>
    <w:p w:rsidR="00A67F84" w:rsidRDefault="00A67F84" w:rsidP="00A67F84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Из материалов дела следует, что Л. </w:t>
      </w:r>
      <w:r w:rsidRPr="00972307">
        <w:rPr>
          <w:color w:val="auto"/>
          <w:szCs w:val="28"/>
        </w:rPr>
        <w:t>по окончании в 1998 г</w:t>
      </w:r>
      <w:r>
        <w:rPr>
          <w:color w:val="auto"/>
          <w:szCs w:val="28"/>
        </w:rPr>
        <w:t>.</w:t>
      </w:r>
      <w:r w:rsidRPr="00972307">
        <w:rPr>
          <w:color w:val="auto"/>
          <w:szCs w:val="28"/>
        </w:rPr>
        <w:t xml:space="preserve"> Ярославск</w:t>
      </w:r>
      <w:r w:rsidRPr="00972307">
        <w:rPr>
          <w:color w:val="auto"/>
          <w:szCs w:val="28"/>
        </w:rPr>
        <w:t>о</w:t>
      </w:r>
      <w:r w:rsidRPr="00972307">
        <w:rPr>
          <w:color w:val="auto"/>
          <w:szCs w:val="28"/>
        </w:rPr>
        <w:t>го высшего военного финансового училища получил высшее профессионал</w:t>
      </w:r>
      <w:r w:rsidRPr="00972307">
        <w:rPr>
          <w:color w:val="auto"/>
          <w:szCs w:val="28"/>
        </w:rPr>
        <w:t>ь</w:t>
      </w:r>
      <w:r w:rsidRPr="00972307">
        <w:rPr>
          <w:color w:val="auto"/>
          <w:szCs w:val="28"/>
        </w:rPr>
        <w:t>ное образование с присуждением квалификации «экономист» по специальн</w:t>
      </w:r>
      <w:r w:rsidRPr="00972307">
        <w:rPr>
          <w:color w:val="auto"/>
          <w:szCs w:val="28"/>
        </w:rPr>
        <w:t>о</w:t>
      </w:r>
      <w:r w:rsidRPr="00972307">
        <w:rPr>
          <w:color w:val="auto"/>
          <w:szCs w:val="28"/>
        </w:rPr>
        <w:t>сти «Финансовое обеспечение войск и экономика войскового хозяйс</w:t>
      </w:r>
      <w:r w:rsidRPr="00972307">
        <w:rPr>
          <w:color w:val="auto"/>
          <w:szCs w:val="28"/>
        </w:rPr>
        <w:t>т</w:t>
      </w:r>
      <w:r w:rsidRPr="00972307">
        <w:rPr>
          <w:color w:val="auto"/>
          <w:szCs w:val="28"/>
        </w:rPr>
        <w:t>ва».</w:t>
      </w:r>
      <w:r>
        <w:rPr>
          <w:color w:val="auto"/>
          <w:szCs w:val="28"/>
        </w:rPr>
        <w:t xml:space="preserve"> В </w:t>
      </w:r>
      <w:r w:rsidRPr="00972307">
        <w:rPr>
          <w:color w:val="auto"/>
          <w:szCs w:val="28"/>
        </w:rPr>
        <w:t>2016 г</w:t>
      </w:r>
      <w:r>
        <w:rPr>
          <w:color w:val="auto"/>
          <w:szCs w:val="28"/>
        </w:rPr>
        <w:t>.</w:t>
      </w:r>
      <w:r w:rsidRPr="00972307">
        <w:rPr>
          <w:color w:val="auto"/>
          <w:szCs w:val="28"/>
        </w:rPr>
        <w:t xml:space="preserve"> административный истец на базе имеющегося у него высшего образ</w:t>
      </w:r>
      <w:r w:rsidRPr="00972307">
        <w:rPr>
          <w:color w:val="auto"/>
          <w:szCs w:val="28"/>
        </w:rPr>
        <w:t>о</w:t>
      </w:r>
      <w:r w:rsidRPr="00972307">
        <w:rPr>
          <w:color w:val="auto"/>
          <w:szCs w:val="28"/>
        </w:rPr>
        <w:t xml:space="preserve">вания на платной основе </w:t>
      </w:r>
      <w:r>
        <w:rPr>
          <w:color w:val="auto"/>
          <w:szCs w:val="28"/>
        </w:rPr>
        <w:t xml:space="preserve">поступил на заочное отделение </w:t>
      </w:r>
      <w:r w:rsidRPr="00972307">
        <w:rPr>
          <w:color w:val="auto"/>
          <w:szCs w:val="28"/>
        </w:rPr>
        <w:t>в Байкальск</w:t>
      </w:r>
      <w:r>
        <w:rPr>
          <w:color w:val="auto"/>
          <w:szCs w:val="28"/>
        </w:rPr>
        <w:t>ий</w:t>
      </w:r>
      <w:r w:rsidRPr="00972307">
        <w:rPr>
          <w:color w:val="auto"/>
          <w:szCs w:val="28"/>
        </w:rPr>
        <w:t xml:space="preserve"> гос</w:t>
      </w:r>
      <w:r w:rsidRPr="00972307">
        <w:rPr>
          <w:color w:val="auto"/>
          <w:szCs w:val="28"/>
        </w:rPr>
        <w:t>у</w:t>
      </w:r>
      <w:r w:rsidRPr="00972307">
        <w:rPr>
          <w:color w:val="auto"/>
          <w:szCs w:val="28"/>
        </w:rPr>
        <w:t>дарственн</w:t>
      </w:r>
      <w:r>
        <w:rPr>
          <w:color w:val="auto"/>
          <w:szCs w:val="28"/>
        </w:rPr>
        <w:t>ый</w:t>
      </w:r>
      <w:r w:rsidRPr="00972307">
        <w:rPr>
          <w:color w:val="auto"/>
          <w:szCs w:val="28"/>
        </w:rPr>
        <w:t xml:space="preserve"> университет по программе подготовки магистра, направл</w:t>
      </w:r>
      <w:r w:rsidRPr="00972307">
        <w:rPr>
          <w:color w:val="auto"/>
          <w:szCs w:val="28"/>
        </w:rPr>
        <w:t>е</w:t>
      </w:r>
      <w:r w:rsidRPr="00972307">
        <w:rPr>
          <w:color w:val="auto"/>
          <w:szCs w:val="28"/>
        </w:rPr>
        <w:t>нию «экономика» и профилю «бухгалтерский уч</w:t>
      </w:r>
      <w:r>
        <w:rPr>
          <w:color w:val="auto"/>
          <w:szCs w:val="28"/>
        </w:rPr>
        <w:t>е</w:t>
      </w:r>
      <w:r w:rsidRPr="00972307">
        <w:rPr>
          <w:color w:val="auto"/>
          <w:szCs w:val="28"/>
        </w:rPr>
        <w:t>т, налогообложение, анализ и а</w:t>
      </w:r>
      <w:r w:rsidRPr="00972307">
        <w:rPr>
          <w:color w:val="auto"/>
          <w:szCs w:val="28"/>
        </w:rPr>
        <w:t>у</w:t>
      </w:r>
      <w:r w:rsidRPr="00972307">
        <w:rPr>
          <w:color w:val="auto"/>
          <w:szCs w:val="28"/>
        </w:rPr>
        <w:t xml:space="preserve">дит».  </w:t>
      </w:r>
    </w:p>
    <w:p w:rsidR="00A67F84" w:rsidRPr="00972307" w:rsidRDefault="00A67F84" w:rsidP="00A67F84">
      <w:pPr>
        <w:ind w:right="-57" w:firstLine="709"/>
        <w:jc w:val="both"/>
        <w:rPr>
          <w:color w:val="auto"/>
          <w:szCs w:val="28"/>
        </w:rPr>
      </w:pPr>
      <w:proofErr w:type="gramStart"/>
      <w:r w:rsidRPr="00972307">
        <w:rPr>
          <w:color w:val="auto"/>
          <w:szCs w:val="28"/>
        </w:rPr>
        <w:t>В соответствии с п. 2 ст. 19 Федерального закона «О статусе военн</w:t>
      </w:r>
      <w:r w:rsidRPr="00972307">
        <w:rPr>
          <w:color w:val="auto"/>
          <w:szCs w:val="28"/>
        </w:rPr>
        <w:t>о</w:t>
      </w:r>
      <w:r w:rsidRPr="00972307">
        <w:rPr>
          <w:color w:val="auto"/>
          <w:szCs w:val="28"/>
        </w:rPr>
        <w:t>служащих» военнослужащие, имеющие воинское звание офицера, могут ре</w:t>
      </w:r>
      <w:r w:rsidRPr="00972307">
        <w:rPr>
          <w:color w:val="auto"/>
          <w:szCs w:val="28"/>
        </w:rPr>
        <w:t>а</w:t>
      </w:r>
      <w:r w:rsidRPr="00972307">
        <w:rPr>
          <w:color w:val="auto"/>
          <w:szCs w:val="28"/>
        </w:rPr>
        <w:t>лизовать сво</w:t>
      </w:r>
      <w:r>
        <w:rPr>
          <w:color w:val="auto"/>
          <w:szCs w:val="28"/>
        </w:rPr>
        <w:t>е</w:t>
      </w:r>
      <w:r w:rsidRPr="00972307">
        <w:rPr>
          <w:color w:val="auto"/>
          <w:szCs w:val="28"/>
        </w:rPr>
        <w:t xml:space="preserve"> право на обучение в гражданских профессиональных образов</w:t>
      </w:r>
      <w:r w:rsidRPr="00972307">
        <w:rPr>
          <w:color w:val="auto"/>
          <w:szCs w:val="28"/>
        </w:rPr>
        <w:t>а</w:t>
      </w:r>
      <w:r w:rsidRPr="00972307">
        <w:rPr>
          <w:color w:val="auto"/>
          <w:szCs w:val="28"/>
        </w:rPr>
        <w:t>тельных организациях или гражданских образовательных организациях вы</w:t>
      </w:r>
      <w:r w:rsidRPr="00972307">
        <w:rPr>
          <w:color w:val="auto"/>
          <w:szCs w:val="28"/>
        </w:rPr>
        <w:t>с</w:t>
      </w:r>
      <w:r w:rsidRPr="00972307">
        <w:rPr>
          <w:color w:val="auto"/>
          <w:szCs w:val="28"/>
        </w:rPr>
        <w:t xml:space="preserve">шего образования и на подготовительных отделениях таких образовательных организаций высшего образования с освоением образовательных программ по </w:t>
      </w:r>
      <w:proofErr w:type="spellStart"/>
      <w:r w:rsidRPr="00972307">
        <w:rPr>
          <w:color w:val="auto"/>
          <w:szCs w:val="28"/>
        </w:rPr>
        <w:t>очно-заочной</w:t>
      </w:r>
      <w:proofErr w:type="spellEnd"/>
      <w:r w:rsidRPr="00972307">
        <w:rPr>
          <w:color w:val="auto"/>
          <w:szCs w:val="28"/>
        </w:rPr>
        <w:t xml:space="preserve"> или заочной форме обучения как за сч</w:t>
      </w:r>
      <w:r>
        <w:rPr>
          <w:color w:val="auto"/>
          <w:szCs w:val="28"/>
        </w:rPr>
        <w:t>е</w:t>
      </w:r>
      <w:r w:rsidRPr="00972307">
        <w:rPr>
          <w:color w:val="auto"/>
          <w:szCs w:val="28"/>
        </w:rPr>
        <w:t>т средств федерального бюджета, так</w:t>
      </w:r>
      <w:proofErr w:type="gramEnd"/>
      <w:r w:rsidRPr="00972307">
        <w:rPr>
          <w:color w:val="auto"/>
          <w:szCs w:val="28"/>
        </w:rPr>
        <w:t xml:space="preserve"> и на договорной (коммерческой) основе, независимо от каких-либо условий (непрерывность военной службы, срок военной службы и др.), руководствуясь лишь личными потребностями и интересами.</w:t>
      </w:r>
    </w:p>
    <w:p w:rsidR="00A67F84" w:rsidRPr="00972307" w:rsidRDefault="00A67F84" w:rsidP="00A67F84">
      <w:pPr>
        <w:ind w:right="-57" w:firstLine="709"/>
        <w:jc w:val="both"/>
        <w:rPr>
          <w:color w:val="auto"/>
          <w:szCs w:val="28"/>
        </w:rPr>
      </w:pPr>
      <w:proofErr w:type="gramStart"/>
      <w:r w:rsidRPr="00972307">
        <w:rPr>
          <w:color w:val="auto"/>
          <w:szCs w:val="28"/>
        </w:rPr>
        <w:t>Порядок реализации офицерами права на обучение и предоставление учебных отпусков закрепл</w:t>
      </w:r>
      <w:r>
        <w:rPr>
          <w:color w:val="auto"/>
          <w:szCs w:val="28"/>
        </w:rPr>
        <w:t>е</w:t>
      </w:r>
      <w:r w:rsidRPr="00972307">
        <w:rPr>
          <w:color w:val="auto"/>
          <w:szCs w:val="28"/>
        </w:rPr>
        <w:t>н в Правилах реализации права офицеров, прох</w:t>
      </w:r>
      <w:r w:rsidRPr="00972307">
        <w:rPr>
          <w:color w:val="auto"/>
          <w:szCs w:val="28"/>
        </w:rPr>
        <w:t>о</w:t>
      </w:r>
      <w:r w:rsidRPr="00972307">
        <w:rPr>
          <w:color w:val="auto"/>
          <w:szCs w:val="28"/>
        </w:rPr>
        <w:t>дящих военную службу по контракту, на обучение в гражданских професси</w:t>
      </w:r>
      <w:r w:rsidRPr="00972307">
        <w:rPr>
          <w:color w:val="auto"/>
          <w:szCs w:val="28"/>
        </w:rPr>
        <w:t>о</w:t>
      </w:r>
      <w:r w:rsidRPr="00972307">
        <w:rPr>
          <w:color w:val="auto"/>
          <w:szCs w:val="28"/>
        </w:rPr>
        <w:t>нальных образовательных организациях или гражданских образовательных организациях высшего образования и на подготовительных отделениях таких образовательных организаций высшего образования с освоением образов</w:t>
      </w:r>
      <w:r w:rsidRPr="00972307">
        <w:rPr>
          <w:color w:val="auto"/>
          <w:szCs w:val="28"/>
        </w:rPr>
        <w:t>а</w:t>
      </w:r>
      <w:r w:rsidRPr="00972307">
        <w:rPr>
          <w:color w:val="auto"/>
          <w:szCs w:val="28"/>
        </w:rPr>
        <w:t xml:space="preserve">тельных программ по </w:t>
      </w:r>
      <w:proofErr w:type="spellStart"/>
      <w:r w:rsidRPr="00972307">
        <w:rPr>
          <w:color w:val="auto"/>
          <w:szCs w:val="28"/>
        </w:rPr>
        <w:t>очно-заочной</w:t>
      </w:r>
      <w:proofErr w:type="spellEnd"/>
      <w:r w:rsidRPr="00972307">
        <w:rPr>
          <w:color w:val="auto"/>
          <w:szCs w:val="28"/>
        </w:rPr>
        <w:t xml:space="preserve"> или заочной форме обучения, утвержд</w:t>
      </w:r>
      <w:r>
        <w:rPr>
          <w:color w:val="auto"/>
          <w:szCs w:val="28"/>
        </w:rPr>
        <w:t>е</w:t>
      </w:r>
      <w:r w:rsidRPr="00972307">
        <w:rPr>
          <w:color w:val="auto"/>
          <w:szCs w:val="28"/>
        </w:rPr>
        <w:t>н</w:t>
      </w:r>
      <w:r w:rsidRPr="00972307">
        <w:rPr>
          <w:color w:val="auto"/>
          <w:szCs w:val="28"/>
        </w:rPr>
        <w:t>ных постановлением Правительства Российской Федерации от 3</w:t>
      </w:r>
      <w:proofErr w:type="gramEnd"/>
      <w:r w:rsidRPr="00972307">
        <w:rPr>
          <w:color w:val="auto"/>
          <w:szCs w:val="28"/>
        </w:rPr>
        <w:t xml:space="preserve"> ноября</w:t>
      </w:r>
      <w:r w:rsidR="002853E5">
        <w:rPr>
          <w:color w:val="auto"/>
          <w:szCs w:val="28"/>
        </w:rPr>
        <w:t xml:space="preserve"> </w:t>
      </w:r>
      <w:r w:rsidRPr="00972307">
        <w:rPr>
          <w:color w:val="auto"/>
          <w:szCs w:val="28"/>
        </w:rPr>
        <w:t>2014 г</w:t>
      </w:r>
      <w:r>
        <w:rPr>
          <w:color w:val="auto"/>
          <w:szCs w:val="28"/>
        </w:rPr>
        <w:t>.</w:t>
      </w:r>
      <w:r w:rsidRPr="00972307">
        <w:rPr>
          <w:color w:val="auto"/>
          <w:szCs w:val="28"/>
        </w:rPr>
        <w:t xml:space="preserve"> № 1156.</w:t>
      </w:r>
    </w:p>
    <w:p w:rsidR="00A67F84" w:rsidRPr="00972307" w:rsidRDefault="00A67F84" w:rsidP="00A67F84">
      <w:pPr>
        <w:ind w:right="-57" w:firstLine="709"/>
        <w:jc w:val="both"/>
        <w:rPr>
          <w:color w:val="auto"/>
          <w:szCs w:val="28"/>
        </w:rPr>
      </w:pPr>
      <w:r w:rsidRPr="00972307">
        <w:rPr>
          <w:color w:val="auto"/>
          <w:szCs w:val="28"/>
        </w:rPr>
        <w:t>Учебные отпуска в силу п. 3 Правил предоставляются офицерам при получении образования соответствующего уровня впервые, а также при направлении их на обучение федеральным органом исполнительной вл</w:t>
      </w:r>
      <w:r w:rsidRPr="00972307">
        <w:rPr>
          <w:color w:val="auto"/>
          <w:szCs w:val="28"/>
        </w:rPr>
        <w:t>а</w:t>
      </w:r>
      <w:r w:rsidRPr="00972307">
        <w:rPr>
          <w:color w:val="auto"/>
          <w:szCs w:val="28"/>
        </w:rPr>
        <w:t>сти, в котором федеральным законом предусмотрена военная служба.</w:t>
      </w:r>
    </w:p>
    <w:p w:rsidR="00A67F84" w:rsidRPr="00972307" w:rsidRDefault="00A67F84" w:rsidP="00A67F84">
      <w:pPr>
        <w:ind w:right="-57" w:firstLine="709"/>
        <w:jc w:val="both"/>
        <w:rPr>
          <w:color w:val="auto"/>
          <w:szCs w:val="28"/>
        </w:rPr>
      </w:pPr>
      <w:r w:rsidRPr="00972307">
        <w:rPr>
          <w:color w:val="auto"/>
          <w:szCs w:val="28"/>
        </w:rPr>
        <w:lastRenderedPageBreak/>
        <w:t>Таким образом, одним из условий для предоставления офицерам, пр</w:t>
      </w:r>
      <w:r w:rsidRPr="00972307">
        <w:rPr>
          <w:color w:val="auto"/>
          <w:szCs w:val="28"/>
        </w:rPr>
        <w:t>о</w:t>
      </w:r>
      <w:r w:rsidRPr="00972307">
        <w:rPr>
          <w:color w:val="auto"/>
          <w:szCs w:val="28"/>
        </w:rPr>
        <w:t>ходящим военную службу по контракту, учебного отпуска, является получ</w:t>
      </w:r>
      <w:r w:rsidRPr="00972307">
        <w:rPr>
          <w:color w:val="auto"/>
          <w:szCs w:val="28"/>
        </w:rPr>
        <w:t>е</w:t>
      </w:r>
      <w:r w:rsidRPr="00972307">
        <w:rPr>
          <w:color w:val="auto"/>
          <w:szCs w:val="28"/>
        </w:rPr>
        <w:t>ние ими образования соответствующего уровня впервые.</w:t>
      </w:r>
    </w:p>
    <w:p w:rsidR="00A67F84" w:rsidRPr="00972307" w:rsidRDefault="00A67F84" w:rsidP="00A67F84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Кроме того, в </w:t>
      </w:r>
      <w:r w:rsidRPr="00972307">
        <w:rPr>
          <w:color w:val="auto"/>
          <w:szCs w:val="28"/>
        </w:rPr>
        <w:t>соответствии с п. 5 ст. 10 Федерального закона «Об обр</w:t>
      </w:r>
      <w:r w:rsidRPr="00972307">
        <w:rPr>
          <w:color w:val="auto"/>
          <w:szCs w:val="28"/>
        </w:rPr>
        <w:t>а</w:t>
      </w:r>
      <w:r w:rsidRPr="00972307">
        <w:rPr>
          <w:color w:val="auto"/>
          <w:szCs w:val="28"/>
        </w:rPr>
        <w:t xml:space="preserve">зовании в Российской Федерации» </w:t>
      </w:r>
      <w:r>
        <w:rPr>
          <w:color w:val="auto"/>
          <w:szCs w:val="28"/>
        </w:rPr>
        <w:t xml:space="preserve">в </w:t>
      </w:r>
      <w:r w:rsidRPr="00972307">
        <w:rPr>
          <w:color w:val="auto"/>
          <w:szCs w:val="28"/>
        </w:rPr>
        <w:t>Российской Федерации установлены следующие уровни профессионального образования:</w:t>
      </w:r>
      <w:r>
        <w:rPr>
          <w:color w:val="auto"/>
          <w:szCs w:val="28"/>
        </w:rPr>
        <w:t xml:space="preserve"> </w:t>
      </w:r>
      <w:r w:rsidRPr="00972307">
        <w:rPr>
          <w:color w:val="auto"/>
          <w:szCs w:val="28"/>
        </w:rPr>
        <w:t xml:space="preserve">среднее профессиональное образование; высшее образование – </w:t>
      </w:r>
      <w:proofErr w:type="spellStart"/>
      <w:r w:rsidRPr="00972307">
        <w:rPr>
          <w:color w:val="auto"/>
          <w:szCs w:val="28"/>
        </w:rPr>
        <w:t>бакалавриат</w:t>
      </w:r>
      <w:proofErr w:type="spellEnd"/>
      <w:r w:rsidRPr="00972307">
        <w:rPr>
          <w:color w:val="auto"/>
          <w:szCs w:val="28"/>
        </w:rPr>
        <w:t>; высшее о</w:t>
      </w:r>
      <w:r w:rsidRPr="00972307">
        <w:rPr>
          <w:color w:val="auto"/>
          <w:szCs w:val="28"/>
        </w:rPr>
        <w:t>б</w:t>
      </w:r>
      <w:r w:rsidRPr="00972307">
        <w:rPr>
          <w:color w:val="auto"/>
          <w:szCs w:val="28"/>
        </w:rPr>
        <w:t xml:space="preserve">разование – </w:t>
      </w:r>
      <w:proofErr w:type="spellStart"/>
      <w:r w:rsidRPr="00972307">
        <w:rPr>
          <w:color w:val="auto"/>
          <w:szCs w:val="28"/>
        </w:rPr>
        <w:t>специалитет</w:t>
      </w:r>
      <w:proofErr w:type="spellEnd"/>
      <w:r w:rsidRPr="00972307">
        <w:rPr>
          <w:color w:val="auto"/>
          <w:szCs w:val="28"/>
        </w:rPr>
        <w:t>, магистратура; высшее образование – подготовка кадров высшей квалификации в аспирантуре и адъюнктуре.</w:t>
      </w:r>
    </w:p>
    <w:p w:rsidR="00A67F84" w:rsidRDefault="00A67F84" w:rsidP="00A67F84">
      <w:pPr>
        <w:ind w:right="-57" w:firstLine="709"/>
        <w:jc w:val="both"/>
        <w:rPr>
          <w:color w:val="auto"/>
          <w:szCs w:val="28"/>
        </w:rPr>
      </w:pPr>
      <w:r w:rsidRPr="00972307">
        <w:rPr>
          <w:color w:val="auto"/>
          <w:szCs w:val="28"/>
        </w:rPr>
        <w:t>Под уровнем образования</w:t>
      </w:r>
      <w:r>
        <w:rPr>
          <w:color w:val="auto"/>
          <w:szCs w:val="28"/>
        </w:rPr>
        <w:t xml:space="preserve"> согласно </w:t>
      </w:r>
      <w:r w:rsidRPr="00972307">
        <w:rPr>
          <w:color w:val="auto"/>
          <w:szCs w:val="28"/>
        </w:rPr>
        <w:t>ст. 2 Федерального закона «Об образовании в Российской Федерации» понимается заверш</w:t>
      </w:r>
      <w:r>
        <w:rPr>
          <w:color w:val="auto"/>
          <w:szCs w:val="28"/>
        </w:rPr>
        <w:t>е</w:t>
      </w:r>
      <w:r w:rsidRPr="00972307">
        <w:rPr>
          <w:color w:val="auto"/>
          <w:szCs w:val="28"/>
        </w:rPr>
        <w:t>нный цикл образ</w:t>
      </w:r>
      <w:r w:rsidRPr="00972307">
        <w:rPr>
          <w:color w:val="auto"/>
          <w:szCs w:val="28"/>
        </w:rPr>
        <w:t>о</w:t>
      </w:r>
      <w:r w:rsidRPr="00972307">
        <w:rPr>
          <w:color w:val="auto"/>
          <w:szCs w:val="28"/>
        </w:rPr>
        <w:t>вания, характеризующийся определ</w:t>
      </w:r>
      <w:r>
        <w:rPr>
          <w:color w:val="auto"/>
          <w:szCs w:val="28"/>
        </w:rPr>
        <w:t>е</w:t>
      </w:r>
      <w:r w:rsidRPr="00972307">
        <w:rPr>
          <w:color w:val="auto"/>
          <w:szCs w:val="28"/>
        </w:rPr>
        <w:t xml:space="preserve">нной единой совокупностью требований. </w:t>
      </w:r>
    </w:p>
    <w:p w:rsidR="00A67F84" w:rsidRPr="00972307" w:rsidRDefault="00A67F84" w:rsidP="00A67F84">
      <w:pPr>
        <w:ind w:right="-57" w:firstLine="709"/>
        <w:jc w:val="both"/>
        <w:rPr>
          <w:color w:val="auto"/>
          <w:szCs w:val="28"/>
        </w:rPr>
      </w:pPr>
      <w:proofErr w:type="gramStart"/>
      <w:r w:rsidRPr="00972307">
        <w:rPr>
          <w:color w:val="auto"/>
          <w:szCs w:val="28"/>
        </w:rPr>
        <w:t xml:space="preserve">В соответствии с </w:t>
      </w:r>
      <w:hyperlink r:id="rId4" w:history="1">
        <w:proofErr w:type="spellStart"/>
        <w:r w:rsidRPr="00972307">
          <w:rPr>
            <w:color w:val="auto"/>
            <w:szCs w:val="28"/>
          </w:rPr>
          <w:t>пп</w:t>
        </w:r>
        <w:proofErr w:type="spellEnd"/>
        <w:r w:rsidRPr="00972307">
          <w:rPr>
            <w:color w:val="auto"/>
            <w:szCs w:val="28"/>
          </w:rPr>
          <w:t>. 4</w:t>
        </w:r>
      </w:hyperlink>
      <w:r>
        <w:rPr>
          <w:color w:val="auto"/>
          <w:szCs w:val="28"/>
        </w:rPr>
        <w:t>–</w:t>
      </w:r>
      <w:hyperlink r:id="rId5" w:history="1">
        <w:r w:rsidRPr="00972307">
          <w:rPr>
            <w:color w:val="auto"/>
            <w:szCs w:val="28"/>
          </w:rPr>
          <w:t>6 ч. 1 ст. 108</w:t>
        </w:r>
      </w:hyperlink>
      <w:r w:rsidRPr="00972307">
        <w:rPr>
          <w:color w:val="auto"/>
          <w:szCs w:val="28"/>
        </w:rPr>
        <w:t xml:space="preserve"> Федерального закона «Об образ</w:t>
      </w:r>
      <w:r w:rsidRPr="00972307">
        <w:rPr>
          <w:color w:val="auto"/>
          <w:szCs w:val="28"/>
        </w:rPr>
        <w:t>о</w:t>
      </w:r>
      <w:r w:rsidRPr="00972307">
        <w:rPr>
          <w:color w:val="auto"/>
          <w:szCs w:val="28"/>
        </w:rPr>
        <w:t>вании в Российской Федерации» образовательные уровни (образовательные цензы), установленные в Российской Федерации до дня вступления в силу н</w:t>
      </w:r>
      <w:r w:rsidRPr="00972307">
        <w:rPr>
          <w:color w:val="auto"/>
          <w:szCs w:val="28"/>
        </w:rPr>
        <w:t>а</w:t>
      </w:r>
      <w:r w:rsidRPr="00972307">
        <w:rPr>
          <w:color w:val="auto"/>
          <w:szCs w:val="28"/>
        </w:rPr>
        <w:t xml:space="preserve">званного </w:t>
      </w:r>
      <w:r>
        <w:rPr>
          <w:color w:val="auto"/>
          <w:szCs w:val="28"/>
        </w:rPr>
        <w:t>ф</w:t>
      </w:r>
      <w:r w:rsidRPr="00972307">
        <w:rPr>
          <w:color w:val="auto"/>
          <w:szCs w:val="28"/>
        </w:rPr>
        <w:t xml:space="preserve">едерального </w:t>
      </w:r>
      <w:hyperlink r:id="rId6" w:history="1">
        <w:r w:rsidRPr="00972307">
          <w:rPr>
            <w:color w:val="auto"/>
            <w:szCs w:val="28"/>
          </w:rPr>
          <w:t>закона</w:t>
        </w:r>
      </w:hyperlink>
      <w:r w:rsidRPr="00972307">
        <w:rPr>
          <w:color w:val="auto"/>
          <w:szCs w:val="28"/>
        </w:rPr>
        <w:t>, приравниваются к уровням образования, уст</w:t>
      </w:r>
      <w:r w:rsidRPr="00972307">
        <w:rPr>
          <w:color w:val="auto"/>
          <w:szCs w:val="28"/>
        </w:rPr>
        <w:t>а</w:t>
      </w:r>
      <w:r w:rsidRPr="00972307">
        <w:rPr>
          <w:color w:val="auto"/>
          <w:szCs w:val="28"/>
        </w:rPr>
        <w:t xml:space="preserve">новленным данным </w:t>
      </w:r>
      <w:r>
        <w:rPr>
          <w:color w:val="auto"/>
          <w:szCs w:val="28"/>
        </w:rPr>
        <w:t>ф</w:t>
      </w:r>
      <w:r w:rsidRPr="00972307">
        <w:rPr>
          <w:color w:val="auto"/>
          <w:szCs w:val="28"/>
        </w:rPr>
        <w:t xml:space="preserve">едеральным </w:t>
      </w:r>
      <w:hyperlink r:id="rId7" w:history="1">
        <w:r w:rsidRPr="00972307">
          <w:rPr>
            <w:color w:val="auto"/>
            <w:szCs w:val="28"/>
          </w:rPr>
          <w:t>законом</w:t>
        </w:r>
      </w:hyperlink>
      <w:r w:rsidRPr="00972307">
        <w:rPr>
          <w:color w:val="auto"/>
          <w:szCs w:val="28"/>
        </w:rPr>
        <w:t>, в том числе высшее професси</w:t>
      </w:r>
      <w:r w:rsidRPr="00972307">
        <w:rPr>
          <w:color w:val="auto"/>
          <w:szCs w:val="28"/>
        </w:rPr>
        <w:t>о</w:t>
      </w:r>
      <w:r w:rsidRPr="00972307">
        <w:rPr>
          <w:color w:val="auto"/>
          <w:szCs w:val="28"/>
        </w:rPr>
        <w:t>нальное образование – подготовка специалиста или магистратура – к высш</w:t>
      </w:r>
      <w:r w:rsidRPr="00972307">
        <w:rPr>
          <w:color w:val="auto"/>
          <w:szCs w:val="28"/>
        </w:rPr>
        <w:t>е</w:t>
      </w:r>
      <w:r w:rsidRPr="00972307">
        <w:rPr>
          <w:color w:val="auto"/>
          <w:szCs w:val="28"/>
        </w:rPr>
        <w:t xml:space="preserve">му образованию – </w:t>
      </w:r>
      <w:proofErr w:type="spellStart"/>
      <w:r w:rsidRPr="00972307">
        <w:rPr>
          <w:color w:val="auto"/>
          <w:szCs w:val="28"/>
        </w:rPr>
        <w:t>специалитету</w:t>
      </w:r>
      <w:proofErr w:type="spellEnd"/>
      <w:r w:rsidRPr="00972307">
        <w:rPr>
          <w:color w:val="auto"/>
          <w:szCs w:val="28"/>
        </w:rPr>
        <w:t xml:space="preserve"> или магистратуре.</w:t>
      </w:r>
      <w:proofErr w:type="gramEnd"/>
    </w:p>
    <w:p w:rsidR="00755C3E" w:rsidRDefault="00A67F84" w:rsidP="00A67F84">
      <w:pPr>
        <w:rPr>
          <w:color w:val="auto"/>
          <w:szCs w:val="28"/>
        </w:rPr>
      </w:pPr>
      <w:r>
        <w:rPr>
          <w:color w:val="auto"/>
          <w:szCs w:val="28"/>
        </w:rPr>
        <w:t xml:space="preserve">При таких данных Л., как имеющий </w:t>
      </w:r>
      <w:r w:rsidRPr="00972307">
        <w:rPr>
          <w:color w:val="auto"/>
          <w:szCs w:val="28"/>
        </w:rPr>
        <w:t>высше</w:t>
      </w:r>
      <w:r>
        <w:rPr>
          <w:color w:val="auto"/>
          <w:szCs w:val="28"/>
        </w:rPr>
        <w:t>е</w:t>
      </w:r>
      <w:r w:rsidRPr="00972307">
        <w:rPr>
          <w:color w:val="auto"/>
          <w:szCs w:val="28"/>
        </w:rPr>
        <w:t xml:space="preserve"> образовани</w:t>
      </w:r>
      <w:r>
        <w:rPr>
          <w:color w:val="auto"/>
          <w:szCs w:val="28"/>
        </w:rPr>
        <w:t>е</w:t>
      </w:r>
      <w:r w:rsidRPr="00972307">
        <w:rPr>
          <w:color w:val="auto"/>
          <w:szCs w:val="28"/>
        </w:rPr>
        <w:t xml:space="preserve"> </w:t>
      </w:r>
      <w:r>
        <w:rPr>
          <w:color w:val="auto"/>
          <w:szCs w:val="28"/>
        </w:rPr>
        <w:t xml:space="preserve">по </w:t>
      </w:r>
      <w:r w:rsidRPr="00972307">
        <w:rPr>
          <w:color w:val="auto"/>
          <w:szCs w:val="28"/>
        </w:rPr>
        <w:t>уровн</w:t>
      </w:r>
      <w:r>
        <w:rPr>
          <w:color w:val="auto"/>
          <w:szCs w:val="28"/>
        </w:rPr>
        <w:t>ю</w:t>
      </w:r>
      <w:r w:rsidRPr="00972307">
        <w:rPr>
          <w:color w:val="auto"/>
          <w:szCs w:val="28"/>
        </w:rPr>
        <w:t xml:space="preserve"> профессионального образования </w:t>
      </w:r>
      <w:r>
        <w:rPr>
          <w:color w:val="auto"/>
          <w:szCs w:val="28"/>
        </w:rPr>
        <w:t xml:space="preserve">– </w:t>
      </w:r>
      <w:proofErr w:type="spellStart"/>
      <w:r w:rsidRPr="00972307">
        <w:rPr>
          <w:color w:val="auto"/>
          <w:szCs w:val="28"/>
        </w:rPr>
        <w:t>специалитет</w:t>
      </w:r>
      <w:proofErr w:type="spellEnd"/>
      <w:r w:rsidRPr="00972307">
        <w:rPr>
          <w:color w:val="auto"/>
          <w:szCs w:val="28"/>
        </w:rPr>
        <w:t xml:space="preserve"> </w:t>
      </w:r>
      <w:r>
        <w:rPr>
          <w:color w:val="auto"/>
          <w:szCs w:val="28"/>
        </w:rPr>
        <w:t>(</w:t>
      </w:r>
      <w:r w:rsidRPr="00972307">
        <w:rPr>
          <w:color w:val="auto"/>
          <w:szCs w:val="28"/>
        </w:rPr>
        <w:t xml:space="preserve">ранее </w:t>
      </w:r>
      <w:r>
        <w:rPr>
          <w:color w:val="auto"/>
          <w:szCs w:val="28"/>
        </w:rPr>
        <w:t>–</w:t>
      </w:r>
      <w:r w:rsidRPr="00972307">
        <w:rPr>
          <w:color w:val="auto"/>
          <w:szCs w:val="28"/>
        </w:rPr>
        <w:t xml:space="preserve"> специалист)</w:t>
      </w:r>
      <w:r>
        <w:rPr>
          <w:color w:val="auto"/>
          <w:szCs w:val="28"/>
        </w:rPr>
        <w:t>, при</w:t>
      </w:r>
      <w:r w:rsidRPr="007E5739">
        <w:rPr>
          <w:color w:val="auto"/>
          <w:szCs w:val="28"/>
        </w:rPr>
        <w:t xml:space="preserve"> </w:t>
      </w:r>
      <w:r w:rsidRPr="00972307">
        <w:rPr>
          <w:color w:val="auto"/>
          <w:szCs w:val="28"/>
        </w:rPr>
        <w:t>обуч</w:t>
      </w:r>
      <w:r>
        <w:rPr>
          <w:color w:val="auto"/>
          <w:szCs w:val="28"/>
        </w:rPr>
        <w:t>ении</w:t>
      </w:r>
      <w:r w:rsidRPr="00972307">
        <w:rPr>
          <w:color w:val="auto"/>
          <w:szCs w:val="28"/>
        </w:rPr>
        <w:t xml:space="preserve"> в образовательном учреждении высшего образования по программе подготовки магистра</w:t>
      </w:r>
      <w:r>
        <w:rPr>
          <w:color w:val="auto"/>
          <w:szCs w:val="28"/>
        </w:rPr>
        <w:t xml:space="preserve"> не вправе претендовать на предоставление учебных о</w:t>
      </w:r>
      <w:r>
        <w:rPr>
          <w:color w:val="auto"/>
          <w:szCs w:val="28"/>
        </w:rPr>
        <w:t>т</w:t>
      </w:r>
      <w:r>
        <w:rPr>
          <w:color w:val="auto"/>
          <w:szCs w:val="28"/>
        </w:rPr>
        <w:t>пусков</w:t>
      </w:r>
      <w:r w:rsidR="00B7429C">
        <w:rPr>
          <w:color w:val="auto"/>
          <w:szCs w:val="28"/>
        </w:rPr>
        <w:t>.</w:t>
      </w:r>
    </w:p>
    <w:p w:rsidR="00B7429C" w:rsidRDefault="00B7429C" w:rsidP="00B7429C">
      <w:pPr>
        <w:pStyle w:val="a3"/>
        <w:spacing w:after="0"/>
        <w:jc w:val="center"/>
        <w:rPr>
          <w:i/>
          <w:color w:val="auto"/>
          <w:szCs w:val="24"/>
        </w:rPr>
      </w:pPr>
    </w:p>
    <w:p w:rsidR="00B7429C" w:rsidRPr="00221E38" w:rsidRDefault="00B7429C" w:rsidP="00B7429C">
      <w:pPr>
        <w:pStyle w:val="a3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B7429C" w:rsidRDefault="00B7429C" w:rsidP="00B7429C">
      <w:pPr>
        <w:pStyle w:val="a3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B7429C" w:rsidRDefault="00B7429C" w:rsidP="00B7429C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B7429C" w:rsidRPr="00221E38" w:rsidRDefault="00B7429C" w:rsidP="00B7429C">
      <w:pPr>
        <w:pStyle w:val="a3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B7429C" w:rsidRDefault="00B7429C" w:rsidP="00A67F84"/>
    <w:sectPr w:rsidR="00B7429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67F84"/>
    <w:rsid w:val="00035AB3"/>
    <w:rsid w:val="0004799F"/>
    <w:rsid w:val="000F188A"/>
    <w:rsid w:val="00123C27"/>
    <w:rsid w:val="0020632B"/>
    <w:rsid w:val="00207782"/>
    <w:rsid w:val="002853E5"/>
    <w:rsid w:val="00302472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67F84"/>
    <w:rsid w:val="00AE12A7"/>
    <w:rsid w:val="00B7429C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7F84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B7429C"/>
    <w:pPr>
      <w:spacing w:after="120"/>
    </w:pPr>
  </w:style>
  <w:style w:type="character" w:customStyle="1" w:styleId="a4">
    <w:name w:val="Основной текст Знак"/>
    <w:basedOn w:val="a0"/>
    <w:link w:val="a3"/>
    <w:rsid w:val="00B7429C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C0641EF8A9E0E7BFFF88F89F023728044FEF2BDA81DD9F24EA6537D1A63CO7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C0641EF8A9E0E7BFFF88F89F023728044FEF2BDA81DD9F24EA6537D1A63CO7G" TargetMode="External"/><Relationship Id="rId5" Type="http://schemas.openxmlformats.org/officeDocument/2006/relationships/hyperlink" Target="consultantplus://offline/ref=C0641EF8A9E0E7BFFF88F89F023728044FEF2BDA81DD9F24EA6537D1A6C7B395D66115D84C7D94993EOCG" TargetMode="External"/><Relationship Id="rId4" Type="http://schemas.openxmlformats.org/officeDocument/2006/relationships/hyperlink" Target="consultantplus://offline/ref=C0641EF8A9E0E7BFFF88F89F023728044FEF2BDA81DD9F24EA6537D1A6C7B395D66115D84C7D94993EOE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2019-06-13T04:58:00Z</dcterms:created>
  <dcterms:modified xsi:type="dcterms:W3CDTF">2019-06-13T05:04:00Z</dcterms:modified>
</cp:coreProperties>
</file>