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734D" w:rsidRPr="0012047E" w:rsidRDefault="0012047E" w:rsidP="0012047E">
      <w:pPr>
        <w:pStyle w:val="ConsPlusTitlePage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2047E">
        <w:rPr>
          <w:rFonts w:ascii="Times New Roman" w:hAnsi="Times New Roman" w:cs="Times New Roman"/>
          <w:b/>
          <w:sz w:val="26"/>
          <w:szCs w:val="26"/>
        </w:rPr>
        <w:t>Характер совершенного проступка, несмотря на положительные характеристики заявителя и отсутствие у него дисциплинарных взысканий, свидетельствует о том, что он перестал удовлетворять требованиям законодательства о воинской обязанности и военной службе.</w:t>
      </w:r>
    </w:p>
    <w:p w:rsidR="00BD734D" w:rsidRPr="0012047E" w:rsidRDefault="00BD734D" w:rsidP="004D6876">
      <w:pPr>
        <w:pStyle w:val="ConsPlusNormal"/>
        <w:ind w:firstLine="540"/>
        <w:jc w:val="both"/>
        <w:outlineLvl w:val="0"/>
        <w:rPr>
          <w:rFonts w:ascii="Times New Roman" w:hAnsi="Times New Roman" w:cs="Times New Roman"/>
          <w:sz w:val="26"/>
          <w:szCs w:val="26"/>
        </w:rPr>
      </w:pPr>
    </w:p>
    <w:p w:rsidR="00BD734D" w:rsidRPr="0012047E" w:rsidRDefault="00BD734D" w:rsidP="004D6876">
      <w:pPr>
        <w:pStyle w:val="ConsPlusTitle"/>
        <w:jc w:val="center"/>
        <w:rPr>
          <w:rFonts w:ascii="Times New Roman" w:hAnsi="Times New Roman" w:cs="Times New Roman"/>
          <w:sz w:val="26"/>
          <w:szCs w:val="26"/>
        </w:rPr>
      </w:pPr>
      <w:r w:rsidRPr="0012047E">
        <w:rPr>
          <w:rFonts w:ascii="Times New Roman" w:hAnsi="Times New Roman" w:cs="Times New Roman"/>
          <w:sz w:val="26"/>
          <w:szCs w:val="26"/>
        </w:rPr>
        <w:t>ВЕРХОВНЫЙ СУД РОССИЙСКОЙ ФЕДЕРАЦИИ</w:t>
      </w:r>
    </w:p>
    <w:p w:rsidR="00BD734D" w:rsidRPr="0012047E" w:rsidRDefault="00BD734D" w:rsidP="004D6876">
      <w:pPr>
        <w:pStyle w:val="ConsPlusTitle"/>
        <w:jc w:val="center"/>
        <w:rPr>
          <w:rFonts w:ascii="Times New Roman" w:hAnsi="Times New Roman" w:cs="Times New Roman"/>
          <w:sz w:val="26"/>
          <w:szCs w:val="26"/>
        </w:rPr>
      </w:pPr>
    </w:p>
    <w:p w:rsidR="00BD734D" w:rsidRPr="0012047E" w:rsidRDefault="00BD734D" w:rsidP="004D6876">
      <w:pPr>
        <w:pStyle w:val="ConsPlusTitle"/>
        <w:jc w:val="center"/>
        <w:rPr>
          <w:rFonts w:ascii="Times New Roman" w:hAnsi="Times New Roman" w:cs="Times New Roman"/>
          <w:sz w:val="26"/>
          <w:szCs w:val="26"/>
        </w:rPr>
      </w:pPr>
      <w:r w:rsidRPr="0012047E">
        <w:rPr>
          <w:rFonts w:ascii="Times New Roman" w:hAnsi="Times New Roman" w:cs="Times New Roman"/>
          <w:sz w:val="26"/>
          <w:szCs w:val="26"/>
        </w:rPr>
        <w:t>КАССАЦИОННОЕ ОПРЕДЕЛЕНИЕ</w:t>
      </w:r>
    </w:p>
    <w:p w:rsidR="00CA6A9F" w:rsidRPr="0012047E" w:rsidRDefault="00CA6A9F" w:rsidP="00CA6A9F">
      <w:pPr>
        <w:pStyle w:val="ConsPlusTitle"/>
        <w:jc w:val="right"/>
        <w:rPr>
          <w:rFonts w:ascii="Times New Roman" w:hAnsi="Times New Roman" w:cs="Times New Roman"/>
          <w:sz w:val="26"/>
          <w:szCs w:val="26"/>
        </w:rPr>
      </w:pPr>
    </w:p>
    <w:p w:rsidR="00CA6A9F" w:rsidRPr="0012047E" w:rsidRDefault="00CA6A9F" w:rsidP="00CA6A9F">
      <w:pPr>
        <w:pStyle w:val="ConsPlusTitle"/>
        <w:jc w:val="right"/>
        <w:rPr>
          <w:rFonts w:ascii="Times New Roman" w:hAnsi="Times New Roman" w:cs="Times New Roman"/>
          <w:sz w:val="26"/>
          <w:szCs w:val="26"/>
        </w:rPr>
      </w:pPr>
      <w:r w:rsidRPr="0012047E">
        <w:rPr>
          <w:rFonts w:ascii="Times New Roman" w:hAnsi="Times New Roman" w:cs="Times New Roman"/>
          <w:sz w:val="26"/>
          <w:szCs w:val="26"/>
        </w:rPr>
        <w:t>№ 202-КГ15-5</w:t>
      </w:r>
    </w:p>
    <w:p w:rsidR="00F728FD" w:rsidRPr="0012047E" w:rsidRDefault="00F728FD" w:rsidP="00CA6A9F">
      <w:pPr>
        <w:pStyle w:val="ConsPlusTitle"/>
        <w:jc w:val="right"/>
        <w:rPr>
          <w:rFonts w:ascii="Times New Roman" w:hAnsi="Times New Roman" w:cs="Times New Roman"/>
          <w:sz w:val="26"/>
          <w:szCs w:val="26"/>
        </w:rPr>
      </w:pPr>
    </w:p>
    <w:p w:rsidR="00BD734D" w:rsidRPr="0012047E" w:rsidRDefault="00CA6A9F" w:rsidP="004D6876">
      <w:pPr>
        <w:pStyle w:val="ConsPlusTitle"/>
        <w:rPr>
          <w:rFonts w:ascii="Times New Roman" w:hAnsi="Times New Roman" w:cs="Times New Roman"/>
          <w:sz w:val="26"/>
          <w:szCs w:val="26"/>
        </w:rPr>
      </w:pPr>
      <w:r w:rsidRPr="0012047E">
        <w:rPr>
          <w:rFonts w:ascii="Times New Roman" w:hAnsi="Times New Roman" w:cs="Times New Roman"/>
          <w:sz w:val="26"/>
          <w:szCs w:val="26"/>
        </w:rPr>
        <w:t>г. Москва</w:t>
      </w:r>
      <w:r w:rsidRPr="0012047E">
        <w:rPr>
          <w:rFonts w:ascii="Times New Roman" w:hAnsi="Times New Roman" w:cs="Times New Roman"/>
          <w:sz w:val="26"/>
          <w:szCs w:val="26"/>
        </w:rPr>
        <w:tab/>
      </w:r>
      <w:r w:rsidRPr="0012047E">
        <w:rPr>
          <w:rFonts w:ascii="Times New Roman" w:hAnsi="Times New Roman" w:cs="Times New Roman"/>
          <w:sz w:val="26"/>
          <w:szCs w:val="26"/>
        </w:rPr>
        <w:tab/>
      </w:r>
      <w:r w:rsidRPr="0012047E">
        <w:rPr>
          <w:rFonts w:ascii="Times New Roman" w:hAnsi="Times New Roman" w:cs="Times New Roman"/>
          <w:sz w:val="26"/>
          <w:szCs w:val="26"/>
        </w:rPr>
        <w:tab/>
      </w:r>
      <w:r w:rsidRPr="0012047E">
        <w:rPr>
          <w:rFonts w:ascii="Times New Roman" w:hAnsi="Times New Roman" w:cs="Times New Roman"/>
          <w:sz w:val="26"/>
          <w:szCs w:val="26"/>
        </w:rPr>
        <w:tab/>
      </w:r>
      <w:r w:rsidRPr="0012047E">
        <w:rPr>
          <w:rFonts w:ascii="Times New Roman" w:hAnsi="Times New Roman" w:cs="Times New Roman"/>
          <w:sz w:val="26"/>
          <w:szCs w:val="26"/>
        </w:rPr>
        <w:tab/>
      </w:r>
      <w:r w:rsidRPr="0012047E">
        <w:rPr>
          <w:rFonts w:ascii="Times New Roman" w:hAnsi="Times New Roman" w:cs="Times New Roman"/>
          <w:sz w:val="26"/>
          <w:szCs w:val="26"/>
        </w:rPr>
        <w:tab/>
      </w:r>
      <w:r w:rsidRPr="0012047E">
        <w:rPr>
          <w:rFonts w:ascii="Times New Roman" w:hAnsi="Times New Roman" w:cs="Times New Roman"/>
          <w:sz w:val="26"/>
          <w:szCs w:val="26"/>
        </w:rPr>
        <w:tab/>
      </w:r>
      <w:r w:rsidRPr="0012047E">
        <w:rPr>
          <w:rFonts w:ascii="Times New Roman" w:hAnsi="Times New Roman" w:cs="Times New Roman"/>
          <w:sz w:val="26"/>
          <w:szCs w:val="26"/>
        </w:rPr>
        <w:tab/>
        <w:t xml:space="preserve">         </w:t>
      </w:r>
      <w:r w:rsidR="00D1551F">
        <w:rPr>
          <w:rFonts w:ascii="Times New Roman" w:hAnsi="Times New Roman" w:cs="Times New Roman"/>
          <w:sz w:val="26"/>
          <w:szCs w:val="26"/>
        </w:rPr>
        <w:tab/>
      </w:r>
      <w:r w:rsidR="00D1551F">
        <w:rPr>
          <w:rFonts w:ascii="Times New Roman" w:hAnsi="Times New Roman" w:cs="Times New Roman"/>
          <w:sz w:val="26"/>
          <w:szCs w:val="26"/>
        </w:rPr>
        <w:tab/>
      </w:r>
      <w:r w:rsidR="00BD734D" w:rsidRPr="0012047E">
        <w:rPr>
          <w:rFonts w:ascii="Times New Roman" w:hAnsi="Times New Roman" w:cs="Times New Roman"/>
          <w:sz w:val="26"/>
          <w:szCs w:val="26"/>
        </w:rPr>
        <w:t xml:space="preserve">30 июня 2015 г. </w:t>
      </w:r>
      <w:r w:rsidR="00F728FD" w:rsidRPr="0012047E">
        <w:rPr>
          <w:rFonts w:ascii="Times New Roman" w:hAnsi="Times New Roman" w:cs="Times New Roman"/>
          <w:sz w:val="26"/>
          <w:szCs w:val="26"/>
        </w:rPr>
        <w:tab/>
      </w:r>
      <w:r w:rsidR="00F728FD" w:rsidRPr="0012047E">
        <w:rPr>
          <w:rFonts w:ascii="Times New Roman" w:hAnsi="Times New Roman" w:cs="Times New Roman"/>
          <w:sz w:val="26"/>
          <w:szCs w:val="26"/>
        </w:rPr>
        <w:tab/>
      </w:r>
      <w:r w:rsidR="00F728FD" w:rsidRPr="0012047E">
        <w:rPr>
          <w:rFonts w:ascii="Times New Roman" w:hAnsi="Times New Roman" w:cs="Times New Roman"/>
          <w:sz w:val="26"/>
          <w:szCs w:val="26"/>
        </w:rPr>
        <w:tab/>
      </w:r>
      <w:r w:rsidR="00F728FD" w:rsidRPr="0012047E">
        <w:rPr>
          <w:rFonts w:ascii="Times New Roman" w:hAnsi="Times New Roman" w:cs="Times New Roman"/>
          <w:sz w:val="26"/>
          <w:szCs w:val="26"/>
        </w:rPr>
        <w:tab/>
      </w:r>
      <w:r w:rsidR="00F728FD" w:rsidRPr="0012047E">
        <w:rPr>
          <w:rFonts w:ascii="Times New Roman" w:hAnsi="Times New Roman" w:cs="Times New Roman"/>
          <w:sz w:val="26"/>
          <w:szCs w:val="26"/>
        </w:rPr>
        <w:tab/>
      </w:r>
      <w:r w:rsidR="00F728FD" w:rsidRPr="0012047E">
        <w:rPr>
          <w:rFonts w:ascii="Times New Roman" w:hAnsi="Times New Roman" w:cs="Times New Roman"/>
          <w:sz w:val="26"/>
          <w:szCs w:val="26"/>
        </w:rPr>
        <w:tab/>
      </w:r>
      <w:r w:rsidR="00F728FD" w:rsidRPr="0012047E">
        <w:rPr>
          <w:rFonts w:ascii="Times New Roman" w:hAnsi="Times New Roman" w:cs="Times New Roman"/>
          <w:sz w:val="26"/>
          <w:szCs w:val="26"/>
        </w:rPr>
        <w:tab/>
      </w:r>
    </w:p>
    <w:p w:rsidR="00BD734D" w:rsidRPr="0012047E" w:rsidRDefault="00BD734D" w:rsidP="004D6876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12047E">
        <w:rPr>
          <w:rFonts w:ascii="Times New Roman" w:hAnsi="Times New Roman" w:cs="Times New Roman"/>
          <w:sz w:val="26"/>
          <w:szCs w:val="26"/>
        </w:rPr>
        <w:t>Судебная коллегия по делам военнослужащих Верховного Суда Российской Федерации в составе:</w:t>
      </w:r>
    </w:p>
    <w:p w:rsidR="00BD734D" w:rsidRPr="0012047E" w:rsidRDefault="00BD734D" w:rsidP="004D6876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12047E">
        <w:rPr>
          <w:rFonts w:ascii="Times New Roman" w:hAnsi="Times New Roman" w:cs="Times New Roman"/>
          <w:sz w:val="26"/>
          <w:szCs w:val="26"/>
        </w:rPr>
        <w:t xml:space="preserve">председательствующего </w:t>
      </w:r>
      <w:proofErr w:type="spellStart"/>
      <w:r w:rsidRPr="0012047E">
        <w:rPr>
          <w:rFonts w:ascii="Times New Roman" w:hAnsi="Times New Roman" w:cs="Times New Roman"/>
          <w:sz w:val="26"/>
          <w:szCs w:val="26"/>
        </w:rPr>
        <w:t>Замашнюка</w:t>
      </w:r>
      <w:proofErr w:type="spellEnd"/>
      <w:r w:rsidRPr="0012047E">
        <w:rPr>
          <w:rFonts w:ascii="Times New Roman" w:hAnsi="Times New Roman" w:cs="Times New Roman"/>
          <w:sz w:val="26"/>
          <w:szCs w:val="26"/>
        </w:rPr>
        <w:t xml:space="preserve"> А.Н.,</w:t>
      </w:r>
    </w:p>
    <w:p w:rsidR="00BD734D" w:rsidRPr="0012047E" w:rsidRDefault="00BD734D" w:rsidP="004D6876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12047E">
        <w:rPr>
          <w:rFonts w:ascii="Times New Roman" w:hAnsi="Times New Roman" w:cs="Times New Roman"/>
          <w:sz w:val="26"/>
          <w:szCs w:val="26"/>
        </w:rPr>
        <w:t xml:space="preserve">судей Воронова А.В. и </w:t>
      </w:r>
      <w:proofErr w:type="spellStart"/>
      <w:r w:rsidRPr="0012047E">
        <w:rPr>
          <w:rFonts w:ascii="Times New Roman" w:hAnsi="Times New Roman" w:cs="Times New Roman"/>
          <w:sz w:val="26"/>
          <w:szCs w:val="26"/>
        </w:rPr>
        <w:t>Сокерина</w:t>
      </w:r>
      <w:proofErr w:type="spellEnd"/>
      <w:r w:rsidRPr="0012047E">
        <w:rPr>
          <w:rFonts w:ascii="Times New Roman" w:hAnsi="Times New Roman" w:cs="Times New Roman"/>
          <w:sz w:val="26"/>
          <w:szCs w:val="26"/>
        </w:rPr>
        <w:t xml:space="preserve"> С.Г.</w:t>
      </w:r>
    </w:p>
    <w:p w:rsidR="00BD734D" w:rsidRPr="0012047E" w:rsidRDefault="00BD734D" w:rsidP="004D6876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12047E">
        <w:rPr>
          <w:rFonts w:ascii="Times New Roman" w:hAnsi="Times New Roman" w:cs="Times New Roman"/>
          <w:sz w:val="26"/>
          <w:szCs w:val="26"/>
        </w:rPr>
        <w:t>при секретаре Носенко Н.А.</w:t>
      </w:r>
    </w:p>
    <w:p w:rsidR="00BD734D" w:rsidRPr="0012047E" w:rsidRDefault="00BD734D" w:rsidP="004D6876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12047E">
        <w:rPr>
          <w:rFonts w:ascii="Times New Roman" w:hAnsi="Times New Roman" w:cs="Times New Roman"/>
          <w:sz w:val="26"/>
          <w:szCs w:val="26"/>
        </w:rPr>
        <w:t xml:space="preserve">рассмотрела в открытом судебном заседании гражданское дело по кассационной жалобе представителя командующего Северным флотом </w:t>
      </w:r>
      <w:proofErr w:type="spellStart"/>
      <w:r w:rsidRPr="0012047E">
        <w:rPr>
          <w:rFonts w:ascii="Times New Roman" w:hAnsi="Times New Roman" w:cs="Times New Roman"/>
          <w:sz w:val="26"/>
          <w:szCs w:val="26"/>
        </w:rPr>
        <w:t>Беркутовой</w:t>
      </w:r>
      <w:proofErr w:type="spellEnd"/>
      <w:r w:rsidRPr="0012047E">
        <w:rPr>
          <w:rFonts w:ascii="Times New Roman" w:hAnsi="Times New Roman" w:cs="Times New Roman"/>
          <w:sz w:val="26"/>
          <w:szCs w:val="26"/>
        </w:rPr>
        <w:t xml:space="preserve"> И.В. на решение Санкт-Петербургского гарнизонного военного суда от 30 мая 2014 г. и апелляционное определение Ленинградского окружного военного суда от 16 сентября 2014 г. по заявлению военнослужащего войсковой части &lt;...&gt; старшего лейтенанта Казанцева В.Н. об оспаривании приказа командующего Северным флотом о досрочном увольнении заявителя</w:t>
      </w:r>
      <w:proofErr w:type="gramEnd"/>
      <w:r w:rsidRPr="0012047E">
        <w:rPr>
          <w:rFonts w:ascii="Times New Roman" w:hAnsi="Times New Roman" w:cs="Times New Roman"/>
          <w:sz w:val="26"/>
          <w:szCs w:val="26"/>
        </w:rPr>
        <w:t xml:space="preserve"> с военной службы в связи с невыполнением военнослужащим условий контракта о прохождении военной службы.</w:t>
      </w:r>
    </w:p>
    <w:p w:rsidR="00BD734D" w:rsidRPr="0012047E" w:rsidRDefault="00BD734D" w:rsidP="004D6876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12047E">
        <w:rPr>
          <w:rFonts w:ascii="Times New Roman" w:hAnsi="Times New Roman" w:cs="Times New Roman"/>
          <w:sz w:val="26"/>
          <w:szCs w:val="26"/>
        </w:rPr>
        <w:t xml:space="preserve">Заслушав доклад судьи Верховного Суда Российской Федерации </w:t>
      </w:r>
      <w:proofErr w:type="spellStart"/>
      <w:r w:rsidRPr="0012047E">
        <w:rPr>
          <w:rFonts w:ascii="Times New Roman" w:hAnsi="Times New Roman" w:cs="Times New Roman"/>
          <w:sz w:val="26"/>
          <w:szCs w:val="26"/>
        </w:rPr>
        <w:t>Замашнюка</w:t>
      </w:r>
      <w:proofErr w:type="spellEnd"/>
      <w:r w:rsidRPr="0012047E">
        <w:rPr>
          <w:rFonts w:ascii="Times New Roman" w:hAnsi="Times New Roman" w:cs="Times New Roman"/>
          <w:sz w:val="26"/>
          <w:szCs w:val="26"/>
        </w:rPr>
        <w:t xml:space="preserve"> А.Н., изложившего обстоятельства гражданского дела, содержание судебных постановлений, принятых по делу, доводы кассационной жалобы, выступления заявителя Казанцева В.Н. и его представителя Кудряшова В.Ф., возражавших против удовлетворения кассационной жалобы, мнение прокурора отдела управления Главной военной прокуратуры Гаврилова А.В., полагавшего необходимым судебные постановления отменить и направить дело на новое рассмотрение</w:t>
      </w:r>
      <w:proofErr w:type="gramEnd"/>
      <w:r w:rsidRPr="0012047E">
        <w:rPr>
          <w:rFonts w:ascii="Times New Roman" w:hAnsi="Times New Roman" w:cs="Times New Roman"/>
          <w:sz w:val="26"/>
          <w:szCs w:val="26"/>
        </w:rPr>
        <w:t xml:space="preserve"> в суд первой инстанции, Судебная коллегия по делам военнослужащих Верховного Суда Российской Федерации</w:t>
      </w:r>
    </w:p>
    <w:p w:rsidR="00BD734D" w:rsidRPr="0012047E" w:rsidRDefault="00BD734D" w:rsidP="004D6876">
      <w:pPr>
        <w:pStyle w:val="ConsPlusNormal"/>
        <w:jc w:val="center"/>
        <w:rPr>
          <w:rFonts w:ascii="Times New Roman" w:hAnsi="Times New Roman" w:cs="Times New Roman"/>
          <w:sz w:val="26"/>
          <w:szCs w:val="26"/>
        </w:rPr>
      </w:pPr>
    </w:p>
    <w:p w:rsidR="00BD734D" w:rsidRPr="0012047E" w:rsidRDefault="00BD734D" w:rsidP="004D6876">
      <w:pPr>
        <w:pStyle w:val="ConsPlusNormal"/>
        <w:jc w:val="center"/>
        <w:rPr>
          <w:rFonts w:ascii="Times New Roman" w:hAnsi="Times New Roman" w:cs="Times New Roman"/>
          <w:sz w:val="26"/>
          <w:szCs w:val="26"/>
        </w:rPr>
      </w:pPr>
      <w:r w:rsidRPr="0012047E">
        <w:rPr>
          <w:rFonts w:ascii="Times New Roman" w:hAnsi="Times New Roman" w:cs="Times New Roman"/>
          <w:sz w:val="26"/>
          <w:szCs w:val="26"/>
        </w:rPr>
        <w:t>установила:</w:t>
      </w:r>
    </w:p>
    <w:p w:rsidR="00BD734D" w:rsidRPr="0012047E" w:rsidRDefault="00BD734D" w:rsidP="004D6876">
      <w:pPr>
        <w:pStyle w:val="ConsPlusNormal"/>
        <w:jc w:val="center"/>
        <w:rPr>
          <w:rFonts w:ascii="Times New Roman" w:hAnsi="Times New Roman" w:cs="Times New Roman"/>
          <w:sz w:val="26"/>
          <w:szCs w:val="26"/>
        </w:rPr>
      </w:pPr>
    </w:p>
    <w:p w:rsidR="00BD734D" w:rsidRPr="0012047E" w:rsidRDefault="00BD734D" w:rsidP="004D6876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12047E">
        <w:rPr>
          <w:rFonts w:ascii="Times New Roman" w:hAnsi="Times New Roman" w:cs="Times New Roman"/>
          <w:sz w:val="26"/>
          <w:szCs w:val="26"/>
        </w:rPr>
        <w:t>решением Санкт-Петербургского гарнизонного военного суда от 30 мая 2014 г., оставленным без изменения апелляционным определением Ленинградского окружного военного суда от 16 сентября 2014 г., удовлетворено заявление Казанцева В.Н., в котором он просил признать незаконным и недействующим с момента издания приказ командующего Северным флотом от 22 апреля 2014 г. N 44 о досрочном увольнении его в запас в связи с</w:t>
      </w:r>
      <w:proofErr w:type="gramEnd"/>
      <w:r w:rsidRPr="0012047E">
        <w:rPr>
          <w:rFonts w:ascii="Times New Roman" w:hAnsi="Times New Roman" w:cs="Times New Roman"/>
          <w:sz w:val="26"/>
          <w:szCs w:val="26"/>
        </w:rPr>
        <w:t xml:space="preserve"> невыполнением военнослужащим условий контракта о прохождении военной службы и обязать указанное должностное лицо восстановить заявителя на военной службе в ранее занимаемой или равной должности.</w:t>
      </w:r>
    </w:p>
    <w:p w:rsidR="00BD734D" w:rsidRPr="0012047E" w:rsidRDefault="00BD734D" w:rsidP="004D6876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12047E">
        <w:rPr>
          <w:rFonts w:ascii="Times New Roman" w:hAnsi="Times New Roman" w:cs="Times New Roman"/>
          <w:sz w:val="26"/>
          <w:szCs w:val="26"/>
        </w:rPr>
        <w:t>В пользу Казанцева В.Н. судом также взысканы судебные расходы.</w:t>
      </w:r>
    </w:p>
    <w:p w:rsidR="00BD734D" w:rsidRPr="0012047E" w:rsidRDefault="00BD734D" w:rsidP="004D6876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12047E">
        <w:rPr>
          <w:rFonts w:ascii="Times New Roman" w:hAnsi="Times New Roman" w:cs="Times New Roman"/>
          <w:sz w:val="26"/>
          <w:szCs w:val="26"/>
        </w:rPr>
        <w:t>Определением судьи Ленинградского окружного военного суда от 22 января 2015 г. в передаче кассационной жалобы представителя командующего Северным флотом для рассмотрения в судебном заседании суда кассационной инстанции отказано.</w:t>
      </w:r>
    </w:p>
    <w:p w:rsidR="00BD734D" w:rsidRPr="0012047E" w:rsidRDefault="00BD734D" w:rsidP="004D6876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12047E">
        <w:rPr>
          <w:rFonts w:ascii="Times New Roman" w:hAnsi="Times New Roman" w:cs="Times New Roman"/>
          <w:sz w:val="26"/>
          <w:szCs w:val="26"/>
        </w:rPr>
        <w:t xml:space="preserve">В кассационной жалобе представитель командующего Северным флотом </w:t>
      </w:r>
      <w:proofErr w:type="spellStart"/>
      <w:r w:rsidRPr="0012047E">
        <w:rPr>
          <w:rFonts w:ascii="Times New Roman" w:hAnsi="Times New Roman" w:cs="Times New Roman"/>
          <w:sz w:val="26"/>
          <w:szCs w:val="26"/>
        </w:rPr>
        <w:t>Беркутова</w:t>
      </w:r>
      <w:proofErr w:type="spellEnd"/>
      <w:r w:rsidRPr="0012047E">
        <w:rPr>
          <w:rFonts w:ascii="Times New Roman" w:hAnsi="Times New Roman" w:cs="Times New Roman"/>
          <w:sz w:val="26"/>
          <w:szCs w:val="26"/>
        </w:rPr>
        <w:t xml:space="preserve"> И.В. просит об отмене судебных постановлений и принятии по делу нового решения об </w:t>
      </w:r>
      <w:r w:rsidRPr="0012047E">
        <w:rPr>
          <w:rFonts w:ascii="Times New Roman" w:hAnsi="Times New Roman" w:cs="Times New Roman"/>
          <w:sz w:val="26"/>
          <w:szCs w:val="26"/>
        </w:rPr>
        <w:lastRenderedPageBreak/>
        <w:t>отказе в удовлетворении заявления.</w:t>
      </w:r>
    </w:p>
    <w:p w:rsidR="00BD734D" w:rsidRPr="0012047E" w:rsidRDefault="00BD734D" w:rsidP="004D6876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12047E">
        <w:rPr>
          <w:rFonts w:ascii="Times New Roman" w:hAnsi="Times New Roman" w:cs="Times New Roman"/>
          <w:sz w:val="26"/>
          <w:szCs w:val="26"/>
        </w:rPr>
        <w:t xml:space="preserve">В обоснование жалобы представитель должностного лица утверждает, что сам по себе факт управления Казанцевым В.Н. автомобилем в состоянии опьянения, за что он был привлечен к административной ответственности по </w:t>
      </w:r>
      <w:hyperlink r:id="rId4" w:history="1">
        <w:r w:rsidRPr="0012047E">
          <w:rPr>
            <w:rFonts w:ascii="Times New Roman" w:hAnsi="Times New Roman" w:cs="Times New Roman"/>
            <w:sz w:val="26"/>
            <w:szCs w:val="26"/>
          </w:rPr>
          <w:t>ч. 1 ст. 12.8</w:t>
        </w:r>
      </w:hyperlink>
      <w:r w:rsidRPr="001204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047E">
        <w:rPr>
          <w:rFonts w:ascii="Times New Roman" w:hAnsi="Times New Roman" w:cs="Times New Roman"/>
          <w:sz w:val="26"/>
          <w:szCs w:val="26"/>
        </w:rPr>
        <w:t>КоАП</w:t>
      </w:r>
      <w:proofErr w:type="spellEnd"/>
      <w:r w:rsidRPr="0012047E">
        <w:rPr>
          <w:rFonts w:ascii="Times New Roman" w:hAnsi="Times New Roman" w:cs="Times New Roman"/>
          <w:sz w:val="26"/>
          <w:szCs w:val="26"/>
        </w:rPr>
        <w:t xml:space="preserve"> РФ, свидетельствует о невыполнении им условий контракта, что является основанием для его досрочного увольнения с военной службы.</w:t>
      </w:r>
      <w:proofErr w:type="gramEnd"/>
    </w:p>
    <w:p w:rsidR="00BD734D" w:rsidRPr="0012047E" w:rsidRDefault="00BD734D" w:rsidP="004D6876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12047E">
        <w:rPr>
          <w:rFonts w:ascii="Times New Roman" w:hAnsi="Times New Roman" w:cs="Times New Roman"/>
          <w:sz w:val="26"/>
          <w:szCs w:val="26"/>
        </w:rPr>
        <w:t>В жалобе также указывается, что вопреки выводу суда апелляционной инстанции процедура проведения аттестации Казанцева В.Н., по результатам которой был установлен факт несоблюдения им условий контракта, нарушена не была: заявитель о заседании комиссии предупрежден заблаговременно и ему предоставлена возможность ознакомиться с аттестационным листом, заявить о своем несогласии с отзывом, представить дополнительные материалы и обжаловать ее результаты.</w:t>
      </w:r>
      <w:proofErr w:type="gramEnd"/>
      <w:r w:rsidRPr="0012047E">
        <w:rPr>
          <w:rFonts w:ascii="Times New Roman" w:hAnsi="Times New Roman" w:cs="Times New Roman"/>
          <w:sz w:val="26"/>
          <w:szCs w:val="26"/>
        </w:rPr>
        <w:t xml:space="preserve"> Казанцев В.Н. лично присутствовал на заседании комиссии, в ходе которой исследовались характеризующие его материалы, выслушивалось мнение непосредственного начальника, результаты служебной деятельности в совокупности с совершенным им правонарушением.</w:t>
      </w:r>
    </w:p>
    <w:p w:rsidR="00BD734D" w:rsidRPr="0012047E" w:rsidRDefault="00BD734D" w:rsidP="004D6876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12047E">
        <w:rPr>
          <w:rFonts w:ascii="Times New Roman" w:hAnsi="Times New Roman" w:cs="Times New Roman"/>
          <w:sz w:val="26"/>
          <w:szCs w:val="26"/>
        </w:rPr>
        <w:t xml:space="preserve">В связи с изложенным представитель должностного лица делает вывод о том, что командующий Северным </w:t>
      </w:r>
      <w:proofErr w:type="gramStart"/>
      <w:r w:rsidRPr="0012047E">
        <w:rPr>
          <w:rFonts w:ascii="Times New Roman" w:hAnsi="Times New Roman" w:cs="Times New Roman"/>
          <w:sz w:val="26"/>
          <w:szCs w:val="26"/>
        </w:rPr>
        <w:t>флотом</w:t>
      </w:r>
      <w:proofErr w:type="gramEnd"/>
      <w:r w:rsidRPr="0012047E">
        <w:rPr>
          <w:rFonts w:ascii="Times New Roman" w:hAnsi="Times New Roman" w:cs="Times New Roman"/>
          <w:sz w:val="26"/>
          <w:szCs w:val="26"/>
        </w:rPr>
        <w:t xml:space="preserve"> на основании представленных ему данных правомерно расценил поведение Казанцева В.Н. как несоответствующее условиям контракта о прохождении военной службы и досрочно уволил его в запас.</w:t>
      </w:r>
    </w:p>
    <w:p w:rsidR="00BD734D" w:rsidRPr="0012047E" w:rsidRDefault="00BD734D" w:rsidP="004D6876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12047E">
        <w:rPr>
          <w:rFonts w:ascii="Times New Roman" w:hAnsi="Times New Roman" w:cs="Times New Roman"/>
          <w:sz w:val="26"/>
          <w:szCs w:val="26"/>
        </w:rPr>
        <w:t xml:space="preserve">Определением судьи Верховного Суда Российской Федерации </w:t>
      </w:r>
      <w:proofErr w:type="spellStart"/>
      <w:r w:rsidRPr="0012047E">
        <w:rPr>
          <w:rFonts w:ascii="Times New Roman" w:hAnsi="Times New Roman" w:cs="Times New Roman"/>
          <w:sz w:val="26"/>
          <w:szCs w:val="26"/>
        </w:rPr>
        <w:t>Замашнюка</w:t>
      </w:r>
      <w:proofErr w:type="spellEnd"/>
      <w:r w:rsidRPr="0012047E">
        <w:rPr>
          <w:rFonts w:ascii="Times New Roman" w:hAnsi="Times New Roman" w:cs="Times New Roman"/>
          <w:sz w:val="26"/>
          <w:szCs w:val="26"/>
        </w:rPr>
        <w:t xml:space="preserve"> А.Н. от 8 июня 2015 г. кассационная жалоба представителя командующего Северным флотом с делом передана для рассмотрения по существу в Судебную коллегию по делам военнослужащих.</w:t>
      </w:r>
    </w:p>
    <w:p w:rsidR="00BD734D" w:rsidRPr="0012047E" w:rsidRDefault="00BD734D" w:rsidP="004D6876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12047E">
        <w:rPr>
          <w:rFonts w:ascii="Times New Roman" w:hAnsi="Times New Roman" w:cs="Times New Roman"/>
          <w:sz w:val="26"/>
          <w:szCs w:val="26"/>
        </w:rPr>
        <w:t xml:space="preserve">Рассмотрев </w:t>
      </w:r>
      <w:proofErr w:type="gramStart"/>
      <w:r w:rsidRPr="0012047E">
        <w:rPr>
          <w:rFonts w:ascii="Times New Roman" w:hAnsi="Times New Roman" w:cs="Times New Roman"/>
          <w:sz w:val="26"/>
          <w:szCs w:val="26"/>
        </w:rPr>
        <w:t>материалы гражданского дела и обсудив</w:t>
      </w:r>
      <w:proofErr w:type="gramEnd"/>
      <w:r w:rsidRPr="0012047E">
        <w:rPr>
          <w:rFonts w:ascii="Times New Roman" w:hAnsi="Times New Roman" w:cs="Times New Roman"/>
          <w:sz w:val="26"/>
          <w:szCs w:val="26"/>
        </w:rPr>
        <w:t xml:space="preserve"> доводы кассационной жалобы, Судебная коллегия по делам военнослужащих полагает необходимым жалобу представителя должностного лица удовлетворить.</w:t>
      </w:r>
    </w:p>
    <w:p w:rsidR="00BD734D" w:rsidRPr="0012047E" w:rsidRDefault="00BD734D" w:rsidP="004D6876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12047E">
        <w:rPr>
          <w:rFonts w:ascii="Times New Roman" w:hAnsi="Times New Roman" w:cs="Times New Roman"/>
          <w:sz w:val="26"/>
          <w:szCs w:val="26"/>
        </w:rPr>
        <w:t xml:space="preserve">Согласно </w:t>
      </w:r>
      <w:hyperlink r:id="rId5" w:history="1">
        <w:r w:rsidRPr="0012047E">
          <w:rPr>
            <w:rFonts w:ascii="Times New Roman" w:hAnsi="Times New Roman" w:cs="Times New Roman"/>
            <w:sz w:val="26"/>
            <w:szCs w:val="26"/>
          </w:rPr>
          <w:t>ст. 387</w:t>
        </w:r>
      </w:hyperlink>
      <w:r w:rsidRPr="0012047E">
        <w:rPr>
          <w:rFonts w:ascii="Times New Roman" w:hAnsi="Times New Roman" w:cs="Times New Roman"/>
          <w:sz w:val="26"/>
          <w:szCs w:val="26"/>
        </w:rPr>
        <w:t xml:space="preserve"> ГПК РФ основаниями для отмены или изменения судебных постановлений в кассационном порядке являются существенные нарушения норм материального или процессуального права, повлиявшие на исход дела,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</w:p>
    <w:p w:rsidR="00BD734D" w:rsidRPr="0012047E" w:rsidRDefault="00BD734D" w:rsidP="004D6876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12047E">
        <w:rPr>
          <w:rFonts w:ascii="Times New Roman" w:hAnsi="Times New Roman" w:cs="Times New Roman"/>
          <w:sz w:val="26"/>
          <w:szCs w:val="26"/>
        </w:rPr>
        <w:t>Судами при рассмотрении дела допущены существенные нарушения норм материального права, что выразилось в следующем.</w:t>
      </w:r>
    </w:p>
    <w:p w:rsidR="00BD734D" w:rsidRPr="0012047E" w:rsidRDefault="00BD734D" w:rsidP="004D6876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12047E">
        <w:rPr>
          <w:rFonts w:ascii="Times New Roman" w:hAnsi="Times New Roman" w:cs="Times New Roman"/>
          <w:sz w:val="26"/>
          <w:szCs w:val="26"/>
        </w:rPr>
        <w:t xml:space="preserve">Как усматривается из материалов дела, Казанцев В.Н. в период прохождения военной службы по контракту, 14 сентября 2013 г., совершил административное правонарушение, предусмотренное </w:t>
      </w:r>
      <w:hyperlink r:id="rId6" w:history="1">
        <w:r w:rsidRPr="0012047E">
          <w:rPr>
            <w:rFonts w:ascii="Times New Roman" w:hAnsi="Times New Roman" w:cs="Times New Roman"/>
            <w:sz w:val="26"/>
            <w:szCs w:val="26"/>
          </w:rPr>
          <w:t>ч. 1 ст. 12.8</w:t>
        </w:r>
      </w:hyperlink>
      <w:r w:rsidRPr="001204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047E">
        <w:rPr>
          <w:rFonts w:ascii="Times New Roman" w:hAnsi="Times New Roman" w:cs="Times New Roman"/>
          <w:sz w:val="26"/>
          <w:szCs w:val="26"/>
        </w:rPr>
        <w:t>КоАП</w:t>
      </w:r>
      <w:proofErr w:type="spellEnd"/>
      <w:r w:rsidRPr="0012047E">
        <w:rPr>
          <w:rFonts w:ascii="Times New Roman" w:hAnsi="Times New Roman" w:cs="Times New Roman"/>
          <w:sz w:val="26"/>
          <w:szCs w:val="26"/>
        </w:rPr>
        <w:t xml:space="preserve"> РФ (</w:t>
      </w:r>
      <w:r w:rsidRPr="0012047E">
        <w:rPr>
          <w:rFonts w:ascii="Times New Roman" w:hAnsi="Times New Roman" w:cs="Times New Roman"/>
          <w:b/>
          <w:sz w:val="26"/>
          <w:szCs w:val="26"/>
        </w:rPr>
        <w:t>управление транспортным средством водителем, находящимся в состоянии опьянения</w:t>
      </w:r>
      <w:r w:rsidRPr="0012047E">
        <w:rPr>
          <w:rFonts w:ascii="Times New Roman" w:hAnsi="Times New Roman" w:cs="Times New Roman"/>
          <w:sz w:val="26"/>
          <w:szCs w:val="26"/>
        </w:rPr>
        <w:t>), что было установлено вступившим в законную силу постановлением Вологодского гарнизонного военного суда от 11 октября 2013 г.</w:t>
      </w:r>
      <w:proofErr w:type="gramEnd"/>
    </w:p>
    <w:p w:rsidR="00BD734D" w:rsidRPr="0012047E" w:rsidRDefault="00BD734D" w:rsidP="004D6876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12047E">
        <w:rPr>
          <w:rFonts w:ascii="Times New Roman" w:hAnsi="Times New Roman" w:cs="Times New Roman"/>
          <w:sz w:val="26"/>
          <w:szCs w:val="26"/>
        </w:rPr>
        <w:t xml:space="preserve">После этого Казанцев В.Н. 14 марта 2014 г. был представлен на аттестационную комиссию, по результатам заседания которой факт привлечения его к административной ответственности за управление автомобилем в состоянии опьянения был расценен членами комиссии как невыполнение заявителем условий контракта, в </w:t>
      </w:r>
      <w:proofErr w:type="gramStart"/>
      <w:r w:rsidRPr="0012047E">
        <w:rPr>
          <w:rFonts w:ascii="Times New Roman" w:hAnsi="Times New Roman" w:cs="Times New Roman"/>
          <w:sz w:val="26"/>
          <w:szCs w:val="26"/>
        </w:rPr>
        <w:t>связи</w:t>
      </w:r>
      <w:proofErr w:type="gramEnd"/>
      <w:r w:rsidRPr="0012047E">
        <w:rPr>
          <w:rFonts w:ascii="Times New Roman" w:hAnsi="Times New Roman" w:cs="Times New Roman"/>
          <w:sz w:val="26"/>
          <w:szCs w:val="26"/>
        </w:rPr>
        <w:t xml:space="preserve"> с чем комиссия, </w:t>
      </w:r>
      <w:r w:rsidRPr="0012047E">
        <w:rPr>
          <w:rFonts w:ascii="Times New Roman" w:hAnsi="Times New Roman" w:cs="Times New Roman"/>
          <w:b/>
          <w:sz w:val="26"/>
          <w:szCs w:val="26"/>
        </w:rPr>
        <w:t>несмотря на положительные характеристики по военной службе и отсутствие у него дисциплинарных взысканий</w:t>
      </w:r>
      <w:r w:rsidRPr="0012047E">
        <w:rPr>
          <w:rFonts w:ascii="Times New Roman" w:hAnsi="Times New Roman" w:cs="Times New Roman"/>
          <w:sz w:val="26"/>
          <w:szCs w:val="26"/>
        </w:rPr>
        <w:t>, пришла к выводу о целесообразности его досрочного увольнения с военной службы.</w:t>
      </w:r>
    </w:p>
    <w:p w:rsidR="00BD734D" w:rsidRPr="0012047E" w:rsidRDefault="00BD734D" w:rsidP="004D6876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12047E">
        <w:rPr>
          <w:rFonts w:ascii="Times New Roman" w:hAnsi="Times New Roman" w:cs="Times New Roman"/>
          <w:sz w:val="26"/>
          <w:szCs w:val="26"/>
        </w:rPr>
        <w:t>Приказом командующего Северным флотом от 22 апреля 2014 г. N 44 Казанцев В.Н. уволен с военной службы в связи с невыполнением условий контракта.</w:t>
      </w:r>
    </w:p>
    <w:p w:rsidR="00BD734D" w:rsidRPr="0012047E" w:rsidRDefault="00BD734D" w:rsidP="004D6876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12047E">
        <w:rPr>
          <w:rFonts w:ascii="Times New Roman" w:hAnsi="Times New Roman" w:cs="Times New Roman"/>
          <w:sz w:val="26"/>
          <w:szCs w:val="26"/>
        </w:rPr>
        <w:t xml:space="preserve">Признавая названный приказ незаконным, суд первой </w:t>
      </w:r>
      <w:proofErr w:type="gramStart"/>
      <w:r w:rsidRPr="0012047E">
        <w:rPr>
          <w:rFonts w:ascii="Times New Roman" w:hAnsi="Times New Roman" w:cs="Times New Roman"/>
          <w:sz w:val="26"/>
          <w:szCs w:val="26"/>
        </w:rPr>
        <w:t>инстанции</w:t>
      </w:r>
      <w:proofErr w:type="gramEnd"/>
      <w:r w:rsidRPr="0012047E">
        <w:rPr>
          <w:rFonts w:ascii="Times New Roman" w:hAnsi="Times New Roman" w:cs="Times New Roman"/>
          <w:sz w:val="26"/>
          <w:szCs w:val="26"/>
        </w:rPr>
        <w:t xml:space="preserve"> указал, что основанием увольнения заявителя послужило не нарушение им условий контракта, а </w:t>
      </w:r>
      <w:r w:rsidRPr="0012047E">
        <w:rPr>
          <w:rFonts w:ascii="Times New Roman" w:hAnsi="Times New Roman" w:cs="Times New Roman"/>
          <w:sz w:val="26"/>
          <w:szCs w:val="26"/>
        </w:rPr>
        <w:lastRenderedPageBreak/>
        <w:t xml:space="preserve">нарушение воинской дисциплины, выразившееся в совершении в свободное от службы время административного правонарушения в области дорожного движения, за что он был привлечен к административной ответственности и что исключало привлечение его к дисциплинарной ответственности. Поэтому при отсутствии к Казанцеву В.Н. иных претензий </w:t>
      </w:r>
      <w:proofErr w:type="gramStart"/>
      <w:r w:rsidRPr="0012047E">
        <w:rPr>
          <w:rFonts w:ascii="Times New Roman" w:hAnsi="Times New Roman" w:cs="Times New Roman"/>
          <w:sz w:val="26"/>
          <w:szCs w:val="26"/>
        </w:rPr>
        <w:t>по службе правовых оснований для представления его к увольнению с военной службы в связи</w:t>
      </w:r>
      <w:proofErr w:type="gramEnd"/>
      <w:r w:rsidRPr="0012047E">
        <w:rPr>
          <w:rFonts w:ascii="Times New Roman" w:hAnsi="Times New Roman" w:cs="Times New Roman"/>
          <w:sz w:val="26"/>
          <w:szCs w:val="26"/>
        </w:rPr>
        <w:t xml:space="preserve"> с невыполнением условий контракта не имелось.</w:t>
      </w:r>
    </w:p>
    <w:p w:rsidR="00BD734D" w:rsidRPr="0012047E" w:rsidRDefault="00BD734D" w:rsidP="004D6876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12047E">
        <w:rPr>
          <w:rFonts w:ascii="Times New Roman" w:hAnsi="Times New Roman" w:cs="Times New Roman"/>
          <w:sz w:val="26"/>
          <w:szCs w:val="26"/>
        </w:rPr>
        <w:t>Соглашаясь с окончательным выводом гарнизонного военного суда об отсутствии оснований для увольнения заявителя, суд апелляционной инстанции указал на то, что аттестационная комиссия не проверила его соответствие требованиям, предъявляемым к военнослужащим, с точки зрения деловых и личных качеств, не дала оценку его готовности к исполнению воинского долга и отношению к исполнению служебных обязанностей, что, по мнению суда второй инстанции, свидетельствует о</w:t>
      </w:r>
      <w:proofErr w:type="gramEnd"/>
      <w:r w:rsidRPr="0012047E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12047E">
        <w:rPr>
          <w:rFonts w:ascii="Times New Roman" w:hAnsi="Times New Roman" w:cs="Times New Roman"/>
          <w:sz w:val="26"/>
          <w:szCs w:val="26"/>
        </w:rPr>
        <w:t>существенном</w:t>
      </w:r>
      <w:proofErr w:type="gramEnd"/>
      <w:r w:rsidRPr="0012047E">
        <w:rPr>
          <w:rFonts w:ascii="Times New Roman" w:hAnsi="Times New Roman" w:cs="Times New Roman"/>
          <w:sz w:val="26"/>
          <w:szCs w:val="26"/>
        </w:rPr>
        <w:t xml:space="preserve"> нарушении процедуры проведения аттестации в целом.</w:t>
      </w:r>
    </w:p>
    <w:p w:rsidR="00BD734D" w:rsidRPr="0012047E" w:rsidRDefault="00BD734D" w:rsidP="004D6876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12047E">
        <w:rPr>
          <w:rFonts w:ascii="Times New Roman" w:hAnsi="Times New Roman" w:cs="Times New Roman"/>
          <w:sz w:val="26"/>
          <w:szCs w:val="26"/>
        </w:rPr>
        <w:t>Однако такие выводы судов основаны на неправильном истолковании норм материального права.</w:t>
      </w:r>
    </w:p>
    <w:p w:rsidR="00BD734D" w:rsidRPr="0012047E" w:rsidRDefault="00BD734D" w:rsidP="004D6876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12047E">
        <w:rPr>
          <w:rFonts w:ascii="Times New Roman" w:hAnsi="Times New Roman" w:cs="Times New Roman"/>
          <w:sz w:val="26"/>
          <w:szCs w:val="26"/>
        </w:rPr>
        <w:t xml:space="preserve">Согласно </w:t>
      </w:r>
      <w:hyperlink r:id="rId7" w:history="1">
        <w:r w:rsidRPr="0012047E">
          <w:rPr>
            <w:rFonts w:ascii="Times New Roman" w:hAnsi="Times New Roman" w:cs="Times New Roman"/>
            <w:sz w:val="26"/>
            <w:szCs w:val="26"/>
          </w:rPr>
          <w:t>ст. 26</w:t>
        </w:r>
      </w:hyperlink>
      <w:r w:rsidRPr="0012047E">
        <w:rPr>
          <w:rFonts w:ascii="Times New Roman" w:hAnsi="Times New Roman" w:cs="Times New Roman"/>
          <w:sz w:val="26"/>
          <w:szCs w:val="26"/>
        </w:rPr>
        <w:t xml:space="preserve"> Федерального закона от 27 мая 1998 г. N 76-ФЗ "О статусе военнослужащих" к общим обязанностям военнослужащего относится строгое соблюдение </w:t>
      </w:r>
      <w:hyperlink r:id="rId8" w:history="1">
        <w:r w:rsidRPr="0012047E">
          <w:rPr>
            <w:rFonts w:ascii="Times New Roman" w:hAnsi="Times New Roman" w:cs="Times New Roman"/>
            <w:sz w:val="26"/>
            <w:szCs w:val="26"/>
          </w:rPr>
          <w:t>Конституции</w:t>
        </w:r>
      </w:hyperlink>
      <w:r w:rsidRPr="0012047E">
        <w:rPr>
          <w:rFonts w:ascii="Times New Roman" w:hAnsi="Times New Roman" w:cs="Times New Roman"/>
          <w:sz w:val="26"/>
          <w:szCs w:val="26"/>
        </w:rPr>
        <w:t xml:space="preserve"> Российской Федерации и законов Российской Федерации, требований общевоинских уставов, воинской дисциплины, а появление в общественных местах в состоянии опьянения в соответствии со </w:t>
      </w:r>
      <w:hyperlink r:id="rId9" w:history="1">
        <w:r w:rsidRPr="0012047E">
          <w:rPr>
            <w:rFonts w:ascii="Times New Roman" w:hAnsi="Times New Roman" w:cs="Times New Roman"/>
            <w:sz w:val="26"/>
            <w:szCs w:val="26"/>
          </w:rPr>
          <w:t>ст. 72</w:t>
        </w:r>
      </w:hyperlink>
      <w:r w:rsidRPr="0012047E">
        <w:rPr>
          <w:rFonts w:ascii="Times New Roman" w:hAnsi="Times New Roman" w:cs="Times New Roman"/>
          <w:sz w:val="26"/>
          <w:szCs w:val="26"/>
        </w:rPr>
        <w:t xml:space="preserve"> Устава внутренней службы Вооруженных Сил Российской Федерации, утвержденного Указом Президента Российской Федерации от</w:t>
      </w:r>
      <w:proofErr w:type="gramEnd"/>
      <w:r w:rsidRPr="0012047E">
        <w:rPr>
          <w:rFonts w:ascii="Times New Roman" w:hAnsi="Times New Roman" w:cs="Times New Roman"/>
          <w:sz w:val="26"/>
          <w:szCs w:val="26"/>
        </w:rPr>
        <w:t xml:space="preserve"> 10 ноября 2007 г. N 1495, является дисциплинарным проступком, позорящим честь и достоинство военнослужащего.</w:t>
      </w:r>
    </w:p>
    <w:p w:rsidR="00BD734D" w:rsidRPr="0012047E" w:rsidRDefault="00BD734D" w:rsidP="004D6876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12047E">
        <w:rPr>
          <w:rFonts w:ascii="Times New Roman" w:hAnsi="Times New Roman" w:cs="Times New Roman"/>
          <w:sz w:val="26"/>
          <w:szCs w:val="26"/>
        </w:rPr>
        <w:t xml:space="preserve">В соответствии с </w:t>
      </w:r>
      <w:hyperlink r:id="rId10" w:history="1">
        <w:proofErr w:type="gramStart"/>
        <w:r w:rsidRPr="0012047E">
          <w:rPr>
            <w:rFonts w:ascii="Times New Roman" w:hAnsi="Times New Roman" w:cs="Times New Roman"/>
            <w:sz w:val="26"/>
            <w:szCs w:val="26"/>
          </w:rPr>
          <w:t>ч</w:t>
        </w:r>
        <w:proofErr w:type="gramEnd"/>
        <w:r w:rsidRPr="0012047E">
          <w:rPr>
            <w:rFonts w:ascii="Times New Roman" w:hAnsi="Times New Roman" w:cs="Times New Roman"/>
            <w:sz w:val="26"/>
            <w:szCs w:val="26"/>
          </w:rPr>
          <w:t>. 3 ст. 32</w:t>
        </w:r>
      </w:hyperlink>
      <w:r w:rsidRPr="0012047E">
        <w:rPr>
          <w:rFonts w:ascii="Times New Roman" w:hAnsi="Times New Roman" w:cs="Times New Roman"/>
          <w:sz w:val="26"/>
          <w:szCs w:val="26"/>
        </w:rPr>
        <w:t xml:space="preserve"> Федерального закона от 28 марта 1998 г. N 53-ФЗ "О воинской обязанности и военной службе" условия контракта о прохождении военной службы включают в себя обязанность военнослужащего добросовестно исполнять все общие, должностные и специальные обязанности, установленные законодательными и иными нормативными правовыми актами Российской Федерации.</w:t>
      </w:r>
    </w:p>
    <w:p w:rsidR="00BD734D" w:rsidRPr="0012047E" w:rsidRDefault="00BD734D" w:rsidP="004D6876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12047E">
        <w:rPr>
          <w:rFonts w:ascii="Times New Roman" w:hAnsi="Times New Roman" w:cs="Times New Roman"/>
          <w:sz w:val="26"/>
          <w:szCs w:val="26"/>
        </w:rPr>
        <w:t xml:space="preserve">Таким образом, факт совершения Казанцевым В.Н. административного правонарушения, выразившегося в управлении транспортным средством в состоянии опьянения, </w:t>
      </w:r>
      <w:r w:rsidRPr="0012047E">
        <w:rPr>
          <w:rFonts w:ascii="Times New Roman" w:hAnsi="Times New Roman" w:cs="Times New Roman"/>
          <w:b/>
          <w:sz w:val="26"/>
          <w:szCs w:val="26"/>
        </w:rPr>
        <w:t xml:space="preserve">как правильно установил суд апелляционной инстанции, свидетельствует о нарушении заявителем важнейших обязанностей военнослужащего, в том числе обязанности строго соблюдать </w:t>
      </w:r>
      <w:hyperlink r:id="rId11" w:history="1">
        <w:r w:rsidRPr="0012047E">
          <w:rPr>
            <w:rFonts w:ascii="Times New Roman" w:hAnsi="Times New Roman" w:cs="Times New Roman"/>
            <w:b/>
            <w:sz w:val="26"/>
            <w:szCs w:val="26"/>
          </w:rPr>
          <w:t>Конституцию</w:t>
        </w:r>
      </w:hyperlink>
      <w:r w:rsidRPr="0012047E">
        <w:rPr>
          <w:rFonts w:ascii="Times New Roman" w:hAnsi="Times New Roman" w:cs="Times New Roman"/>
          <w:b/>
          <w:sz w:val="26"/>
          <w:szCs w:val="26"/>
        </w:rPr>
        <w:t xml:space="preserve"> Российской Федерации и законы, соответствовать высоким нравственным требованиям, дорожить воинской честью, то есть о невыполнении им условий контракта, что само по себе могло</w:t>
      </w:r>
      <w:proofErr w:type="gramEnd"/>
      <w:r w:rsidRPr="0012047E">
        <w:rPr>
          <w:rFonts w:ascii="Times New Roman" w:hAnsi="Times New Roman" w:cs="Times New Roman"/>
          <w:b/>
          <w:sz w:val="26"/>
          <w:szCs w:val="26"/>
        </w:rPr>
        <w:t xml:space="preserve"> явиться основанием для досрочного увольнения с военной службы</w:t>
      </w:r>
      <w:r w:rsidRPr="0012047E">
        <w:rPr>
          <w:rFonts w:ascii="Times New Roman" w:hAnsi="Times New Roman" w:cs="Times New Roman"/>
          <w:sz w:val="26"/>
          <w:szCs w:val="26"/>
        </w:rPr>
        <w:t>.</w:t>
      </w:r>
    </w:p>
    <w:p w:rsidR="00BD734D" w:rsidRPr="0012047E" w:rsidRDefault="00BD734D" w:rsidP="004D6876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12047E">
        <w:rPr>
          <w:rFonts w:ascii="Times New Roman" w:hAnsi="Times New Roman" w:cs="Times New Roman"/>
          <w:b/>
          <w:sz w:val="26"/>
          <w:szCs w:val="26"/>
        </w:rPr>
        <w:t>Вместе с тем, установив это обстоятельство, окружной военный суд пришел к ошибочному выводу о существенном нарушении процедуры аттестации</w:t>
      </w:r>
      <w:r w:rsidRPr="0012047E">
        <w:rPr>
          <w:rFonts w:ascii="Times New Roman" w:hAnsi="Times New Roman" w:cs="Times New Roman"/>
          <w:sz w:val="26"/>
          <w:szCs w:val="26"/>
        </w:rPr>
        <w:t xml:space="preserve"> Казанцева В.Н., поскольку решение по вопросу невыполнения заявителем условий контракта было принято в рамках процедуры аттестации, как это предусмотрено </w:t>
      </w:r>
      <w:hyperlink r:id="rId12" w:history="1">
        <w:r w:rsidRPr="0012047E">
          <w:rPr>
            <w:rFonts w:ascii="Times New Roman" w:hAnsi="Times New Roman" w:cs="Times New Roman"/>
            <w:sz w:val="26"/>
            <w:szCs w:val="26"/>
          </w:rPr>
          <w:t>п. 1 ст. 26</w:t>
        </w:r>
      </w:hyperlink>
      <w:r w:rsidRPr="0012047E">
        <w:rPr>
          <w:rFonts w:ascii="Times New Roman" w:hAnsi="Times New Roman" w:cs="Times New Roman"/>
          <w:sz w:val="26"/>
          <w:szCs w:val="26"/>
        </w:rPr>
        <w:t xml:space="preserve"> Положения о порядке прохождения военной службы, утвержденного Указом Президента Российской Федерации от 16 сентября 1999 г. N 1237.</w:t>
      </w:r>
      <w:proofErr w:type="gramEnd"/>
    </w:p>
    <w:p w:rsidR="00BD734D" w:rsidRPr="0012047E" w:rsidRDefault="00BD734D" w:rsidP="004D6876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12047E">
        <w:rPr>
          <w:rFonts w:ascii="Times New Roman" w:hAnsi="Times New Roman" w:cs="Times New Roman"/>
          <w:sz w:val="26"/>
          <w:szCs w:val="26"/>
        </w:rPr>
        <w:t xml:space="preserve">Аттестация Казанцева В.Н. проведена комиссией в надлежащем составе, с участием заявителя, </w:t>
      </w:r>
      <w:r w:rsidRPr="0012047E">
        <w:rPr>
          <w:rFonts w:ascii="Times New Roman" w:hAnsi="Times New Roman" w:cs="Times New Roman"/>
          <w:b/>
          <w:sz w:val="26"/>
          <w:szCs w:val="26"/>
        </w:rPr>
        <w:t>в ходе ее заседания оценивался не только факт привлечения его к административной ответственности, но и другие данные, характеризующие его служебную деятельность и личность, что усматривается из исследованных в судебном заседании протокола заседания аттестационной комиссии, аттестационного листа, заключения по материалам административного расследования и возражений представителя командующего флотом</w:t>
      </w:r>
      <w:r w:rsidRPr="0012047E">
        <w:rPr>
          <w:rFonts w:ascii="Times New Roman" w:hAnsi="Times New Roman" w:cs="Times New Roman"/>
          <w:sz w:val="26"/>
          <w:szCs w:val="26"/>
        </w:rPr>
        <w:t>.</w:t>
      </w:r>
      <w:proofErr w:type="gramEnd"/>
    </w:p>
    <w:p w:rsidR="00BD734D" w:rsidRPr="0012047E" w:rsidRDefault="00BD734D" w:rsidP="004D6876">
      <w:pPr>
        <w:pStyle w:val="ConsPlusNormal"/>
        <w:ind w:firstLine="54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gramStart"/>
      <w:r w:rsidRPr="0012047E">
        <w:rPr>
          <w:rFonts w:ascii="Times New Roman" w:hAnsi="Times New Roman" w:cs="Times New Roman"/>
          <w:sz w:val="26"/>
          <w:szCs w:val="26"/>
        </w:rPr>
        <w:t xml:space="preserve">Содержание исследованных в судебном заседании фактических данных указывает </w:t>
      </w:r>
      <w:r w:rsidRPr="0012047E">
        <w:rPr>
          <w:rFonts w:ascii="Times New Roman" w:hAnsi="Times New Roman" w:cs="Times New Roman"/>
          <w:sz w:val="26"/>
          <w:szCs w:val="26"/>
        </w:rPr>
        <w:lastRenderedPageBreak/>
        <w:t xml:space="preserve">на то, что </w:t>
      </w:r>
      <w:r w:rsidRPr="0012047E">
        <w:rPr>
          <w:rFonts w:ascii="Times New Roman" w:hAnsi="Times New Roman" w:cs="Times New Roman"/>
          <w:b/>
          <w:sz w:val="26"/>
          <w:szCs w:val="26"/>
        </w:rPr>
        <w:t>Казанцеву В.Н. командованием была предоставлена реальная возможность заблаговременно ознакомиться с оценкой своей служебной деятельности, заявить о своем несогласии с такой оценкой, сообщить дополнительные сведения, лично участвовать в заседании аттестационной комиссии, обжаловать ее заключение и порядок проведения аттестации, как вышестоящему командиру, так и в суд.</w:t>
      </w:r>
      <w:proofErr w:type="gramEnd"/>
    </w:p>
    <w:p w:rsidR="00BD734D" w:rsidRPr="0012047E" w:rsidRDefault="00BD734D" w:rsidP="004D6876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12047E">
        <w:rPr>
          <w:rFonts w:ascii="Times New Roman" w:hAnsi="Times New Roman" w:cs="Times New Roman"/>
          <w:sz w:val="26"/>
          <w:szCs w:val="26"/>
        </w:rPr>
        <w:t>При таких данных вывод суда апелляционной инстанции о том, что аттестационная комиссия не проверила соответствие заявителя требованиям, предъявляемым к военнослужащим, не основан на материалах дела и не соответствует действительности.</w:t>
      </w:r>
    </w:p>
    <w:p w:rsidR="00BD734D" w:rsidRPr="0012047E" w:rsidRDefault="00BD734D" w:rsidP="004D6876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12047E">
        <w:rPr>
          <w:rFonts w:ascii="Times New Roman" w:hAnsi="Times New Roman" w:cs="Times New Roman"/>
          <w:sz w:val="26"/>
          <w:szCs w:val="26"/>
        </w:rPr>
        <w:t xml:space="preserve">Выполнение аттестационной комиссией названных условий позволило обеспечить объективность заключения и прийти к обоснованному выводу о том, что </w:t>
      </w:r>
      <w:r w:rsidRPr="0012047E">
        <w:rPr>
          <w:rFonts w:ascii="Times New Roman" w:hAnsi="Times New Roman" w:cs="Times New Roman"/>
          <w:b/>
          <w:sz w:val="26"/>
          <w:szCs w:val="26"/>
        </w:rPr>
        <w:t>характер совершенного Казанцевым В.Н. проступка, несмотря на положительные характеристики заявителя и отсутствие у него дисциплинарных взысканий, свидетельствует о том, что он перестал удовлетворять требованиям законодательства о воинской обязанности и военной службе</w:t>
      </w:r>
      <w:r w:rsidRPr="0012047E">
        <w:rPr>
          <w:rFonts w:ascii="Times New Roman" w:hAnsi="Times New Roman" w:cs="Times New Roman"/>
          <w:sz w:val="26"/>
          <w:szCs w:val="26"/>
        </w:rPr>
        <w:t>, предъявляемым к военнослужащим, проходящим военную службу по контракту.</w:t>
      </w:r>
      <w:proofErr w:type="gramEnd"/>
    </w:p>
    <w:p w:rsidR="00BD734D" w:rsidRPr="0012047E" w:rsidRDefault="00BD734D" w:rsidP="004D6876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12047E">
        <w:rPr>
          <w:rFonts w:ascii="Times New Roman" w:hAnsi="Times New Roman" w:cs="Times New Roman"/>
          <w:sz w:val="26"/>
          <w:szCs w:val="26"/>
        </w:rPr>
        <w:t>Срок, в течение которого заявитель считается подвергнутым административному наказанию, на момент издания приказа о его увольнении не истек.</w:t>
      </w:r>
    </w:p>
    <w:p w:rsidR="00BD734D" w:rsidRPr="0012047E" w:rsidRDefault="00BD734D" w:rsidP="004D6876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12047E">
        <w:rPr>
          <w:rFonts w:ascii="Times New Roman" w:hAnsi="Times New Roman" w:cs="Times New Roman"/>
          <w:sz w:val="26"/>
          <w:szCs w:val="26"/>
        </w:rPr>
        <w:t>Поэтому выводы судов об отсутств</w:t>
      </w:r>
      <w:proofErr w:type="gramStart"/>
      <w:r w:rsidRPr="0012047E">
        <w:rPr>
          <w:rFonts w:ascii="Times New Roman" w:hAnsi="Times New Roman" w:cs="Times New Roman"/>
          <w:sz w:val="26"/>
          <w:szCs w:val="26"/>
        </w:rPr>
        <w:t>ии у а</w:t>
      </w:r>
      <w:proofErr w:type="gramEnd"/>
      <w:r w:rsidRPr="0012047E">
        <w:rPr>
          <w:rFonts w:ascii="Times New Roman" w:hAnsi="Times New Roman" w:cs="Times New Roman"/>
          <w:sz w:val="26"/>
          <w:szCs w:val="26"/>
        </w:rPr>
        <w:t>ттестационной комиссии оснований для заключения о невыполнении Казанцевым В.Н. условий контракта о прохождении военной службы, а у командующего Северным флотом - для досрочного увольнения заявителя с военной службы, являются ошибочными.</w:t>
      </w:r>
    </w:p>
    <w:p w:rsidR="00BD734D" w:rsidRPr="0012047E" w:rsidRDefault="00BD734D" w:rsidP="004D6876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12047E">
        <w:rPr>
          <w:rFonts w:ascii="Times New Roman" w:hAnsi="Times New Roman" w:cs="Times New Roman"/>
          <w:sz w:val="26"/>
          <w:szCs w:val="26"/>
        </w:rPr>
        <w:t>Таким образом, приказ командующего Северным флотом от 22 апреля 2014 г. N 44 в части досрочного увольнения заявителя с военной службы в связи с невыполнением условий контракта является законным.</w:t>
      </w:r>
    </w:p>
    <w:p w:rsidR="00BD734D" w:rsidRPr="0012047E" w:rsidRDefault="00BD734D" w:rsidP="004D6876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12047E">
        <w:rPr>
          <w:rFonts w:ascii="Times New Roman" w:hAnsi="Times New Roman" w:cs="Times New Roman"/>
          <w:sz w:val="26"/>
          <w:szCs w:val="26"/>
        </w:rPr>
        <w:t>Допущенные нарушения повлияли на исход дела и без их устранения невозможна защита охраняемых законом публичных интересов в сфере правовых отношений, регулирующих порядок прохождения военной службы по контракту, что является основанием для отмены в кассационном порядке судебных постановлений по заявлению Казанцева В.Н. и принятия по делу нового решения об отказе в удовлетворении заявления, в том числе в части взыскания в</w:t>
      </w:r>
      <w:proofErr w:type="gramEnd"/>
      <w:r w:rsidRPr="0012047E">
        <w:rPr>
          <w:rFonts w:ascii="Times New Roman" w:hAnsi="Times New Roman" w:cs="Times New Roman"/>
          <w:sz w:val="26"/>
          <w:szCs w:val="26"/>
        </w:rPr>
        <w:t xml:space="preserve"> пользу заявителя судебных расходов.</w:t>
      </w:r>
    </w:p>
    <w:p w:rsidR="00BD734D" w:rsidRPr="0012047E" w:rsidRDefault="00BD734D" w:rsidP="004D6876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12047E">
        <w:rPr>
          <w:rFonts w:ascii="Times New Roman" w:hAnsi="Times New Roman" w:cs="Times New Roman"/>
          <w:sz w:val="26"/>
          <w:szCs w:val="26"/>
        </w:rPr>
        <w:t xml:space="preserve">На основании изложенного и руководствуясь </w:t>
      </w:r>
      <w:hyperlink r:id="rId13" w:history="1">
        <w:r w:rsidRPr="0012047E">
          <w:rPr>
            <w:rFonts w:ascii="Times New Roman" w:hAnsi="Times New Roman" w:cs="Times New Roman"/>
            <w:sz w:val="26"/>
            <w:szCs w:val="26"/>
          </w:rPr>
          <w:t>ст. ст. 386</w:t>
        </w:r>
      </w:hyperlink>
      <w:r w:rsidRPr="0012047E">
        <w:rPr>
          <w:rFonts w:ascii="Times New Roman" w:hAnsi="Times New Roman" w:cs="Times New Roman"/>
          <w:sz w:val="26"/>
          <w:szCs w:val="26"/>
        </w:rPr>
        <w:t xml:space="preserve"> - </w:t>
      </w:r>
      <w:hyperlink r:id="rId14" w:history="1">
        <w:r w:rsidRPr="0012047E">
          <w:rPr>
            <w:rFonts w:ascii="Times New Roman" w:hAnsi="Times New Roman" w:cs="Times New Roman"/>
            <w:sz w:val="26"/>
            <w:szCs w:val="26"/>
          </w:rPr>
          <w:t>388</w:t>
        </w:r>
      </w:hyperlink>
      <w:r w:rsidRPr="0012047E">
        <w:rPr>
          <w:rFonts w:ascii="Times New Roman" w:hAnsi="Times New Roman" w:cs="Times New Roman"/>
          <w:sz w:val="26"/>
          <w:szCs w:val="26"/>
        </w:rPr>
        <w:t xml:space="preserve">, </w:t>
      </w:r>
      <w:hyperlink r:id="rId15" w:history="1">
        <w:r w:rsidRPr="0012047E">
          <w:rPr>
            <w:rFonts w:ascii="Times New Roman" w:hAnsi="Times New Roman" w:cs="Times New Roman"/>
            <w:sz w:val="26"/>
            <w:szCs w:val="26"/>
          </w:rPr>
          <w:t>п. 5 ч. 1 ст. 390</w:t>
        </w:r>
      </w:hyperlink>
      <w:r w:rsidRPr="0012047E">
        <w:rPr>
          <w:rFonts w:ascii="Times New Roman" w:hAnsi="Times New Roman" w:cs="Times New Roman"/>
          <w:sz w:val="26"/>
          <w:szCs w:val="26"/>
        </w:rPr>
        <w:t xml:space="preserve"> ГПК РФ, Судебная коллегия по делам военнослужащих Верховного Суда Российской Федерации</w:t>
      </w:r>
    </w:p>
    <w:p w:rsidR="00BD734D" w:rsidRPr="0012047E" w:rsidRDefault="00BD734D" w:rsidP="004D6876">
      <w:pPr>
        <w:pStyle w:val="ConsPlusNormal"/>
        <w:jc w:val="center"/>
        <w:rPr>
          <w:rFonts w:ascii="Times New Roman" w:hAnsi="Times New Roman" w:cs="Times New Roman"/>
          <w:sz w:val="26"/>
          <w:szCs w:val="26"/>
        </w:rPr>
      </w:pPr>
    </w:p>
    <w:p w:rsidR="00BD734D" w:rsidRPr="0012047E" w:rsidRDefault="00BD734D" w:rsidP="004D6876">
      <w:pPr>
        <w:pStyle w:val="ConsPlusNormal"/>
        <w:jc w:val="center"/>
        <w:rPr>
          <w:rFonts w:ascii="Times New Roman" w:hAnsi="Times New Roman" w:cs="Times New Roman"/>
          <w:sz w:val="26"/>
          <w:szCs w:val="26"/>
        </w:rPr>
      </w:pPr>
      <w:r w:rsidRPr="0012047E">
        <w:rPr>
          <w:rFonts w:ascii="Times New Roman" w:hAnsi="Times New Roman" w:cs="Times New Roman"/>
          <w:sz w:val="26"/>
          <w:szCs w:val="26"/>
        </w:rPr>
        <w:t>определила:</w:t>
      </w:r>
    </w:p>
    <w:p w:rsidR="00BD734D" w:rsidRPr="0012047E" w:rsidRDefault="00BD734D" w:rsidP="004D6876">
      <w:pPr>
        <w:pStyle w:val="ConsPlusNormal"/>
        <w:jc w:val="center"/>
        <w:rPr>
          <w:rFonts w:ascii="Times New Roman" w:hAnsi="Times New Roman" w:cs="Times New Roman"/>
          <w:sz w:val="26"/>
          <w:szCs w:val="26"/>
        </w:rPr>
      </w:pPr>
    </w:p>
    <w:p w:rsidR="00BD734D" w:rsidRPr="0012047E" w:rsidRDefault="00BD734D" w:rsidP="004D6876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12047E">
        <w:rPr>
          <w:rFonts w:ascii="Times New Roman" w:hAnsi="Times New Roman" w:cs="Times New Roman"/>
          <w:sz w:val="26"/>
          <w:szCs w:val="26"/>
        </w:rPr>
        <w:t>решение Санкт-Петербургского гарнизонного военного суда от 30 мая 2014 г. и апелляционное определение Ленинградского окружного военного суда от 16 сентября 2014 г. по заявлению Казанцева В.Н. об оспаривании приказа командующего Северным флотом о досрочном увольнении заявителя с военной службы в связи с невыполнением военнослужащим условий контракта отменить и принять по делу новое решение, которым Казанцеву В.Н. в удовлетворении</w:t>
      </w:r>
      <w:proofErr w:type="gramEnd"/>
      <w:r w:rsidRPr="0012047E">
        <w:rPr>
          <w:rFonts w:ascii="Times New Roman" w:hAnsi="Times New Roman" w:cs="Times New Roman"/>
          <w:sz w:val="26"/>
          <w:szCs w:val="26"/>
        </w:rPr>
        <w:t xml:space="preserve"> заявления отказать.</w:t>
      </w:r>
    </w:p>
    <w:p w:rsidR="00BD734D" w:rsidRPr="0012047E" w:rsidRDefault="00BD734D" w:rsidP="004D6876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</w:p>
    <w:p w:rsidR="00BD734D" w:rsidRPr="0012047E" w:rsidRDefault="00BD734D" w:rsidP="004D6876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</w:p>
    <w:p w:rsidR="00755C3E" w:rsidRPr="0012047E" w:rsidRDefault="00755C3E" w:rsidP="004D687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sectPr w:rsidR="00755C3E" w:rsidRPr="0012047E" w:rsidSect="0012047E">
      <w:pgSz w:w="11906" w:h="16838"/>
      <w:pgMar w:top="680" w:right="567" w:bottom="680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BD734D"/>
    <w:rsid w:val="00035AB3"/>
    <w:rsid w:val="0004799F"/>
    <w:rsid w:val="000F188A"/>
    <w:rsid w:val="0012047E"/>
    <w:rsid w:val="00207782"/>
    <w:rsid w:val="00302472"/>
    <w:rsid w:val="004D6876"/>
    <w:rsid w:val="005B090E"/>
    <w:rsid w:val="006646AF"/>
    <w:rsid w:val="006F0C6B"/>
    <w:rsid w:val="00755C3E"/>
    <w:rsid w:val="007A1DB1"/>
    <w:rsid w:val="00894DBC"/>
    <w:rsid w:val="00997A3C"/>
    <w:rsid w:val="009D43D6"/>
    <w:rsid w:val="009F2ADB"/>
    <w:rsid w:val="00AE12A7"/>
    <w:rsid w:val="00BD734D"/>
    <w:rsid w:val="00C502D0"/>
    <w:rsid w:val="00CA6A9F"/>
    <w:rsid w:val="00CC50D0"/>
    <w:rsid w:val="00D114AD"/>
    <w:rsid w:val="00D1551F"/>
    <w:rsid w:val="00D63D0D"/>
    <w:rsid w:val="00DE1C7C"/>
    <w:rsid w:val="00E13D0E"/>
    <w:rsid w:val="00F21081"/>
    <w:rsid w:val="00F728FD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BD734D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rsid w:val="00BD734D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TitlePage">
    <w:name w:val="ConsPlusTitlePage"/>
    <w:rsid w:val="00BD734D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66E059BDADA90277C91336D369C35CA9B726BE6284A2859FA8622EA0008C995CEBCA1193CF85C159B5E0C2h8d1N" TargetMode="External"/><Relationship Id="rId13" Type="http://schemas.openxmlformats.org/officeDocument/2006/relationships/hyperlink" Target="consultantplus://offline/ref=66E059BDADA90277C91336D369C35CA9B429BA678CF0D29DF93720A508DCC34CFD831E90D685C813E6A49685C9C8FB61E568D0244Eh3dC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66E059BDADA90277C91336D369C35CA9B429B1648AF0D29DF93720A508DCC34CFD831E92D185C745B6EB97D98F9DE863E768D2265137DDE6h3d3N" TargetMode="External"/><Relationship Id="rId12" Type="http://schemas.openxmlformats.org/officeDocument/2006/relationships/hyperlink" Target="consultantplus://offline/ref=66E059BDADA90277C91336D369C35CA9B426B8658FFCD29DF93720A508DCC34CFD831E92D184C043B1EB97D98F9DE863E768D2265137DDE6h3d3N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66E059BDADA90277C91336D369C35CA9B426B86F89F1D29DF93720A508DCC34CFD831E97D382C24CE3B187DDC6CAE57FE774CC264F34hDd4N" TargetMode="External"/><Relationship Id="rId11" Type="http://schemas.openxmlformats.org/officeDocument/2006/relationships/hyperlink" Target="consultantplus://offline/ref=66E059BDADA90277C91336D369C35CA9B726BE6284A2859FA8622EA0008C995CEBCA1193CF85C159B5E0C2h8d1N" TargetMode="External"/><Relationship Id="rId5" Type="http://schemas.openxmlformats.org/officeDocument/2006/relationships/hyperlink" Target="consultantplus://offline/ref=66E059BDADA90277C91336D369C35CA9B429BA678CF0D29DF93720A508DCC34CFD831E90D981C813E6A49685C9C8FB61E568D0244Eh3dCN" TargetMode="External"/><Relationship Id="rId15" Type="http://schemas.openxmlformats.org/officeDocument/2006/relationships/hyperlink" Target="consultantplus://offline/ref=66E059BDADA90277C91336D369C35CA9B429BA678CF0D29DF93720A508DCC34CFD831E97D180C813E6A49685C9C8FB61E568D0244Eh3dCN" TargetMode="External"/><Relationship Id="rId10" Type="http://schemas.openxmlformats.org/officeDocument/2006/relationships/hyperlink" Target="consultantplus://offline/ref=66E059BDADA90277C91336D369C35CA9B429B16E8EF0D29DF93720A508DCC34CFD831E9AD08E9716F3B5CE8ACBD6E563F974D225h4d6N" TargetMode="External"/><Relationship Id="rId4" Type="http://schemas.openxmlformats.org/officeDocument/2006/relationships/hyperlink" Target="consultantplus://offline/ref=66E059BDADA90277C91336D369C35CA9B426B86F89F1D29DF93720A508DCC34CFD831E97D382C24CE3B187DDC6CAE57FE774CC264F34hDd4N" TargetMode="External"/><Relationship Id="rId9" Type="http://schemas.openxmlformats.org/officeDocument/2006/relationships/hyperlink" Target="consultantplus://offline/ref=66E059BDADA90277C91336D369C35CA9B429BE658AF5D29DF93720A508DCC34CFD831E92D185C140B1EB97D98F9DE863E768D2265137DDE6h3d3N" TargetMode="External"/><Relationship Id="rId14" Type="http://schemas.openxmlformats.org/officeDocument/2006/relationships/hyperlink" Target="consultantplus://offline/ref=66E059BDADA90277C91336D369C35CA9B429BA678CF0D29DF93720A508DCC34CFD831E90D983C813E6A49685C9C8FB61E568D0244Eh3dC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2182</Words>
  <Characters>12438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cp:lastPrinted>2019-02-20T13:42:00Z</cp:lastPrinted>
  <dcterms:created xsi:type="dcterms:W3CDTF">2019-02-20T13:29:00Z</dcterms:created>
  <dcterms:modified xsi:type="dcterms:W3CDTF">2019-02-20T13:44:00Z</dcterms:modified>
</cp:coreProperties>
</file>