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0461" w:rsidRPr="00EB0461" w:rsidRDefault="00EB0461" w:rsidP="00EB0461">
      <w:pPr>
        <w:tabs>
          <w:tab w:val="left" w:pos="426"/>
        </w:tabs>
        <w:ind w:right="-284" w:firstLine="426"/>
        <w:jc w:val="both"/>
        <w:rPr>
          <w:b/>
          <w:sz w:val="27"/>
          <w:szCs w:val="27"/>
        </w:rPr>
      </w:pPr>
      <w:r w:rsidRPr="00EB0461">
        <w:rPr>
          <w:b/>
          <w:sz w:val="27"/>
          <w:szCs w:val="27"/>
        </w:rPr>
        <w:t>6. Совершение военнослужащим грубого дисциплинарного</w:t>
      </w:r>
      <w:r w:rsidRPr="0047501D">
        <w:rPr>
          <w:rFonts w:ascii="Tahoma" w:hAnsi="Tahoma" w:cs="Tahoma"/>
          <w:b/>
          <w:sz w:val="27"/>
          <w:szCs w:val="27"/>
        </w:rPr>
        <w:t xml:space="preserve"> </w:t>
      </w:r>
      <w:r w:rsidRPr="00EB0461">
        <w:rPr>
          <w:b/>
          <w:sz w:val="27"/>
          <w:szCs w:val="27"/>
        </w:rPr>
        <w:t>проступка и (или) иных неправомерных действий, указывающих на несоо</w:t>
      </w:r>
      <w:r w:rsidRPr="00EB0461">
        <w:rPr>
          <w:b/>
          <w:sz w:val="27"/>
          <w:szCs w:val="27"/>
        </w:rPr>
        <w:t>т</w:t>
      </w:r>
      <w:r w:rsidRPr="00EB0461">
        <w:rPr>
          <w:b/>
          <w:sz w:val="27"/>
          <w:szCs w:val="27"/>
        </w:rPr>
        <w:t>ветствие условиям заключенного контракта о прохождении военной службы, может служить основаниями для его увольнения с военной службы в связи с невыполнением военнослужащим условий контракта в порядке применения дисциплинарного взыскания либо по итогам пров</w:t>
      </w:r>
      <w:r w:rsidRPr="00EB0461">
        <w:rPr>
          <w:b/>
          <w:sz w:val="27"/>
          <w:szCs w:val="27"/>
        </w:rPr>
        <w:t>е</w:t>
      </w:r>
      <w:r w:rsidRPr="00EB0461">
        <w:rPr>
          <w:b/>
          <w:sz w:val="27"/>
          <w:szCs w:val="27"/>
        </w:rPr>
        <w:t>дения его аттестации.</w:t>
      </w:r>
    </w:p>
    <w:p w:rsidR="00EB0461" w:rsidRDefault="00EB0461" w:rsidP="00EB0461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EB0461">
        <w:rPr>
          <w:sz w:val="27"/>
          <w:szCs w:val="27"/>
        </w:rPr>
        <w:t xml:space="preserve">Апелляционным определением </w:t>
      </w:r>
      <w:proofErr w:type="spellStart"/>
      <w:r w:rsidRPr="00EB0461">
        <w:rPr>
          <w:sz w:val="27"/>
          <w:szCs w:val="27"/>
        </w:rPr>
        <w:t>Западно-Сибирского</w:t>
      </w:r>
      <w:proofErr w:type="spellEnd"/>
      <w:r w:rsidRPr="00EB0461">
        <w:rPr>
          <w:sz w:val="27"/>
          <w:szCs w:val="27"/>
        </w:rPr>
        <w:t xml:space="preserve"> окружного военн</w:t>
      </w:r>
      <w:r w:rsidRPr="00EB0461">
        <w:rPr>
          <w:sz w:val="27"/>
          <w:szCs w:val="27"/>
        </w:rPr>
        <w:t>о</w:t>
      </w:r>
      <w:r w:rsidRPr="00EB0461">
        <w:rPr>
          <w:sz w:val="27"/>
          <w:szCs w:val="27"/>
        </w:rPr>
        <w:t>го суда отменено решение Новосибирского гарнизонного военного суда об удовлетворении административного искового заявления Ч., оспорившего приказ командующего войсками Центрального военного округа от 4 октября 2018 г. о досрочном увольнении его с военной службы в связи с невыполн</w:t>
      </w:r>
      <w:r w:rsidRPr="00EB0461">
        <w:rPr>
          <w:sz w:val="27"/>
          <w:szCs w:val="27"/>
        </w:rPr>
        <w:t>е</w:t>
      </w:r>
      <w:r w:rsidRPr="00EB0461">
        <w:rPr>
          <w:sz w:val="27"/>
          <w:szCs w:val="27"/>
        </w:rPr>
        <w:t>нием военнослужащим условий контракта.</w:t>
      </w:r>
    </w:p>
    <w:p w:rsidR="00EB0461" w:rsidRPr="00EB0461" w:rsidRDefault="00EB0461" w:rsidP="00EB0461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EB0461">
        <w:rPr>
          <w:sz w:val="27"/>
          <w:szCs w:val="27"/>
        </w:rPr>
        <w:t>По делу принято новое решение об отказе Ч. в удовлетворении заявленных требований.</w:t>
      </w:r>
    </w:p>
    <w:p w:rsidR="00EB0461" w:rsidRPr="00EB0461" w:rsidRDefault="00EB0461" w:rsidP="00EB0461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EB0461">
        <w:rPr>
          <w:sz w:val="27"/>
          <w:szCs w:val="27"/>
        </w:rPr>
        <w:t>В обоснование суд апелляционной инстанции привел следующие дов</w:t>
      </w:r>
      <w:r w:rsidRPr="00EB0461">
        <w:rPr>
          <w:sz w:val="27"/>
          <w:szCs w:val="27"/>
        </w:rPr>
        <w:t>о</w:t>
      </w:r>
      <w:r w:rsidRPr="00EB0461">
        <w:rPr>
          <w:sz w:val="27"/>
          <w:szCs w:val="27"/>
        </w:rPr>
        <w:t>ды.</w:t>
      </w:r>
    </w:p>
    <w:p w:rsidR="00EB0461" w:rsidRPr="00EB0461" w:rsidRDefault="00EB0461" w:rsidP="00EB0461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EB0461">
        <w:rPr>
          <w:sz w:val="27"/>
          <w:szCs w:val="27"/>
        </w:rPr>
        <w:t>Из материала дела следует, что в связи с возбуждением уголовного дела в отношении Ч., обвинявшегося в совершении преступления, предусмотре</w:t>
      </w:r>
      <w:r w:rsidRPr="00EB0461">
        <w:rPr>
          <w:sz w:val="27"/>
          <w:szCs w:val="27"/>
        </w:rPr>
        <w:t>н</w:t>
      </w:r>
      <w:r w:rsidRPr="00EB0461">
        <w:rPr>
          <w:sz w:val="27"/>
          <w:szCs w:val="27"/>
        </w:rPr>
        <w:t xml:space="preserve">ного </w:t>
      </w:r>
      <w:proofErr w:type="gramStart"/>
      <w:r w:rsidRPr="00EB0461">
        <w:rPr>
          <w:sz w:val="27"/>
          <w:szCs w:val="27"/>
        </w:rPr>
        <w:t>ч</w:t>
      </w:r>
      <w:proofErr w:type="gramEnd"/>
      <w:r w:rsidRPr="00EB0461">
        <w:rPr>
          <w:sz w:val="27"/>
          <w:szCs w:val="27"/>
        </w:rPr>
        <w:t>. 1 ст. 159 УК РФ, командиром воинской части проведено а</w:t>
      </w:r>
      <w:r w:rsidRPr="00EB0461">
        <w:rPr>
          <w:sz w:val="27"/>
          <w:szCs w:val="27"/>
        </w:rPr>
        <w:t>д</w:t>
      </w:r>
      <w:r w:rsidRPr="00EB0461">
        <w:rPr>
          <w:sz w:val="27"/>
          <w:szCs w:val="27"/>
        </w:rPr>
        <w:t xml:space="preserve">министративное разбирательство. </w:t>
      </w:r>
    </w:p>
    <w:p w:rsidR="00EB0461" w:rsidRPr="00EB0461" w:rsidRDefault="00EB0461" w:rsidP="00EB0461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EB0461">
        <w:rPr>
          <w:sz w:val="27"/>
          <w:szCs w:val="27"/>
        </w:rPr>
        <w:t>По результатам разбирательства установлено, что административный истец, находясь в служебной командировке в марте – апреле 2016 г., пресл</w:t>
      </w:r>
      <w:r w:rsidRPr="00EB0461">
        <w:rPr>
          <w:sz w:val="27"/>
          <w:szCs w:val="27"/>
        </w:rPr>
        <w:t>е</w:t>
      </w:r>
      <w:r w:rsidRPr="00EB0461">
        <w:rPr>
          <w:sz w:val="27"/>
          <w:szCs w:val="27"/>
        </w:rPr>
        <w:t>дуя корыстную цель, виновно получил и представил в финансовый орган подложные документы об оплате своего проживания, в результате чего путем обмана незаконно получил денежные средства в размере</w:t>
      </w:r>
      <w:r w:rsidRPr="00EB0461">
        <w:rPr>
          <w:sz w:val="27"/>
          <w:szCs w:val="27"/>
        </w:rPr>
        <w:br/>
        <w:t>56 200 рублей.</w:t>
      </w:r>
    </w:p>
    <w:p w:rsidR="00EB0461" w:rsidRPr="00EB0461" w:rsidRDefault="00EB0461" w:rsidP="00EB0461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EB0461">
        <w:rPr>
          <w:sz w:val="27"/>
          <w:szCs w:val="27"/>
        </w:rPr>
        <w:t>21 марта 2018 г. проведено заседание аттестационной комиссии вои</w:t>
      </w:r>
      <w:r w:rsidRPr="00EB0461">
        <w:rPr>
          <w:sz w:val="27"/>
          <w:szCs w:val="27"/>
        </w:rPr>
        <w:t>н</w:t>
      </w:r>
      <w:r w:rsidRPr="00EB0461">
        <w:rPr>
          <w:sz w:val="27"/>
          <w:szCs w:val="27"/>
        </w:rPr>
        <w:t>ской части, на котором Ч. признан не соответствующим занимаемой воинской должности, и было принято решение ходатайствовать о его досрочном увольнении в запас в связи с невыполнением им условий контракта. В подписа</w:t>
      </w:r>
      <w:r w:rsidRPr="00EB0461">
        <w:rPr>
          <w:sz w:val="27"/>
          <w:szCs w:val="27"/>
        </w:rPr>
        <w:t>н</w:t>
      </w:r>
      <w:r w:rsidRPr="00EB0461">
        <w:rPr>
          <w:sz w:val="27"/>
          <w:szCs w:val="27"/>
        </w:rPr>
        <w:t>ном командиром аттестационном листе также содержится вывод о несоотве</w:t>
      </w:r>
      <w:r w:rsidRPr="00EB0461">
        <w:rPr>
          <w:sz w:val="27"/>
          <w:szCs w:val="27"/>
        </w:rPr>
        <w:t>т</w:t>
      </w:r>
      <w:r w:rsidRPr="00EB0461">
        <w:rPr>
          <w:sz w:val="27"/>
          <w:szCs w:val="27"/>
        </w:rPr>
        <w:t>ствии Ч. занимаемой воинской должности. С содержанием аттестационного листа административный истец ознакомлен.</w:t>
      </w:r>
    </w:p>
    <w:p w:rsidR="00EB0461" w:rsidRPr="00EB0461" w:rsidRDefault="00EB0461" w:rsidP="00EB0461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EB0461">
        <w:rPr>
          <w:sz w:val="27"/>
          <w:szCs w:val="27"/>
        </w:rPr>
        <w:t>Постановлением судьи Новосибирского гарнизонного военного суда от 19 апреля 2018 г. уголовное дело в отношении Ч., обвиняемого в совершении преступления, предусмотренного ч. 1 ст. 159 УК РФ, прекращено с его согласия на основании п. 3 ч. 1 ст. 24 УПК РФ, – в связи с и</w:t>
      </w:r>
      <w:r w:rsidRPr="00EB0461">
        <w:rPr>
          <w:sz w:val="27"/>
          <w:szCs w:val="27"/>
        </w:rPr>
        <w:t>с</w:t>
      </w:r>
      <w:r w:rsidRPr="00EB0461">
        <w:rPr>
          <w:sz w:val="27"/>
          <w:szCs w:val="27"/>
        </w:rPr>
        <w:t>течением срока давности уголовного преследования.</w:t>
      </w:r>
    </w:p>
    <w:p w:rsidR="00EB0461" w:rsidRPr="00EB0461" w:rsidRDefault="00EB0461" w:rsidP="00EB0461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EB0461">
        <w:rPr>
          <w:sz w:val="27"/>
          <w:szCs w:val="27"/>
        </w:rPr>
        <w:t>Удовлетворяя заявленные Ч. требования, суд первой инстанции исх</w:t>
      </w:r>
      <w:r w:rsidRPr="00EB0461">
        <w:rPr>
          <w:sz w:val="27"/>
          <w:szCs w:val="27"/>
        </w:rPr>
        <w:t>о</w:t>
      </w:r>
      <w:r w:rsidRPr="00EB0461">
        <w:rPr>
          <w:sz w:val="27"/>
          <w:szCs w:val="27"/>
        </w:rPr>
        <w:t xml:space="preserve">дил из того, что на момент издания оспариваемого приказа уголовное дело в отношении административного истца было прекращено, а других нарушений условий контракта им не допущено. </w:t>
      </w:r>
    </w:p>
    <w:p w:rsidR="00EB0461" w:rsidRPr="00EB0461" w:rsidRDefault="00EB0461" w:rsidP="00EB0461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EB0461">
        <w:rPr>
          <w:sz w:val="27"/>
          <w:szCs w:val="27"/>
        </w:rPr>
        <w:t xml:space="preserve">Между тем такой вывод на законе не основан. </w:t>
      </w:r>
    </w:p>
    <w:p w:rsidR="00EB0461" w:rsidRPr="00EB0461" w:rsidRDefault="00EB0461" w:rsidP="00EB0461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proofErr w:type="gramStart"/>
      <w:r w:rsidRPr="00EB0461">
        <w:rPr>
          <w:sz w:val="27"/>
          <w:szCs w:val="27"/>
        </w:rPr>
        <w:t>В соответствии с п. 3 ст. 32 Федерального закона «О вои</w:t>
      </w:r>
      <w:r w:rsidRPr="00EB0461">
        <w:rPr>
          <w:sz w:val="27"/>
          <w:szCs w:val="27"/>
        </w:rPr>
        <w:t>н</w:t>
      </w:r>
      <w:r w:rsidRPr="00EB0461">
        <w:rPr>
          <w:sz w:val="27"/>
          <w:szCs w:val="27"/>
        </w:rPr>
        <w:t>ской обязанности и военной службе» условия контракта о прохождении вое</w:t>
      </w:r>
      <w:r w:rsidRPr="00EB0461">
        <w:rPr>
          <w:sz w:val="27"/>
          <w:szCs w:val="27"/>
        </w:rPr>
        <w:t>н</w:t>
      </w:r>
      <w:r w:rsidRPr="00EB0461">
        <w:rPr>
          <w:sz w:val="27"/>
          <w:szCs w:val="27"/>
        </w:rPr>
        <w:t>ной службы включают в себя обязанность гражданина проходить военную службу в Вооруженных Силах Российской Федерации и других войсках в т</w:t>
      </w:r>
      <w:r w:rsidRPr="00EB0461">
        <w:rPr>
          <w:sz w:val="27"/>
          <w:szCs w:val="27"/>
        </w:rPr>
        <w:t>е</w:t>
      </w:r>
      <w:r w:rsidRPr="00EB0461">
        <w:rPr>
          <w:sz w:val="27"/>
          <w:szCs w:val="27"/>
        </w:rPr>
        <w:t xml:space="preserve">чение установленного контрактом </w:t>
      </w:r>
      <w:r w:rsidRPr="00EB0461">
        <w:rPr>
          <w:sz w:val="27"/>
          <w:szCs w:val="27"/>
        </w:rPr>
        <w:lastRenderedPageBreak/>
        <w:t>срока, добросовестно исполнять все общие, должностные и специальные обязанности военнослужащих, установленные законодательными и иными нормативными правовыми актами.</w:t>
      </w:r>
      <w:proofErr w:type="gramEnd"/>
    </w:p>
    <w:p w:rsidR="00EB0461" w:rsidRPr="00EB0461" w:rsidRDefault="00EB0461" w:rsidP="00EB0461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EB0461">
        <w:rPr>
          <w:sz w:val="27"/>
          <w:szCs w:val="27"/>
        </w:rPr>
        <w:t xml:space="preserve">Невыполнение условий контракта военнослужащим предусматривает возможность досрочного увольнения военнослужащего с военной службы на основании </w:t>
      </w:r>
      <w:proofErr w:type="spellStart"/>
      <w:r w:rsidRPr="00EB0461">
        <w:rPr>
          <w:sz w:val="27"/>
          <w:szCs w:val="27"/>
        </w:rPr>
        <w:t>подп</w:t>
      </w:r>
      <w:proofErr w:type="spellEnd"/>
      <w:r w:rsidRPr="00EB0461">
        <w:rPr>
          <w:sz w:val="27"/>
          <w:szCs w:val="27"/>
        </w:rPr>
        <w:t>. «в» п. 2 ст. 51 названного Федерального закона. Аналоги</w:t>
      </w:r>
      <w:r w:rsidRPr="00EB0461">
        <w:rPr>
          <w:sz w:val="27"/>
          <w:szCs w:val="27"/>
        </w:rPr>
        <w:t>ч</w:t>
      </w:r>
      <w:r w:rsidRPr="00EB0461">
        <w:rPr>
          <w:sz w:val="27"/>
          <w:szCs w:val="27"/>
        </w:rPr>
        <w:t xml:space="preserve">ные положения закреплены в </w:t>
      </w:r>
      <w:hyperlink r:id="rId4" w:history="1">
        <w:proofErr w:type="spellStart"/>
        <w:r w:rsidRPr="00EB0461">
          <w:rPr>
            <w:sz w:val="27"/>
            <w:szCs w:val="27"/>
          </w:rPr>
          <w:t>подп</w:t>
        </w:r>
        <w:proofErr w:type="spellEnd"/>
        <w:r w:rsidRPr="00EB0461">
          <w:rPr>
            <w:sz w:val="27"/>
            <w:szCs w:val="27"/>
          </w:rPr>
          <w:t>. «в» п. 4 ст. 34</w:t>
        </w:r>
      </w:hyperlink>
      <w:r w:rsidRPr="00EB0461">
        <w:rPr>
          <w:sz w:val="27"/>
          <w:szCs w:val="27"/>
        </w:rPr>
        <w:t xml:space="preserve"> Положения о порядке пр</w:t>
      </w:r>
      <w:r w:rsidRPr="00EB0461">
        <w:rPr>
          <w:sz w:val="27"/>
          <w:szCs w:val="27"/>
        </w:rPr>
        <w:t>о</w:t>
      </w:r>
      <w:r w:rsidRPr="00EB0461">
        <w:rPr>
          <w:sz w:val="27"/>
          <w:szCs w:val="27"/>
        </w:rPr>
        <w:t>хождения военной службы.</w:t>
      </w:r>
    </w:p>
    <w:p w:rsidR="00EB0461" w:rsidRPr="00EB0461" w:rsidRDefault="00EB0461" w:rsidP="00EB0461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proofErr w:type="gramStart"/>
      <w:r w:rsidRPr="00EB0461">
        <w:rPr>
          <w:sz w:val="27"/>
          <w:szCs w:val="27"/>
        </w:rPr>
        <w:t>Приведенная норма закона допускает возможность досрочного увол</w:t>
      </w:r>
      <w:r w:rsidRPr="00EB0461">
        <w:rPr>
          <w:sz w:val="27"/>
          <w:szCs w:val="27"/>
        </w:rPr>
        <w:t>ь</w:t>
      </w:r>
      <w:r w:rsidRPr="00EB0461">
        <w:rPr>
          <w:sz w:val="27"/>
          <w:szCs w:val="27"/>
        </w:rPr>
        <w:t>нения военнослужащего с военной службы в связи с невыполнением им усл</w:t>
      </w:r>
      <w:r w:rsidRPr="00EB0461">
        <w:rPr>
          <w:sz w:val="27"/>
          <w:szCs w:val="27"/>
        </w:rPr>
        <w:t>о</w:t>
      </w:r>
      <w:r w:rsidRPr="00EB0461">
        <w:rPr>
          <w:sz w:val="27"/>
          <w:szCs w:val="27"/>
        </w:rPr>
        <w:t>вий контракта о прохождении военной службы при подтверждении аттест</w:t>
      </w:r>
      <w:r w:rsidRPr="00EB0461">
        <w:rPr>
          <w:sz w:val="27"/>
          <w:szCs w:val="27"/>
        </w:rPr>
        <w:t>а</w:t>
      </w:r>
      <w:r w:rsidRPr="00EB0461">
        <w:rPr>
          <w:sz w:val="27"/>
          <w:szCs w:val="27"/>
        </w:rPr>
        <w:t>ционной комиссией в установленном порядке аттестации военнослужащего того, что данный военнослужащий при совершении уголовно наказуемого деяния или административного правонарушения, наличии неснятых дисци</w:t>
      </w:r>
      <w:r w:rsidRPr="00EB0461">
        <w:rPr>
          <w:sz w:val="27"/>
          <w:szCs w:val="27"/>
        </w:rPr>
        <w:t>п</w:t>
      </w:r>
      <w:r w:rsidRPr="00EB0461">
        <w:rPr>
          <w:sz w:val="27"/>
          <w:szCs w:val="27"/>
        </w:rPr>
        <w:t>линарных взысканий и иных юридически значимых обстоятельств, а также специфики своей служебной деятельности перестал удовлетворять</w:t>
      </w:r>
      <w:proofErr w:type="gramEnd"/>
      <w:r w:rsidRPr="00EB0461">
        <w:rPr>
          <w:sz w:val="27"/>
          <w:szCs w:val="27"/>
        </w:rPr>
        <w:t xml:space="preserve"> требов</w:t>
      </w:r>
      <w:r w:rsidRPr="00EB0461">
        <w:rPr>
          <w:sz w:val="27"/>
          <w:szCs w:val="27"/>
        </w:rPr>
        <w:t>а</w:t>
      </w:r>
      <w:r w:rsidRPr="00EB0461">
        <w:rPr>
          <w:sz w:val="27"/>
          <w:szCs w:val="27"/>
        </w:rPr>
        <w:t>ниям законодательства о воинской обязанности и военной службе, предъя</w:t>
      </w:r>
      <w:r w:rsidRPr="00EB0461">
        <w:rPr>
          <w:sz w:val="27"/>
          <w:szCs w:val="27"/>
        </w:rPr>
        <w:t>в</w:t>
      </w:r>
      <w:r w:rsidRPr="00EB0461">
        <w:rPr>
          <w:sz w:val="27"/>
          <w:szCs w:val="27"/>
        </w:rPr>
        <w:t>ляемым к военнослужащим, проходящим военную службу по контракту.</w:t>
      </w:r>
    </w:p>
    <w:p w:rsidR="00EB0461" w:rsidRPr="00EB0461" w:rsidRDefault="00EB0461" w:rsidP="00EB0461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proofErr w:type="gramStart"/>
      <w:r w:rsidRPr="00EB0461">
        <w:rPr>
          <w:sz w:val="27"/>
          <w:szCs w:val="27"/>
        </w:rPr>
        <w:t>Решение по этому вопросу должно приниматься в рамках процедуры аттестации военнослужащих, проходящих военную службу по контракту, к</w:t>
      </w:r>
      <w:r w:rsidRPr="00EB0461">
        <w:rPr>
          <w:sz w:val="27"/>
          <w:szCs w:val="27"/>
        </w:rPr>
        <w:t>о</w:t>
      </w:r>
      <w:r w:rsidRPr="00EB0461">
        <w:rPr>
          <w:sz w:val="27"/>
          <w:szCs w:val="27"/>
        </w:rPr>
        <w:t>торая, согласно Положению, проводится в целях всесторонней и объективной оценки военнослужащих, определения их соответствия занимаемой воинской должности и перспектив дальнейшего служебного использования с соблюдением требований, установленных ст. 26 и 27 Положения, Порядка орг</w:t>
      </w:r>
      <w:r w:rsidRPr="00EB0461">
        <w:rPr>
          <w:sz w:val="27"/>
          <w:szCs w:val="27"/>
        </w:rPr>
        <w:t>а</w:t>
      </w:r>
      <w:r w:rsidRPr="00EB0461">
        <w:rPr>
          <w:sz w:val="27"/>
          <w:szCs w:val="27"/>
        </w:rPr>
        <w:t>низации и проведения аттестации военнослужащих, проходящих военную службу по контракту в Вооружённых</w:t>
      </w:r>
      <w:proofErr w:type="gramEnd"/>
      <w:r w:rsidRPr="00EB0461">
        <w:rPr>
          <w:sz w:val="27"/>
          <w:szCs w:val="27"/>
        </w:rPr>
        <w:t xml:space="preserve"> </w:t>
      </w:r>
      <w:proofErr w:type="gramStart"/>
      <w:r w:rsidRPr="00EB0461">
        <w:rPr>
          <w:sz w:val="27"/>
          <w:szCs w:val="27"/>
        </w:rPr>
        <w:t>Силах</w:t>
      </w:r>
      <w:proofErr w:type="gramEnd"/>
      <w:r w:rsidRPr="00EB0461">
        <w:rPr>
          <w:sz w:val="27"/>
          <w:szCs w:val="27"/>
        </w:rPr>
        <w:t xml:space="preserve"> Российской Федерации, утве</w:t>
      </w:r>
      <w:r w:rsidRPr="00EB0461">
        <w:rPr>
          <w:sz w:val="27"/>
          <w:szCs w:val="27"/>
        </w:rPr>
        <w:t>р</w:t>
      </w:r>
      <w:r w:rsidRPr="00EB0461">
        <w:rPr>
          <w:sz w:val="27"/>
          <w:szCs w:val="27"/>
        </w:rPr>
        <w:t>жденного приказом Министра обороны Российской Федерации от 29 февраля 2012 г. № 444.</w:t>
      </w:r>
    </w:p>
    <w:p w:rsidR="00EB0461" w:rsidRPr="00EB0461" w:rsidRDefault="00EB0461" w:rsidP="00EB0461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EB0461">
        <w:rPr>
          <w:sz w:val="27"/>
          <w:szCs w:val="27"/>
        </w:rPr>
        <w:t>Сам по себе факт прекращения уголовного преследования администр</w:t>
      </w:r>
      <w:r w:rsidRPr="00EB0461">
        <w:rPr>
          <w:sz w:val="27"/>
          <w:szCs w:val="27"/>
        </w:rPr>
        <w:t>а</w:t>
      </w:r>
      <w:r w:rsidRPr="00EB0461">
        <w:rPr>
          <w:sz w:val="27"/>
          <w:szCs w:val="27"/>
        </w:rPr>
        <w:t>тивного истца вследствие истечения сроков давности уголовного преследов</w:t>
      </w:r>
      <w:r w:rsidRPr="00EB0461">
        <w:rPr>
          <w:sz w:val="27"/>
          <w:szCs w:val="27"/>
        </w:rPr>
        <w:t>а</w:t>
      </w:r>
      <w:r w:rsidRPr="00EB0461">
        <w:rPr>
          <w:sz w:val="27"/>
          <w:szCs w:val="27"/>
        </w:rPr>
        <w:t xml:space="preserve">ния о его невиновности не свидетельствует. </w:t>
      </w:r>
    </w:p>
    <w:p w:rsidR="00EB0461" w:rsidRPr="00EB0461" w:rsidRDefault="00EB0461" w:rsidP="00EB0461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EB0461">
        <w:rPr>
          <w:sz w:val="27"/>
          <w:szCs w:val="27"/>
        </w:rPr>
        <w:t>Соответствующим судебным постановлением аннулированы все прав</w:t>
      </w:r>
      <w:r w:rsidRPr="00EB0461">
        <w:rPr>
          <w:sz w:val="27"/>
          <w:szCs w:val="27"/>
        </w:rPr>
        <w:t>о</w:t>
      </w:r>
      <w:r w:rsidRPr="00EB0461">
        <w:rPr>
          <w:sz w:val="27"/>
          <w:szCs w:val="27"/>
        </w:rPr>
        <w:t>вые последствия, связанные с привлечением к уголовной ответственности, но не факт существенного ненадлежащего отношения Ч. к исполнению условий заключенного им контракта о прохождении военной службы и факт грубого нарушения этих условий. Свидетельствующие о таких фактах обстоятельства, которые приведены в тексте представления к увольнению Ч. с военной слу</w:t>
      </w:r>
      <w:r w:rsidRPr="00EB0461">
        <w:rPr>
          <w:sz w:val="27"/>
          <w:szCs w:val="27"/>
        </w:rPr>
        <w:t>ж</w:t>
      </w:r>
      <w:r w:rsidRPr="00EB0461">
        <w:rPr>
          <w:sz w:val="27"/>
          <w:szCs w:val="27"/>
        </w:rPr>
        <w:t>бы в связи с невыполнением условий контракта, установлены в ходе админ</w:t>
      </w:r>
      <w:r w:rsidRPr="00EB0461">
        <w:rPr>
          <w:sz w:val="27"/>
          <w:szCs w:val="27"/>
        </w:rPr>
        <w:t>и</w:t>
      </w:r>
      <w:r w:rsidRPr="00EB0461">
        <w:rPr>
          <w:sz w:val="27"/>
          <w:szCs w:val="27"/>
        </w:rPr>
        <w:t>стративного расследования и производства по уголовному делу.</w:t>
      </w:r>
    </w:p>
    <w:p w:rsidR="00EB0461" w:rsidRPr="00EB0461" w:rsidRDefault="00EB0461" w:rsidP="00EB0461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EB0461">
        <w:rPr>
          <w:sz w:val="27"/>
          <w:szCs w:val="27"/>
        </w:rPr>
        <w:t>При таких данных суд апелляционной инстанции пришел к правильн</w:t>
      </w:r>
      <w:r w:rsidRPr="00EB0461">
        <w:rPr>
          <w:sz w:val="27"/>
          <w:szCs w:val="27"/>
        </w:rPr>
        <w:t>о</w:t>
      </w:r>
      <w:r w:rsidRPr="00EB0461">
        <w:rPr>
          <w:sz w:val="27"/>
          <w:szCs w:val="27"/>
        </w:rPr>
        <w:t>му выводу о законности и обоснованности приказа командующего войсками Центрального военного округа от 4 октября</w:t>
      </w:r>
      <w:r w:rsidRPr="00EB0461">
        <w:rPr>
          <w:sz w:val="27"/>
          <w:szCs w:val="27"/>
        </w:rPr>
        <w:br/>
        <w:t>2018 г., которым администрати</w:t>
      </w:r>
      <w:r w:rsidRPr="00EB0461">
        <w:rPr>
          <w:sz w:val="27"/>
          <w:szCs w:val="27"/>
        </w:rPr>
        <w:t>в</w:t>
      </w:r>
      <w:r w:rsidRPr="00EB0461">
        <w:rPr>
          <w:sz w:val="27"/>
          <w:szCs w:val="27"/>
        </w:rPr>
        <w:t>ный истец  досрочно уволен с военной службы в связи с невыполнением в</w:t>
      </w:r>
      <w:r w:rsidRPr="00EB0461">
        <w:rPr>
          <w:sz w:val="27"/>
          <w:szCs w:val="27"/>
        </w:rPr>
        <w:t>о</w:t>
      </w:r>
      <w:r w:rsidRPr="00EB0461">
        <w:rPr>
          <w:sz w:val="27"/>
          <w:szCs w:val="27"/>
        </w:rPr>
        <w:t xml:space="preserve">еннослужащим условий контракта. </w:t>
      </w:r>
    </w:p>
    <w:p w:rsidR="00EB0461" w:rsidRDefault="00EB0461" w:rsidP="00EB0461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</w:p>
    <w:p w:rsidR="00EB0461" w:rsidRDefault="00EB0461" w:rsidP="00EB0461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EB0461" w:rsidRPr="00570B72" w:rsidRDefault="00EB0461" w:rsidP="00EB0461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lastRenderedPageBreak/>
        <w:t>в 2019 году.</w:t>
      </w:r>
    </w:p>
    <w:p w:rsidR="00EB0461" w:rsidRDefault="00EB0461" w:rsidP="00EB0461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proofErr w:type="gramStart"/>
      <w:r w:rsidRPr="00570B72">
        <w:rPr>
          <w:i/>
          <w:color w:val="auto"/>
          <w:sz w:val="27"/>
          <w:szCs w:val="27"/>
        </w:rPr>
        <w:t>У</w:t>
      </w:r>
      <w:r w:rsidRPr="00570B72">
        <w:rPr>
          <w:i/>
          <w:color w:val="auto"/>
          <w:szCs w:val="28"/>
        </w:rPr>
        <w:t>твержден</w:t>
      </w:r>
      <w:proofErr w:type="gramEnd"/>
      <w:r w:rsidRPr="00570B72">
        <w:rPr>
          <w:i/>
          <w:color w:val="auto"/>
          <w:szCs w:val="28"/>
        </w:rPr>
        <w:t xml:space="preserve"> П</w:t>
      </w:r>
      <w:r w:rsidRPr="00570B72">
        <w:rPr>
          <w:i/>
          <w:color w:val="auto"/>
          <w:sz w:val="27"/>
          <w:szCs w:val="27"/>
        </w:rPr>
        <w:t>резидиумом Верховного Суда Российской Федерации</w:t>
      </w:r>
    </w:p>
    <w:p w:rsidR="00EB0461" w:rsidRPr="00570B72" w:rsidRDefault="00EB0461" w:rsidP="00EB0461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17 июня 2020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EB0461"/>
    <w:rsid w:val="00035AB3"/>
    <w:rsid w:val="0004799F"/>
    <w:rsid w:val="000A1F02"/>
    <w:rsid w:val="000C7059"/>
    <w:rsid w:val="000F188A"/>
    <w:rsid w:val="00123C27"/>
    <w:rsid w:val="001240E6"/>
    <w:rsid w:val="0016210D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EB0461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0461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rsid w:val="00EB0461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EB0461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4"/>
    <w:uiPriority w:val="99"/>
    <w:semiHidden/>
    <w:rsid w:val="00EB0461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873B123F35FD562C4D9EAB8ED54B0D1A06C59D9D8F31FBDBD6C14FBC235251178C720306D3310D458F1959C24E28E521A2645D0EFBA60DBDE5y6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2020-07-09T11:48:00Z</dcterms:created>
  <dcterms:modified xsi:type="dcterms:W3CDTF">2020-07-09T11:51:00Z</dcterms:modified>
</cp:coreProperties>
</file>