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28E" w:rsidRPr="00674F33" w:rsidRDefault="00EA428E" w:rsidP="00EA428E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Военнослужащий, допустивший нарушения условий контракта, в пределах срока давности привлечения к дисциплинарной ответственности может быть уволен с военной службы по этому основанию независимо от того, когда были допущены данные нарушения – до или после заключения нового контракта, поскольку военная служба носит непрерывный характер </w:t>
      </w:r>
    </w:p>
    <w:p w:rsidR="00EA428E" w:rsidRDefault="00EA428E" w:rsidP="00EA428E">
      <w:pPr>
        <w:pStyle w:val="Style2"/>
        <w:widowControl/>
        <w:ind w:firstLine="709"/>
        <w:rPr>
          <w:i/>
          <w:sz w:val="28"/>
          <w:szCs w:val="28"/>
        </w:rPr>
      </w:pPr>
    </w:p>
    <w:p w:rsidR="00EA428E" w:rsidRDefault="00EA428E" w:rsidP="00EA428E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 июня 2016</w:t>
      </w:r>
      <w:r w:rsidRPr="00CC1C9D">
        <w:rPr>
          <w:i/>
          <w:sz w:val="28"/>
          <w:szCs w:val="28"/>
        </w:rPr>
        <w:t xml:space="preserve"> г. № </w:t>
      </w:r>
      <w:r w:rsidRPr="00674F33">
        <w:rPr>
          <w:i/>
          <w:sz w:val="28"/>
          <w:szCs w:val="28"/>
        </w:rPr>
        <w:t xml:space="preserve">202-КГ16-2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Щ</w:t>
      </w:r>
      <w:r w:rsidRPr="00CC1C9D">
        <w:rPr>
          <w:i/>
          <w:sz w:val="28"/>
          <w:szCs w:val="28"/>
        </w:rPr>
        <w:t>. (извлечение)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Решением Вологодского гарнизонного военного суда от 24 февраля 2015 г., оставленным без изменения </w:t>
      </w:r>
      <w:r w:rsidRPr="00D534DF">
        <w:rPr>
          <w:sz w:val="28"/>
          <w:szCs w:val="28"/>
        </w:rPr>
        <w:t>апелляционным определением Ленинградского окружного военного суда от 18 июня 2015 г.</w:t>
      </w:r>
      <w:r w:rsidRPr="00B136D8">
        <w:rPr>
          <w:sz w:val="28"/>
          <w:szCs w:val="28"/>
        </w:rPr>
        <w:t>, удовлетворен</w:t>
      </w:r>
      <w:r>
        <w:rPr>
          <w:sz w:val="28"/>
          <w:szCs w:val="28"/>
        </w:rPr>
        <w:t xml:space="preserve">о заявление Щ., в котором он просил признать незаконным приказ </w:t>
      </w:r>
      <w:r w:rsidRPr="00B136D8">
        <w:rPr>
          <w:sz w:val="28"/>
          <w:szCs w:val="28"/>
        </w:rPr>
        <w:t>командующего Северным флотом от 2 октября 2014 г. в части увольнения с военной службы в связи с невыполнением условий контракта.</w:t>
      </w:r>
      <w:proofErr w:type="gramEnd"/>
    </w:p>
    <w:p w:rsidR="00EA428E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В кассационной жалобе представитель должностного лица</w:t>
      </w:r>
      <w:r>
        <w:rPr>
          <w:sz w:val="28"/>
          <w:szCs w:val="28"/>
        </w:rPr>
        <w:t xml:space="preserve"> просил судебные постановления отменить и принять </w:t>
      </w:r>
      <w:r w:rsidRPr="00B136D8">
        <w:rPr>
          <w:sz w:val="28"/>
          <w:szCs w:val="28"/>
        </w:rPr>
        <w:t xml:space="preserve">по делу новое решение об отказе в удовлетворении требований </w:t>
      </w:r>
      <w:r>
        <w:rPr>
          <w:sz w:val="28"/>
          <w:szCs w:val="28"/>
        </w:rPr>
        <w:t xml:space="preserve">Щ., указывав в обоснование </w:t>
      </w: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прекращение в отношении заявителя уголовного дела в связи с деятельным раскаянием и наличие у него неснятых дисциплинарных взысканий, что </w:t>
      </w:r>
      <w:r w:rsidRPr="00B136D8">
        <w:rPr>
          <w:sz w:val="28"/>
          <w:szCs w:val="28"/>
        </w:rPr>
        <w:t>свидетельству</w:t>
      </w:r>
      <w:r>
        <w:rPr>
          <w:sz w:val="28"/>
          <w:szCs w:val="28"/>
        </w:rPr>
        <w:t>е</w:t>
      </w:r>
      <w:r w:rsidRPr="00B136D8">
        <w:rPr>
          <w:sz w:val="28"/>
          <w:szCs w:val="28"/>
        </w:rPr>
        <w:t xml:space="preserve">т о наличии оснований для </w:t>
      </w:r>
      <w:r>
        <w:rPr>
          <w:sz w:val="28"/>
          <w:szCs w:val="28"/>
        </w:rPr>
        <w:t xml:space="preserve">его </w:t>
      </w:r>
      <w:r w:rsidRPr="00B136D8">
        <w:rPr>
          <w:sz w:val="28"/>
          <w:szCs w:val="28"/>
        </w:rPr>
        <w:t>увольнения с военной службы</w:t>
      </w:r>
      <w:r>
        <w:rPr>
          <w:sz w:val="28"/>
          <w:szCs w:val="28"/>
        </w:rPr>
        <w:t xml:space="preserve"> вне зависимости от </w:t>
      </w:r>
      <w:r w:rsidRPr="00B136D8">
        <w:rPr>
          <w:sz w:val="28"/>
          <w:szCs w:val="28"/>
        </w:rPr>
        <w:t>истечени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срока действия ранее заключенного контракта о прохождении военной службы и заключени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нового</w:t>
      </w:r>
      <w:r>
        <w:rPr>
          <w:sz w:val="28"/>
          <w:szCs w:val="28"/>
        </w:rPr>
        <w:t xml:space="preserve"> контракта.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610919">
        <w:rPr>
          <w:sz w:val="28"/>
          <w:szCs w:val="28"/>
        </w:rPr>
        <w:t>Рассмотрев материалы дела, Судебная коллегия по делам военнослужащих Верховного Суда</w:t>
      </w:r>
      <w:r>
        <w:rPr>
          <w:sz w:val="28"/>
          <w:szCs w:val="28"/>
        </w:rPr>
        <w:t xml:space="preserve"> Российской Федерации нашла, что с</w:t>
      </w:r>
      <w:r w:rsidRPr="00B136D8">
        <w:rPr>
          <w:sz w:val="28"/>
          <w:szCs w:val="28"/>
        </w:rPr>
        <w:t>удами при рассмотрении дела допущены существенные нар</w:t>
      </w:r>
      <w:r>
        <w:rPr>
          <w:sz w:val="28"/>
          <w:szCs w:val="28"/>
        </w:rPr>
        <w:t>ушения норм материального права</w:t>
      </w:r>
      <w:r w:rsidRPr="00B136D8">
        <w:rPr>
          <w:sz w:val="28"/>
          <w:szCs w:val="28"/>
        </w:rPr>
        <w:t>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По делу установлено, что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>, проходи</w:t>
      </w:r>
      <w:r>
        <w:rPr>
          <w:sz w:val="28"/>
          <w:szCs w:val="28"/>
        </w:rPr>
        <w:t>вший</w:t>
      </w:r>
      <w:r w:rsidRPr="00B136D8">
        <w:rPr>
          <w:sz w:val="28"/>
          <w:szCs w:val="28"/>
        </w:rPr>
        <w:t xml:space="preserve"> военную службу по контракту, заключенному до 22 июня 2014 г., на должности командира роты</w:t>
      </w:r>
      <w:r>
        <w:rPr>
          <w:sz w:val="28"/>
          <w:szCs w:val="28"/>
        </w:rPr>
        <w:t>, н</w:t>
      </w:r>
      <w:r w:rsidRPr="00B136D8">
        <w:rPr>
          <w:sz w:val="28"/>
          <w:szCs w:val="28"/>
        </w:rPr>
        <w:t xml:space="preserve">а момент истечения срока контракта не достиг предельного возраста пребывания на военной службе и не приобрел права на пенсию за выслугу лет.  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За период с 2013 по 2014 год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имел пять дисциплинарных взысканий за различные нарушения воинской дисциплины. 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19 февраля 2014 г. в отношении его возбуждено уголовное дело, которое до истечения срока контракта прекращено в связи с деятельным раскаянием, то есть по </w:t>
      </w:r>
      <w:proofErr w:type="spellStart"/>
      <w:r w:rsidRPr="00B136D8">
        <w:rPr>
          <w:sz w:val="28"/>
          <w:szCs w:val="28"/>
        </w:rPr>
        <w:t>нереабилитирующему</w:t>
      </w:r>
      <w:proofErr w:type="spellEnd"/>
      <w:r w:rsidRPr="00B136D8">
        <w:rPr>
          <w:sz w:val="28"/>
          <w:szCs w:val="28"/>
        </w:rPr>
        <w:t xml:space="preserve"> основанию.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B136D8">
        <w:rPr>
          <w:sz w:val="28"/>
          <w:szCs w:val="28"/>
        </w:rPr>
        <w:t>ттестационн</w:t>
      </w:r>
      <w:r>
        <w:rPr>
          <w:sz w:val="28"/>
          <w:szCs w:val="28"/>
        </w:rPr>
        <w:t>ая</w:t>
      </w:r>
      <w:r w:rsidRPr="00B136D8">
        <w:rPr>
          <w:sz w:val="28"/>
          <w:szCs w:val="28"/>
        </w:rPr>
        <w:t xml:space="preserve"> комисси</w:t>
      </w:r>
      <w:r>
        <w:rPr>
          <w:sz w:val="28"/>
          <w:szCs w:val="28"/>
        </w:rPr>
        <w:t>я</w:t>
      </w:r>
      <w:r w:rsidRPr="00B136D8">
        <w:rPr>
          <w:sz w:val="28"/>
          <w:szCs w:val="28"/>
        </w:rPr>
        <w:t xml:space="preserve"> </w:t>
      </w:r>
      <w:r>
        <w:rPr>
          <w:sz w:val="28"/>
          <w:szCs w:val="28"/>
        </w:rPr>
        <w:t>воинской</w:t>
      </w:r>
      <w:r w:rsidRPr="00B136D8">
        <w:rPr>
          <w:sz w:val="28"/>
          <w:szCs w:val="28"/>
        </w:rPr>
        <w:t xml:space="preserve"> части </w:t>
      </w:r>
      <w:r>
        <w:rPr>
          <w:sz w:val="28"/>
          <w:szCs w:val="28"/>
        </w:rPr>
        <w:t xml:space="preserve">на заседании </w:t>
      </w:r>
      <w:r w:rsidRPr="00B136D8">
        <w:rPr>
          <w:sz w:val="28"/>
          <w:szCs w:val="28"/>
        </w:rPr>
        <w:t xml:space="preserve">17 июня 2014 г. </w:t>
      </w:r>
      <w:r>
        <w:rPr>
          <w:sz w:val="28"/>
          <w:szCs w:val="28"/>
        </w:rPr>
        <w:t xml:space="preserve">пришла к заключению, что </w:t>
      </w:r>
      <w:r w:rsidRPr="00B136D8">
        <w:rPr>
          <w:sz w:val="28"/>
          <w:szCs w:val="28"/>
        </w:rPr>
        <w:t>Щ</w:t>
      </w:r>
      <w:r>
        <w:rPr>
          <w:sz w:val="28"/>
          <w:szCs w:val="28"/>
        </w:rPr>
        <w:t xml:space="preserve">. </w:t>
      </w:r>
      <w:r w:rsidRPr="00B136D8">
        <w:rPr>
          <w:sz w:val="28"/>
          <w:szCs w:val="28"/>
        </w:rPr>
        <w:t xml:space="preserve">целесообразно уволить с военной службы в связи с невыполнением </w:t>
      </w:r>
      <w:r>
        <w:rPr>
          <w:sz w:val="28"/>
          <w:szCs w:val="28"/>
        </w:rPr>
        <w:t xml:space="preserve">им </w:t>
      </w:r>
      <w:r w:rsidRPr="00B136D8">
        <w:rPr>
          <w:sz w:val="28"/>
          <w:szCs w:val="28"/>
        </w:rPr>
        <w:t xml:space="preserve">условий контракта.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lastRenderedPageBreak/>
        <w:t>23 июня 2014 г.</w:t>
      </w:r>
      <w:r>
        <w:rPr>
          <w:sz w:val="28"/>
          <w:szCs w:val="28"/>
        </w:rPr>
        <w:t>, то есть на следующий день после истечения срока контракта,</w:t>
      </w:r>
      <w:r w:rsidRPr="00B136D8">
        <w:rPr>
          <w:sz w:val="28"/>
          <w:szCs w:val="28"/>
        </w:rPr>
        <w:t xml:space="preserve"> на основании волеизъявления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ним заключен новый контракт до наступления предельного возраста пребывания на военной службе</w:t>
      </w:r>
      <w:r>
        <w:rPr>
          <w:sz w:val="28"/>
          <w:szCs w:val="28"/>
        </w:rPr>
        <w:t xml:space="preserve"> с </w:t>
      </w:r>
      <w:proofErr w:type="gramStart"/>
      <w:r>
        <w:rPr>
          <w:sz w:val="28"/>
          <w:szCs w:val="28"/>
        </w:rPr>
        <w:t>изданием</w:t>
      </w:r>
      <w:proofErr w:type="gramEnd"/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>командующ</w:t>
      </w:r>
      <w:r>
        <w:rPr>
          <w:sz w:val="28"/>
          <w:szCs w:val="28"/>
        </w:rPr>
        <w:t>им</w:t>
      </w:r>
      <w:r w:rsidRPr="00B136D8">
        <w:rPr>
          <w:sz w:val="28"/>
          <w:szCs w:val="28"/>
        </w:rPr>
        <w:t xml:space="preserve"> Северным флотом 3 августа 2014 г. </w:t>
      </w:r>
      <w:r>
        <w:rPr>
          <w:sz w:val="28"/>
          <w:szCs w:val="28"/>
        </w:rPr>
        <w:t>соответствующего приказа</w:t>
      </w:r>
      <w:r w:rsidRPr="00B136D8">
        <w:rPr>
          <w:sz w:val="28"/>
          <w:szCs w:val="28"/>
        </w:rPr>
        <w:t xml:space="preserve">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12 августа 2014 г.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представлен к увольнению с военной службы в связи с невыполнением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Приказом командующего Северным флотом от 2 октября 2014 г. он уволен с военной службы в связи с невыполнением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Удовлетворяя требования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и признавая незаконным приказ о его увольнении с военной службы, суды исходили из того, что после принятия командованием решения о заключении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нового контракта у командующего Северным флотом не имелось оснований для его увольнения с военной службы по </w:t>
      </w:r>
      <w:proofErr w:type="spellStart"/>
      <w:r w:rsidRPr="00B136D8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 «в»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службе», поскольку условия нового контракта</w:t>
      </w:r>
      <w:proofErr w:type="gramEnd"/>
      <w:r w:rsidRPr="00B136D8">
        <w:rPr>
          <w:sz w:val="28"/>
          <w:szCs w:val="28"/>
        </w:rPr>
        <w:t xml:space="preserve">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не нарушались, а действие предыдущего прекращено.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С такими выводами согласиться  нельзя.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В соответствии со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6 Федерального закона «О системе государственной службы Российской Федерации» военная служба – вид федеральной государственной службы, представляющей собой профессиональную служебную деятельность граждан на воинских должностях или не на воинских должностях в случаях и на условиях, предусмотренных федеральными законами и (или) нормативными правовыми актами Президента Российской Федерации, в Вооруженных Силах Российской Федерации, других войсках, воинских (специальных) формированиях и</w:t>
      </w:r>
      <w:proofErr w:type="gramEnd"/>
      <w:r w:rsidRPr="00B136D8">
        <w:rPr>
          <w:sz w:val="28"/>
          <w:szCs w:val="28"/>
        </w:rPr>
        <w:t xml:space="preserve"> </w:t>
      </w:r>
      <w:proofErr w:type="gramStart"/>
      <w:r w:rsidRPr="00B136D8">
        <w:rPr>
          <w:sz w:val="28"/>
          <w:szCs w:val="28"/>
        </w:rPr>
        <w:t>органах</w:t>
      </w:r>
      <w:proofErr w:type="gramEnd"/>
      <w:r w:rsidRPr="00B136D8">
        <w:rPr>
          <w:sz w:val="28"/>
          <w:szCs w:val="28"/>
        </w:rPr>
        <w:t>, осуществляющих функции по обеспечению обороны и безопасности государства.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Военнослужащими, к категории которых относится </w:t>
      </w:r>
      <w:r>
        <w:rPr>
          <w:sz w:val="28"/>
          <w:szCs w:val="28"/>
        </w:rPr>
        <w:t>заявитель</w:t>
      </w:r>
      <w:r w:rsidRPr="00B136D8">
        <w:rPr>
          <w:sz w:val="28"/>
          <w:szCs w:val="28"/>
        </w:rPr>
        <w:t>, профессиональная служебная деятельность осуществляется путем прохождения военной службы по контракту.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Согласно п</w:t>
      </w:r>
      <w:r>
        <w:rPr>
          <w:sz w:val="28"/>
          <w:szCs w:val="28"/>
        </w:rPr>
        <w:t xml:space="preserve">. </w:t>
      </w:r>
      <w:r w:rsidRPr="00B136D8">
        <w:rPr>
          <w:sz w:val="28"/>
          <w:szCs w:val="28"/>
        </w:rPr>
        <w:t>5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32 Федерального закона «О воинской обязанности и военной службе» заключение контракта о прохождении военной службы, прекращение его действия, а также иные отношения, связанные с ним, регулируются данным законом, Положением о порядке прохождения военной службы, а также законодательными и иными нормативными  правовыми актами Российской Федерации, определяющими порядок прохождения военной службы и статус военнослужащих.</w:t>
      </w:r>
      <w:proofErr w:type="gramEnd"/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По смыслу </w:t>
      </w:r>
      <w:hyperlink r:id="rId4" w:history="1">
        <w:r w:rsidRPr="00B136D8">
          <w:rPr>
            <w:sz w:val="28"/>
            <w:szCs w:val="28"/>
          </w:rPr>
          <w:t>абзаца первого п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1 ст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23</w:t>
        </w:r>
      </w:hyperlink>
      <w:r w:rsidRPr="00B136D8">
        <w:rPr>
          <w:sz w:val="28"/>
          <w:szCs w:val="28"/>
        </w:rPr>
        <w:t xml:space="preserve"> Федерального закона «О ста</w:t>
      </w:r>
      <w:r>
        <w:rPr>
          <w:sz w:val="28"/>
          <w:szCs w:val="28"/>
        </w:rPr>
        <w:t xml:space="preserve">тусе военнослужащих», </w:t>
      </w:r>
      <w:hyperlink r:id="rId5" w:history="1">
        <w:r w:rsidRPr="00B136D8">
          <w:rPr>
            <w:sz w:val="28"/>
            <w:szCs w:val="28"/>
          </w:rPr>
          <w:t>п</w:t>
        </w:r>
        <w:r>
          <w:rPr>
            <w:sz w:val="28"/>
            <w:szCs w:val="28"/>
          </w:rPr>
          <w:t xml:space="preserve">. </w:t>
        </w:r>
        <w:r w:rsidRPr="00B136D8">
          <w:rPr>
            <w:sz w:val="28"/>
            <w:szCs w:val="28"/>
          </w:rPr>
          <w:t>5 ст</w:t>
        </w:r>
        <w:r>
          <w:rPr>
            <w:sz w:val="28"/>
            <w:szCs w:val="28"/>
          </w:rPr>
          <w:t>.</w:t>
        </w:r>
        <w:r w:rsidRPr="00B136D8">
          <w:rPr>
            <w:sz w:val="28"/>
            <w:szCs w:val="28"/>
          </w:rPr>
          <w:t xml:space="preserve"> 34</w:t>
        </w:r>
      </w:hyperlink>
      <w:r w:rsidRPr="00B136D8">
        <w:rPr>
          <w:sz w:val="28"/>
          <w:szCs w:val="28"/>
        </w:rPr>
        <w:t xml:space="preserve"> Федерального закона «О воинской обязанности и военной службе» и как разъяснено в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9 </w:t>
      </w:r>
      <w:r>
        <w:rPr>
          <w:sz w:val="28"/>
          <w:szCs w:val="28"/>
        </w:rPr>
        <w:t>п</w:t>
      </w:r>
      <w:r w:rsidRPr="00B136D8">
        <w:rPr>
          <w:sz w:val="28"/>
          <w:szCs w:val="28"/>
        </w:rPr>
        <w:t>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военнослужащим не может быть</w:t>
      </w:r>
      <w:proofErr w:type="gramEnd"/>
      <w:r w:rsidRPr="00B136D8">
        <w:rPr>
          <w:sz w:val="28"/>
          <w:szCs w:val="28"/>
        </w:rPr>
        <w:t xml:space="preserve"> отказано в заключени</w:t>
      </w:r>
      <w:proofErr w:type="gramStart"/>
      <w:r w:rsidRPr="00B136D8">
        <w:rPr>
          <w:sz w:val="28"/>
          <w:szCs w:val="28"/>
        </w:rPr>
        <w:t>и</w:t>
      </w:r>
      <w:proofErr w:type="gramEnd"/>
      <w:r w:rsidRPr="00B136D8">
        <w:rPr>
          <w:sz w:val="28"/>
          <w:szCs w:val="28"/>
        </w:rPr>
        <w:t xml:space="preserve"> нового контракта о прохождении военной службы, если они не достигли предельного возраста пребывания на военной службе, </w:t>
      </w:r>
      <w:r w:rsidRPr="00B136D8">
        <w:rPr>
          <w:sz w:val="28"/>
          <w:szCs w:val="28"/>
        </w:rPr>
        <w:lastRenderedPageBreak/>
        <w:t xml:space="preserve">не приобрели права на пенсию за выслугу лет и отсутствуют основания для их досрочного увольнения с военной службы, установленные Федеральным </w:t>
      </w:r>
      <w:hyperlink r:id="rId6" w:history="1">
        <w:r w:rsidRPr="00B136D8">
          <w:rPr>
            <w:sz w:val="28"/>
            <w:szCs w:val="28"/>
          </w:rPr>
          <w:t>законом</w:t>
        </w:r>
      </w:hyperlink>
      <w:r w:rsidRPr="00B136D8">
        <w:rPr>
          <w:sz w:val="28"/>
          <w:szCs w:val="28"/>
        </w:rPr>
        <w:t xml:space="preserve"> «О воинской обязанности и военной службе», и обстоятельства, когда с такими военнослужащими в силу закона не может быть заключен новый контракт.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 xml:space="preserve">На момент принятия решения о заключении нового контракта с </w:t>
      </w:r>
      <w:r>
        <w:rPr>
          <w:sz w:val="28"/>
          <w:szCs w:val="28"/>
        </w:rPr>
        <w:t>Щ.</w:t>
      </w:r>
      <w:r w:rsidRPr="00B136D8">
        <w:rPr>
          <w:sz w:val="28"/>
          <w:szCs w:val="28"/>
        </w:rPr>
        <w:t xml:space="preserve">  действовала норма Положения о порядке прохождения военной службы, которая предусматривала, что контракт о прохождении военной службы не может быть заключен с гражданами, в отношении которых вынесен обвинительный приговор и назначено наказание или ведется дознание либо предварительное следствие, или уголовное дело в отношении их передано в суд, с гражданами, имеющими неснятую</w:t>
      </w:r>
      <w:proofErr w:type="gramEnd"/>
      <w:r w:rsidRPr="00B136D8">
        <w:rPr>
          <w:sz w:val="28"/>
          <w:szCs w:val="28"/>
        </w:rPr>
        <w:t xml:space="preserve"> или непогашенную судимость за совершение преступления, </w:t>
      </w:r>
      <w:proofErr w:type="gramStart"/>
      <w:r w:rsidRPr="00B136D8">
        <w:rPr>
          <w:sz w:val="28"/>
          <w:szCs w:val="28"/>
        </w:rPr>
        <w:t>отбывавшими</w:t>
      </w:r>
      <w:proofErr w:type="gramEnd"/>
      <w:r w:rsidRPr="00B136D8">
        <w:rPr>
          <w:sz w:val="28"/>
          <w:szCs w:val="28"/>
        </w:rPr>
        <w:t xml:space="preserve"> наказание в виде лишения свободы. Указом Президента Российской Федерации от 2 января 2015 г. № 3 эта норма дополнена указанием о том, что контракт не может быть заключен также и с гражданами, лишенными на определенный срок вступившим в законную силу приговором суда права занимать воинские должности в течение указанного срока (п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4 Положения).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Исходя из изложенного при отсутствии указанных обстоятельств</w:t>
      </w:r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 xml:space="preserve">заключение нового контракта с военнослужащими, которые не достигли предельного возраста пребывания на военной службе, не приобрели права на пенсию за выслугу лет и </w:t>
      </w:r>
      <w:r>
        <w:rPr>
          <w:sz w:val="28"/>
          <w:szCs w:val="28"/>
        </w:rPr>
        <w:t>изъявили</w:t>
      </w:r>
      <w:r w:rsidRPr="00B136D8">
        <w:rPr>
          <w:sz w:val="28"/>
          <w:szCs w:val="28"/>
        </w:rPr>
        <w:t xml:space="preserve"> желание продолжить военную службу, является обязанностью командования, что обеспечивает непрерывность военной службы и реализацию права военнослужащего на труд.</w:t>
      </w:r>
      <w:proofErr w:type="gramEnd"/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По делу не установлено предусмотренных законодательством обстоятельств, препятствующих заключению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нового контракта, в </w:t>
      </w:r>
      <w:proofErr w:type="gramStart"/>
      <w:r w:rsidRPr="00B136D8">
        <w:rPr>
          <w:sz w:val="28"/>
          <w:szCs w:val="28"/>
        </w:rPr>
        <w:t>связи</w:t>
      </w:r>
      <w:proofErr w:type="gramEnd"/>
      <w:r w:rsidRPr="00B136D8">
        <w:rPr>
          <w:sz w:val="28"/>
          <w:szCs w:val="28"/>
        </w:rPr>
        <w:t xml:space="preserve"> с чем его волеизъявление о продолжении прохождения военной службы в силу закона являлось обязательным для командования.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При этом заключение нового контракта с военнослужащим не аннулирует правовые последствия, связанные с его поведением при прохождении военной службы и с оценкой этого поведения командованием в период действия предыдущего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В интересах военной службы, выражающихся в поддержании боевой готовности воинских подразделений, эффективном выполнении стоящих перед ними задач, недобросовестное отношение военнослужащего к своим обязанностям может послужить основанием для постановки вопроса о его соответствии требованиям, предъявляемым к лицам, проходящим военную службу, с точки зрения деловых и личных качеств.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В соответствии с </w:t>
      </w:r>
      <w:proofErr w:type="spellStart"/>
      <w:r w:rsidRPr="00B136D8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«в»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невыполнением им условий контракта.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Согласно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2.2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данного закона военнослужащий увольняется  в связи с невыполнением им условий контракта только по заключению аттестационной комиссии, вынесенному по результатам аттестации </w:t>
      </w:r>
      <w:r w:rsidRPr="00B136D8">
        <w:rPr>
          <w:sz w:val="28"/>
          <w:szCs w:val="28"/>
        </w:rPr>
        <w:lastRenderedPageBreak/>
        <w:t xml:space="preserve">военнослужащего, за исключением случаев, когда увольнение по указанному основанию осуществляется в порядке исполнения дисциплинарного взыскания. Если же  военнослужащий имеет судимость или подвергнут судом административному наказанию либо имеет неснятые дисциплинарные взыскания, то такой военнослужащий может быть уволен с военной службы по указанному основанию только до </w:t>
      </w:r>
      <w:proofErr w:type="gramStart"/>
      <w:r w:rsidRPr="00B136D8">
        <w:rPr>
          <w:sz w:val="28"/>
          <w:szCs w:val="28"/>
        </w:rPr>
        <w:t>погашения</w:t>
      </w:r>
      <w:proofErr w:type="gramEnd"/>
      <w:r w:rsidRPr="00B136D8">
        <w:rPr>
          <w:sz w:val="28"/>
          <w:szCs w:val="28"/>
        </w:rPr>
        <w:t xml:space="preserve"> либо снятия судимости или до истечения срока, в течение которого лицо считается подвергнутым административному наказанию, либо до истечения срока, в течение которого военнослужащий считается имеющим дисциплинарное взыскание. 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Нарушений требований п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2.2 ст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51 Федерального закона «О воинской обязанности и военной службе» в части срока реализации командованием  решения об увольнении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военной службы по делу не установлено. На момент обжалуемого приказа </w:t>
      </w:r>
      <w:r>
        <w:rPr>
          <w:sz w:val="28"/>
          <w:szCs w:val="28"/>
        </w:rPr>
        <w:t>заявитель</w:t>
      </w:r>
      <w:r w:rsidRPr="00B136D8">
        <w:rPr>
          <w:sz w:val="28"/>
          <w:szCs w:val="28"/>
        </w:rPr>
        <w:t xml:space="preserve"> имел неснятые дисциплинарные взыскания. Аттестация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провед</w:t>
      </w:r>
      <w:r>
        <w:rPr>
          <w:sz w:val="28"/>
          <w:szCs w:val="28"/>
        </w:rPr>
        <w:t>ена с соблюдением требований ст.</w:t>
      </w:r>
      <w:r w:rsidRPr="00B136D8">
        <w:rPr>
          <w:sz w:val="28"/>
          <w:szCs w:val="28"/>
        </w:rPr>
        <w:t xml:space="preserve"> 26, 27 Положения о порядке прохождения военной службы.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 xml:space="preserve"> Процедура увольнения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с военной службы в связи с невыполнением условий контракта была инициирована в период действия его предыдущего контракта о прохождении военной службы</w:t>
      </w:r>
      <w:r>
        <w:rPr>
          <w:sz w:val="28"/>
          <w:szCs w:val="28"/>
        </w:rPr>
        <w:t>,</w:t>
      </w:r>
      <w:r w:rsidRPr="00B136D8">
        <w:rPr>
          <w:sz w:val="28"/>
          <w:szCs w:val="28"/>
        </w:rPr>
        <w:t xml:space="preserve"> и оснований для прекращения  процедуры увольнения  после заключения нового контракта не имелось.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36D8">
        <w:rPr>
          <w:sz w:val="28"/>
          <w:szCs w:val="28"/>
        </w:rPr>
        <w:t>Таким образом, заключение нового контракта о прохождении военной службы с Щ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не являлось препятствием для реализации командованием права оценивать его соответствие требованиям, предъявляемым законом к военнослужащим, и принят</w:t>
      </w:r>
      <w:r>
        <w:rPr>
          <w:sz w:val="28"/>
          <w:szCs w:val="28"/>
        </w:rPr>
        <w:t>ия</w:t>
      </w:r>
      <w:r w:rsidRPr="00B136D8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 xml:space="preserve">я </w:t>
      </w:r>
      <w:r w:rsidRPr="00B136D8">
        <w:rPr>
          <w:sz w:val="28"/>
          <w:szCs w:val="28"/>
        </w:rPr>
        <w:t>о его увольнении с военной службы в связи с невыполнением условий контракта при наличии для этого достаточных оснований, подтвержденных заключением аттестационной комиссии.</w:t>
      </w:r>
      <w:proofErr w:type="gramEnd"/>
      <w:r>
        <w:rPr>
          <w:sz w:val="28"/>
          <w:szCs w:val="28"/>
        </w:rPr>
        <w:t xml:space="preserve"> </w:t>
      </w:r>
      <w:r w:rsidRPr="00B136D8">
        <w:rPr>
          <w:sz w:val="28"/>
          <w:szCs w:val="28"/>
        </w:rPr>
        <w:t xml:space="preserve">Вывод  судов первой и  апелляционной инстанций </w:t>
      </w:r>
      <w:proofErr w:type="gramStart"/>
      <w:r w:rsidRPr="00B136D8">
        <w:rPr>
          <w:sz w:val="28"/>
          <w:szCs w:val="28"/>
        </w:rPr>
        <w:t>об</w:t>
      </w:r>
      <w:proofErr w:type="gramEnd"/>
      <w:r w:rsidRPr="00B136D8">
        <w:rPr>
          <w:sz w:val="28"/>
          <w:szCs w:val="28"/>
        </w:rPr>
        <w:t xml:space="preserve"> обратном не основан на законе.</w:t>
      </w:r>
    </w:p>
    <w:p w:rsidR="00EA428E" w:rsidRPr="00B136D8" w:rsidRDefault="00EA428E" w:rsidP="00EA428E">
      <w:pPr>
        <w:pStyle w:val="a3"/>
        <w:ind w:firstLine="709"/>
        <w:jc w:val="both"/>
        <w:rPr>
          <w:sz w:val="28"/>
          <w:szCs w:val="28"/>
        </w:rPr>
      </w:pPr>
      <w:r w:rsidRPr="00B136D8">
        <w:rPr>
          <w:sz w:val="28"/>
          <w:szCs w:val="28"/>
        </w:rPr>
        <w:t>Допущенные нарушения в применении норм материального права повлияли на исход дела</w:t>
      </w:r>
      <w:r>
        <w:rPr>
          <w:sz w:val="28"/>
          <w:szCs w:val="28"/>
        </w:rPr>
        <w:t>,</w:t>
      </w:r>
      <w:r w:rsidRPr="00B136D8">
        <w:rPr>
          <w:sz w:val="28"/>
          <w:szCs w:val="28"/>
        </w:rPr>
        <w:t xml:space="preserve"> и без их устранения невозможна защита охраняемых законом публичных интересов</w:t>
      </w:r>
      <w:r>
        <w:rPr>
          <w:sz w:val="28"/>
          <w:szCs w:val="28"/>
        </w:rPr>
        <w:t>.</w:t>
      </w:r>
      <w:r w:rsidRPr="00B136D8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B136D8">
        <w:rPr>
          <w:sz w:val="28"/>
          <w:szCs w:val="28"/>
        </w:rPr>
        <w:t>то яв</w:t>
      </w:r>
      <w:r>
        <w:rPr>
          <w:sz w:val="28"/>
          <w:szCs w:val="28"/>
        </w:rPr>
        <w:t>илось</w:t>
      </w:r>
      <w:r w:rsidRPr="00B136D8">
        <w:rPr>
          <w:sz w:val="28"/>
          <w:szCs w:val="28"/>
        </w:rPr>
        <w:t xml:space="preserve"> основанием для отмены </w:t>
      </w:r>
      <w:r>
        <w:rPr>
          <w:sz w:val="28"/>
          <w:szCs w:val="28"/>
        </w:rPr>
        <w:t xml:space="preserve">Судебной коллегией по делам военнослужащих </w:t>
      </w:r>
      <w:r w:rsidRPr="00B136D8">
        <w:rPr>
          <w:sz w:val="28"/>
          <w:szCs w:val="28"/>
        </w:rPr>
        <w:t>в кассационном порядке состоявшихся по делу судебных постановлений и принятия по делу нового решения об отказе в удовлетворении требований Щ.</w:t>
      </w:r>
    </w:p>
    <w:p w:rsidR="002A0E31" w:rsidRDefault="002A0E31"/>
    <w:p w:rsidR="00EA428E" w:rsidRPr="0059345D" w:rsidRDefault="00EA428E" w:rsidP="00EA428E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EA428E" w:rsidRDefault="00EA428E"/>
    <w:sectPr w:rsidR="00EA428E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EA428E"/>
    <w:rsid w:val="002A0E31"/>
    <w:rsid w:val="006D2177"/>
    <w:rsid w:val="007A1844"/>
    <w:rsid w:val="00EA4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A428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A428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A428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A428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A42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EA428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D7B1CE97AD0B5A66959401A8BDD9F0175E9EE2675E359A2BB2281C449k2eBH" TargetMode="External"/><Relationship Id="rId5" Type="http://schemas.openxmlformats.org/officeDocument/2006/relationships/hyperlink" Target="consultantplus://offline/ref=8D7B1CE97AD0B5A66959401A8BDD9F0175E9EE2675E359A2BB2281C4492B0F77478CBBA9F88246D9kBe4H" TargetMode="External"/><Relationship Id="rId4" Type="http://schemas.openxmlformats.org/officeDocument/2006/relationships/hyperlink" Target="consultantplus://offline/ref=8D7B1CE97AD0B5A66959401A8BDD9F0175E9EE2674E459A2BB2281C4492B0F77478CBBA9F88240DDkBe2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1573</Words>
  <Characters>8971</Characters>
  <Application>Microsoft Office Word</Application>
  <DocSecurity>0</DocSecurity>
  <Lines>74</Lines>
  <Paragraphs>21</Paragraphs>
  <ScaleCrop>false</ScaleCrop>
  <Company>SPecialiST RePack</Company>
  <LinksUpToDate>false</LinksUpToDate>
  <CharactersWithSpaces>10523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2016-08-01T14:04:00Z</dcterms:created>
  <dcterms:modified xsi:type="dcterms:W3CDTF">2016-08-01T14:04:00Z</dcterms:modified>
</cp:coreProperties>
</file>