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24D" w:rsidRPr="00BA46DE" w:rsidRDefault="00804C74" w:rsidP="00BA46DE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8"/>
          <w:szCs w:val="28"/>
        </w:rPr>
      </w:pPr>
      <w:r w:rsidRPr="00BA46DE">
        <w:rPr>
          <w:b/>
          <w:color w:val="000000"/>
          <w:sz w:val="28"/>
          <w:szCs w:val="28"/>
        </w:rPr>
        <w:t>В материалах дела не имеется каких-либо доказательств вынужденного характера обращения истца с рапортом об увольнении</w:t>
      </w:r>
      <w:r w:rsidR="00BA46DE" w:rsidRPr="00BA46DE">
        <w:rPr>
          <w:b/>
          <w:color w:val="000000"/>
          <w:sz w:val="28"/>
          <w:szCs w:val="28"/>
        </w:rPr>
        <w:t xml:space="preserve"> по собственному желанию</w:t>
      </w:r>
      <w:r w:rsidRPr="00BA46DE">
        <w:rPr>
          <w:b/>
          <w:color w:val="000000"/>
          <w:sz w:val="28"/>
          <w:szCs w:val="28"/>
        </w:rPr>
        <w:t>.</w:t>
      </w:r>
    </w:p>
    <w:p w:rsidR="00804C74" w:rsidRDefault="00804C74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8"/>
          <w:szCs w:val="28"/>
        </w:rPr>
      </w:pP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8"/>
          <w:szCs w:val="28"/>
        </w:rPr>
      </w:pPr>
      <w:r w:rsidRPr="000F524D">
        <w:rPr>
          <w:b/>
          <w:color w:val="000000"/>
          <w:sz w:val="28"/>
          <w:szCs w:val="28"/>
        </w:rPr>
        <w:t>КАССАЦИОННОЕ ОПРЕДЕЛЕНИЕ</w:t>
      </w:r>
    </w:p>
    <w:p w:rsid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 xml:space="preserve">№ 88а-1473/2020 </w:t>
      </w:r>
    </w:p>
    <w:p w:rsid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 xml:space="preserve">№ 88а-1474/2020 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>№ 88а-1475/2020</w:t>
      </w:r>
    </w:p>
    <w:p w:rsid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>22 июля 2020 г.   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  </w:t>
      </w:r>
      <w:r w:rsidRPr="000F524D">
        <w:rPr>
          <w:color w:val="000000"/>
          <w:sz w:val="28"/>
          <w:szCs w:val="28"/>
        </w:rPr>
        <w:t>                      г. Новосибирск</w:t>
      </w:r>
    </w:p>
    <w:p w:rsid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 xml:space="preserve">Кассационный военный суд в составе председательствующего Яковлева И.А., судей Гусейнова Т.Г. и </w:t>
      </w:r>
      <w:proofErr w:type="spellStart"/>
      <w:r w:rsidRPr="000F524D">
        <w:rPr>
          <w:color w:val="000000"/>
          <w:sz w:val="28"/>
          <w:szCs w:val="28"/>
        </w:rPr>
        <w:t>Прыткова</w:t>
      </w:r>
      <w:proofErr w:type="spellEnd"/>
      <w:r w:rsidRPr="000F524D">
        <w:rPr>
          <w:color w:val="000000"/>
          <w:sz w:val="28"/>
          <w:szCs w:val="28"/>
        </w:rPr>
        <w:t xml:space="preserve"> Р.В.,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>при секретаре судебного заседания Войтенко Е.В.,</w:t>
      </w:r>
    </w:p>
    <w:p w:rsidR="000F524D" w:rsidRPr="005A2A9C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8"/>
          <w:szCs w:val="28"/>
        </w:rPr>
      </w:pPr>
      <w:proofErr w:type="gramStart"/>
      <w:r w:rsidRPr="000F524D">
        <w:rPr>
          <w:color w:val="000000"/>
          <w:sz w:val="28"/>
          <w:szCs w:val="28"/>
        </w:rPr>
        <w:t>в открытом судебном заседании рассмотрел административное дело по кассационным жалобам председателя аттестационной комиссии</w:t>
      </w:r>
      <w:r w:rsidRPr="000F524D">
        <w:rPr>
          <w:rStyle w:val="apple-converted-space"/>
          <w:color w:val="000000"/>
          <w:sz w:val="28"/>
          <w:szCs w:val="28"/>
        </w:rPr>
        <w:t> </w:t>
      </w:r>
      <w:r w:rsidRPr="000F524D">
        <w:rPr>
          <w:rStyle w:val="others1"/>
          <w:color w:val="000000"/>
          <w:sz w:val="28"/>
          <w:szCs w:val="28"/>
        </w:rPr>
        <w:t>.........</w:t>
      </w:r>
      <w:r w:rsidRPr="000F524D">
        <w:rPr>
          <w:rStyle w:val="apple-converted-space"/>
          <w:color w:val="000000"/>
          <w:sz w:val="28"/>
          <w:szCs w:val="28"/>
        </w:rPr>
        <w:t> </w:t>
      </w:r>
      <w:r w:rsidRPr="000F524D">
        <w:rPr>
          <w:color w:val="000000"/>
          <w:sz w:val="28"/>
          <w:szCs w:val="28"/>
        </w:rPr>
        <w:t>Центра специальной парашютной подготовки</w:t>
      </w:r>
      <w:r w:rsidRPr="000F524D">
        <w:rPr>
          <w:rStyle w:val="apple-converted-space"/>
          <w:color w:val="000000"/>
          <w:sz w:val="28"/>
          <w:szCs w:val="28"/>
        </w:rPr>
        <w:t> </w:t>
      </w:r>
      <w:r w:rsidRPr="000F524D">
        <w:rPr>
          <w:rStyle w:val="others2"/>
          <w:color w:val="000000"/>
          <w:sz w:val="28"/>
          <w:szCs w:val="28"/>
        </w:rPr>
        <w:t>&lt;звание&gt;</w:t>
      </w:r>
      <w:r w:rsidRPr="000F524D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0F524D">
        <w:rPr>
          <w:color w:val="000000"/>
          <w:sz w:val="28"/>
          <w:szCs w:val="28"/>
        </w:rPr>
        <w:t>Коврыжко</w:t>
      </w:r>
      <w:proofErr w:type="spellEnd"/>
      <w:r w:rsidRPr="000F524D">
        <w:rPr>
          <w:color w:val="000000"/>
          <w:sz w:val="28"/>
          <w:szCs w:val="28"/>
        </w:rPr>
        <w:t xml:space="preserve"> Вячеслава Васильевича, начальника Центра</w:t>
      </w:r>
      <w:r w:rsidRPr="000F524D">
        <w:rPr>
          <w:rStyle w:val="apple-converted-space"/>
          <w:color w:val="000000"/>
          <w:sz w:val="28"/>
          <w:szCs w:val="28"/>
        </w:rPr>
        <w:t> </w:t>
      </w:r>
      <w:r w:rsidRPr="000F524D">
        <w:rPr>
          <w:rStyle w:val="others3"/>
          <w:color w:val="000000"/>
          <w:sz w:val="28"/>
          <w:szCs w:val="28"/>
        </w:rPr>
        <w:t>&lt;звание&gt;</w:t>
      </w:r>
      <w:r w:rsidRPr="000F524D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0F524D">
        <w:rPr>
          <w:color w:val="000000"/>
          <w:sz w:val="28"/>
          <w:szCs w:val="28"/>
        </w:rPr>
        <w:t>Ретюнских</w:t>
      </w:r>
      <w:proofErr w:type="spellEnd"/>
      <w:r w:rsidRPr="000F524D">
        <w:rPr>
          <w:color w:val="000000"/>
          <w:sz w:val="28"/>
          <w:szCs w:val="28"/>
        </w:rPr>
        <w:t xml:space="preserve"> Дмитрия Владимировича, представителя командующего Воздушно-десантными войсками Бабурина Николая Юрьевича на апелляционное определение (дело № 2а-171/2019) 2-го Западного окружного военного суда от 5 марта 2020 г. по административному исковому заявлению</w:t>
      </w:r>
      <w:r w:rsidRPr="000F524D">
        <w:rPr>
          <w:rStyle w:val="apple-converted-space"/>
          <w:color w:val="000000"/>
          <w:sz w:val="28"/>
          <w:szCs w:val="28"/>
        </w:rPr>
        <w:t> </w:t>
      </w:r>
      <w:r w:rsidRPr="000F524D">
        <w:rPr>
          <w:rStyle w:val="others4"/>
          <w:color w:val="000000"/>
          <w:sz w:val="28"/>
          <w:szCs w:val="28"/>
        </w:rPr>
        <w:t>&lt;звание&gt;</w:t>
      </w:r>
      <w:r w:rsidRPr="000F524D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0F524D">
        <w:rPr>
          <w:b/>
          <w:color w:val="000000"/>
          <w:sz w:val="28"/>
          <w:szCs w:val="28"/>
        </w:rPr>
        <w:t>Субоч</w:t>
      </w:r>
      <w:proofErr w:type="spellEnd"/>
      <w:r w:rsidRPr="000F524D">
        <w:rPr>
          <w:b/>
          <w:color w:val="000000"/>
          <w:sz w:val="28"/>
          <w:szCs w:val="28"/>
        </w:rPr>
        <w:t xml:space="preserve"> </w:t>
      </w:r>
      <w:r w:rsidRPr="000F524D">
        <w:rPr>
          <w:color w:val="000000"/>
          <w:sz w:val="28"/>
          <w:szCs w:val="28"/>
        </w:rPr>
        <w:t>Елены Сергеевны об оспаривании</w:t>
      </w:r>
      <w:proofErr w:type="gramEnd"/>
      <w:r w:rsidRPr="000F524D">
        <w:rPr>
          <w:color w:val="000000"/>
          <w:sz w:val="28"/>
          <w:szCs w:val="28"/>
        </w:rPr>
        <w:t xml:space="preserve"> действий командующего Воздушно-десантными войсками, председателя аттестационной комиссии и начальника</w:t>
      </w:r>
      <w:proofErr w:type="gramStart"/>
      <w:r w:rsidRPr="000F524D">
        <w:rPr>
          <w:rStyle w:val="apple-converted-space"/>
          <w:color w:val="000000"/>
          <w:sz w:val="28"/>
          <w:szCs w:val="28"/>
        </w:rPr>
        <w:t> </w:t>
      </w:r>
      <w:r w:rsidRPr="000F524D">
        <w:rPr>
          <w:rStyle w:val="others1"/>
          <w:color w:val="000000"/>
          <w:sz w:val="28"/>
          <w:szCs w:val="28"/>
        </w:rPr>
        <w:t>.........</w:t>
      </w:r>
      <w:r w:rsidRPr="000F524D">
        <w:rPr>
          <w:rStyle w:val="apple-converted-space"/>
          <w:color w:val="000000"/>
          <w:sz w:val="28"/>
          <w:szCs w:val="28"/>
        </w:rPr>
        <w:t> </w:t>
      </w:r>
      <w:proofErr w:type="gramEnd"/>
      <w:r w:rsidRPr="000F524D">
        <w:rPr>
          <w:color w:val="000000"/>
          <w:sz w:val="28"/>
          <w:szCs w:val="28"/>
        </w:rPr>
        <w:t xml:space="preserve">Центра специальной парашютной подготовки (далее – Центра), связанных с </w:t>
      </w:r>
      <w:r w:rsidRPr="005A2A9C">
        <w:rPr>
          <w:b/>
          <w:color w:val="000000"/>
          <w:sz w:val="28"/>
          <w:szCs w:val="28"/>
        </w:rPr>
        <w:t>увольнением административного истца с военной службы.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>Заслушав доклад судьи Яковлева И.А., изложившего обстоятельства дела, содержание обжалованных судебных актов, доводы кассационных жалоб, выступление военного прокурора Серикова А.Л., который выразил позицию о необходимости удовлетворения кассационных жалоб, Кассационный военный суд</w:t>
      </w:r>
    </w:p>
    <w:p w:rsidR="005A2A9C" w:rsidRDefault="005A2A9C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>УСТАНОВИЛ:</w:t>
      </w:r>
    </w:p>
    <w:p w:rsidR="005A2A9C" w:rsidRPr="000F524D" w:rsidRDefault="005A2A9C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 xml:space="preserve">решением Рязанского гарнизонного военного суда от 12 декабря 2019 г. в удовлетворении административного искового заявления </w:t>
      </w:r>
      <w:proofErr w:type="spellStart"/>
      <w:r w:rsidRPr="000F524D">
        <w:rPr>
          <w:color w:val="000000"/>
          <w:sz w:val="28"/>
          <w:szCs w:val="28"/>
        </w:rPr>
        <w:t>Субоч</w:t>
      </w:r>
      <w:proofErr w:type="spellEnd"/>
      <w:r w:rsidRPr="000F524D">
        <w:rPr>
          <w:color w:val="000000"/>
          <w:sz w:val="28"/>
          <w:szCs w:val="28"/>
        </w:rPr>
        <w:t xml:space="preserve"> Е.С., которая оспорила </w:t>
      </w:r>
      <w:proofErr w:type="gramStart"/>
      <w:r w:rsidRPr="000F524D">
        <w:rPr>
          <w:color w:val="000000"/>
          <w:sz w:val="28"/>
          <w:szCs w:val="28"/>
        </w:rPr>
        <w:t>действия</w:t>
      </w:r>
      <w:proofErr w:type="gramEnd"/>
      <w:r w:rsidRPr="000F524D">
        <w:rPr>
          <w:color w:val="000000"/>
          <w:sz w:val="28"/>
          <w:szCs w:val="28"/>
        </w:rPr>
        <w:t xml:space="preserve"> командующего Воздушно-десантными войсками, председателя аттестационной комиссии и начальника</w:t>
      </w:r>
      <w:r w:rsidRPr="000F524D">
        <w:rPr>
          <w:rStyle w:val="apple-converted-space"/>
          <w:color w:val="000000"/>
          <w:sz w:val="28"/>
          <w:szCs w:val="28"/>
        </w:rPr>
        <w:t> </w:t>
      </w:r>
      <w:r w:rsidRPr="000F524D">
        <w:rPr>
          <w:rStyle w:val="others1"/>
          <w:color w:val="000000"/>
          <w:sz w:val="28"/>
          <w:szCs w:val="28"/>
        </w:rPr>
        <w:t>.........</w:t>
      </w:r>
      <w:r w:rsidRPr="000F524D">
        <w:rPr>
          <w:rStyle w:val="apple-converted-space"/>
          <w:color w:val="000000"/>
          <w:sz w:val="28"/>
          <w:szCs w:val="28"/>
        </w:rPr>
        <w:t> </w:t>
      </w:r>
      <w:r w:rsidRPr="000F524D">
        <w:rPr>
          <w:color w:val="000000"/>
          <w:sz w:val="28"/>
          <w:szCs w:val="28"/>
        </w:rPr>
        <w:t>Центра специальной парашютной подготовки, связанных с увольнением ее с военной службы по собственному желанию, отказано.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0F524D">
        <w:rPr>
          <w:color w:val="000000"/>
          <w:sz w:val="28"/>
          <w:szCs w:val="28"/>
        </w:rPr>
        <w:t>Апелляционным определением 2-го Западного окружного военного суда от 5 марта 2019 г. решение гарнизонного военного суда отменено, а решение аттестационной комиссии центра от 25 июля 2019 г., приказ командующего Воздушно-десантными войсками от 1 августа 2019 г.</w:t>
      </w:r>
      <w:r w:rsidRPr="000F524D">
        <w:rPr>
          <w:rStyle w:val="apple-converted-space"/>
          <w:color w:val="000000"/>
          <w:sz w:val="28"/>
          <w:szCs w:val="28"/>
        </w:rPr>
        <w:t> </w:t>
      </w:r>
      <w:r w:rsidRPr="000F524D">
        <w:rPr>
          <w:color w:val="000000"/>
          <w:sz w:val="28"/>
          <w:szCs w:val="28"/>
        </w:rPr>
        <w:t xml:space="preserve">об увольнении </w:t>
      </w:r>
      <w:proofErr w:type="spellStart"/>
      <w:r w:rsidRPr="000F524D">
        <w:rPr>
          <w:color w:val="000000"/>
          <w:sz w:val="28"/>
          <w:szCs w:val="28"/>
        </w:rPr>
        <w:t>Субоч</w:t>
      </w:r>
      <w:proofErr w:type="spellEnd"/>
      <w:r w:rsidRPr="000F524D">
        <w:rPr>
          <w:color w:val="000000"/>
          <w:sz w:val="28"/>
          <w:szCs w:val="28"/>
        </w:rPr>
        <w:t xml:space="preserve"> Е.С. с военной службы, приказ начальника Центра от 14 августа 2019 г.</w:t>
      </w:r>
      <w:r w:rsidRPr="000F524D">
        <w:rPr>
          <w:rStyle w:val="apple-converted-space"/>
          <w:color w:val="000000"/>
          <w:sz w:val="28"/>
          <w:szCs w:val="28"/>
        </w:rPr>
        <w:t> </w:t>
      </w:r>
      <w:r w:rsidRPr="000F524D">
        <w:rPr>
          <w:color w:val="000000"/>
          <w:sz w:val="28"/>
          <w:szCs w:val="28"/>
        </w:rPr>
        <w:t>об исключении административного истца из списков личного, признаны</w:t>
      </w:r>
      <w:proofErr w:type="gramEnd"/>
      <w:r w:rsidRPr="000F524D">
        <w:rPr>
          <w:color w:val="000000"/>
          <w:sz w:val="28"/>
          <w:szCs w:val="28"/>
        </w:rPr>
        <w:t xml:space="preserve"> незаконными и подлежащими отмене, а на командующего Воздушно-</w:t>
      </w:r>
      <w:r w:rsidRPr="000F524D">
        <w:rPr>
          <w:color w:val="000000"/>
          <w:sz w:val="28"/>
          <w:szCs w:val="28"/>
        </w:rPr>
        <w:lastRenderedPageBreak/>
        <w:t xml:space="preserve">десантными войсками возложена обязанность по восстановлению </w:t>
      </w:r>
      <w:proofErr w:type="spellStart"/>
      <w:r w:rsidRPr="000F524D">
        <w:rPr>
          <w:color w:val="000000"/>
          <w:sz w:val="28"/>
          <w:szCs w:val="28"/>
        </w:rPr>
        <w:t>Субоч</w:t>
      </w:r>
      <w:proofErr w:type="spellEnd"/>
      <w:r w:rsidRPr="000F524D">
        <w:rPr>
          <w:color w:val="000000"/>
          <w:sz w:val="28"/>
          <w:szCs w:val="28"/>
        </w:rPr>
        <w:t xml:space="preserve"> Е.С. на военной службе в прежней (а с ее согласия – равной или ниже) должности.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0F524D">
        <w:rPr>
          <w:color w:val="000000"/>
          <w:sz w:val="28"/>
          <w:szCs w:val="28"/>
        </w:rPr>
        <w:t xml:space="preserve">Председатель аттестационной комиссии </w:t>
      </w:r>
      <w:proofErr w:type="spellStart"/>
      <w:r w:rsidRPr="000F524D">
        <w:rPr>
          <w:color w:val="000000"/>
          <w:sz w:val="28"/>
          <w:szCs w:val="28"/>
        </w:rPr>
        <w:t>Коврыжко</w:t>
      </w:r>
      <w:proofErr w:type="spellEnd"/>
      <w:r w:rsidRPr="000F524D">
        <w:rPr>
          <w:color w:val="000000"/>
          <w:sz w:val="28"/>
          <w:szCs w:val="28"/>
        </w:rPr>
        <w:t xml:space="preserve"> В.В., начальник Центра </w:t>
      </w:r>
      <w:proofErr w:type="spellStart"/>
      <w:r w:rsidRPr="000F524D">
        <w:rPr>
          <w:color w:val="000000"/>
          <w:sz w:val="28"/>
          <w:szCs w:val="28"/>
        </w:rPr>
        <w:t>Ретюнских</w:t>
      </w:r>
      <w:proofErr w:type="spellEnd"/>
      <w:r w:rsidRPr="000F524D">
        <w:rPr>
          <w:color w:val="000000"/>
          <w:sz w:val="28"/>
          <w:szCs w:val="28"/>
        </w:rPr>
        <w:t xml:space="preserve"> Д.В., представитель командующего Воздушно-десантными войсками Бабурин Н.Ю., каждый в отдельности, 19 мая 2020 г. обратились с кассационными жалобами, в которых просят отменить апелляционное определение 2-го западного окружного военного суда от 5 марта 2020 г., и оставить в силе решение Рязанского гарнизонного военного суда от 12 декабря 2019 г. В</w:t>
      </w:r>
      <w:proofErr w:type="gramEnd"/>
      <w:r w:rsidRPr="000F524D">
        <w:rPr>
          <w:color w:val="000000"/>
          <w:sz w:val="28"/>
          <w:szCs w:val="28"/>
        </w:rPr>
        <w:t xml:space="preserve"> </w:t>
      </w:r>
      <w:proofErr w:type="gramStart"/>
      <w:r w:rsidRPr="000F524D">
        <w:rPr>
          <w:color w:val="000000"/>
          <w:sz w:val="28"/>
          <w:szCs w:val="28"/>
        </w:rPr>
        <w:t xml:space="preserve">обоснование этого авторы жалоб указывают, что не согласны с переоценкой окружным военным судом правильно установленных в суде первой инстанции обстоятельств, связанных с подачей </w:t>
      </w:r>
      <w:proofErr w:type="spellStart"/>
      <w:r w:rsidRPr="000F524D">
        <w:rPr>
          <w:color w:val="000000"/>
          <w:sz w:val="28"/>
          <w:szCs w:val="28"/>
        </w:rPr>
        <w:t>Субоч</w:t>
      </w:r>
      <w:proofErr w:type="spellEnd"/>
      <w:r w:rsidRPr="000F524D">
        <w:rPr>
          <w:color w:val="000000"/>
          <w:sz w:val="28"/>
          <w:szCs w:val="28"/>
        </w:rPr>
        <w:t xml:space="preserve"> Е.С. рапорта об увольнении с военной службы по собственному желанию, порядком рассмотрения ее кандидатуры на заседании аттестационной комиссии, а также установлением уважительности причин, по которым она изъявила желание уволиться, и которого не изменила вплоть до</w:t>
      </w:r>
      <w:proofErr w:type="gramEnd"/>
      <w:r w:rsidRPr="000F524D">
        <w:rPr>
          <w:color w:val="000000"/>
          <w:sz w:val="28"/>
          <w:szCs w:val="28"/>
        </w:rPr>
        <w:t xml:space="preserve"> издания приказ</w:t>
      </w:r>
      <w:proofErr w:type="gramStart"/>
      <w:r w:rsidRPr="000F524D">
        <w:rPr>
          <w:color w:val="000000"/>
          <w:sz w:val="28"/>
          <w:szCs w:val="28"/>
        </w:rPr>
        <w:t>а о ее</w:t>
      </w:r>
      <w:proofErr w:type="gramEnd"/>
      <w:r w:rsidRPr="000F524D">
        <w:rPr>
          <w:color w:val="000000"/>
          <w:sz w:val="28"/>
          <w:szCs w:val="28"/>
        </w:rPr>
        <w:t xml:space="preserve"> увольнении.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 xml:space="preserve">Далее авторы кассационных жалоб указывают на то, что помимо желания уволиться с военной службы в связи с переходом на более высокооплачиваемую работу, 18 июля 2019 г. административный истец была рассмотрена на предмет соответствия занимаемой должности и комиссией вынесено заключение, что она занимаемой должности не соответствует. Аттестационной комиссией 25 июля 2019 г. объективно была рассмотрена кандидатура </w:t>
      </w:r>
      <w:proofErr w:type="spellStart"/>
      <w:r w:rsidRPr="000F524D">
        <w:rPr>
          <w:color w:val="000000"/>
          <w:sz w:val="28"/>
          <w:szCs w:val="28"/>
        </w:rPr>
        <w:t>Субоч</w:t>
      </w:r>
      <w:proofErr w:type="spellEnd"/>
      <w:r w:rsidRPr="000F524D">
        <w:rPr>
          <w:color w:val="000000"/>
          <w:sz w:val="28"/>
          <w:szCs w:val="28"/>
        </w:rPr>
        <w:t xml:space="preserve"> Е.С., принимались во внимание причины, по которым она подала рапорт в совокупности с отсутствием допуска к обучению военнослужащих высотным прыжкам, что не позволяло ей в полном объеме выполнять условий заключенного контракта. Эти причины были признаны уважительными, а административный истец в установленном законом порядке выводы аттестационной комиссии не обжаловала. Все необходимые документы были представлены командующему Воздушно-десантными войсками, который в пределах предоставленных ему полномочий принял решение об увольнении административного истца с военной службы.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0F524D">
        <w:rPr>
          <w:color w:val="000000"/>
          <w:sz w:val="28"/>
          <w:szCs w:val="28"/>
        </w:rPr>
        <w:t xml:space="preserve">Кроме того авторы кассационных жалоб, выражают несогласие с оценкой доводов </w:t>
      </w:r>
      <w:proofErr w:type="spellStart"/>
      <w:r w:rsidRPr="000F524D">
        <w:rPr>
          <w:color w:val="000000"/>
          <w:sz w:val="28"/>
          <w:szCs w:val="28"/>
        </w:rPr>
        <w:t>Субоч</w:t>
      </w:r>
      <w:proofErr w:type="spellEnd"/>
      <w:r w:rsidRPr="000F524D">
        <w:rPr>
          <w:color w:val="000000"/>
          <w:sz w:val="28"/>
          <w:szCs w:val="28"/>
        </w:rPr>
        <w:t xml:space="preserve"> Е.С. о вынужденной причине подачи рапорта, поскольку она ничем это не подтвердила, ее направление в командировку было определено вышестоящим командованием, что подтверждается соответствующей телеграммой, в связи с чем оснований требовать у нее рапорт об увольнении под условием направления на соревнования не имелось, а ее слова никакими доказательствам не</w:t>
      </w:r>
      <w:proofErr w:type="gramEnd"/>
      <w:r w:rsidRPr="000F524D">
        <w:rPr>
          <w:color w:val="000000"/>
          <w:sz w:val="28"/>
          <w:szCs w:val="28"/>
        </w:rPr>
        <w:t xml:space="preserve"> подтверждаются.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>Лица, участвующие в деле, о времени и месте рассмотрения жалобы извещены своевременно и в надлежащей форме.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>Проверив в пределах доводов кассационной жалобы правильность применения и толкования норм материального и процессуального права судами, рассматривавшими административное дело, Кассационный военный суд приходит к следующим выводам.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0F524D">
        <w:rPr>
          <w:color w:val="000000"/>
          <w:sz w:val="28"/>
          <w:szCs w:val="28"/>
        </w:rPr>
        <w:t xml:space="preserve">В соответствии со статьей 328 Кодекса административного судопроизводства Российской Федерации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</w:t>
      </w:r>
      <w:r w:rsidRPr="000F524D">
        <w:rPr>
          <w:color w:val="000000"/>
          <w:sz w:val="28"/>
          <w:szCs w:val="28"/>
        </w:rPr>
        <w:lastRenderedPageBreak/>
        <w:t>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это привело или могло привести к принятию неправильного судебного акта, а также</w:t>
      </w:r>
      <w:proofErr w:type="gramEnd"/>
      <w:r w:rsidRPr="000F524D">
        <w:rPr>
          <w:color w:val="000000"/>
          <w:sz w:val="28"/>
          <w:szCs w:val="28"/>
        </w:rPr>
        <w:t xml:space="preserve"> в случаях, предусмотренных частью 1 статьи 310 Кодекса административного судопроизводства Российской Федерации.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>Согласно частям 2 и 3 статьи 329 Кодекса административного судопроизводства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 xml:space="preserve">Судами установлено и подтверждается материалами административного дела, что </w:t>
      </w:r>
      <w:proofErr w:type="spellStart"/>
      <w:r w:rsidRPr="000F524D">
        <w:rPr>
          <w:color w:val="000000"/>
          <w:sz w:val="28"/>
          <w:szCs w:val="28"/>
        </w:rPr>
        <w:t>Субоч</w:t>
      </w:r>
      <w:proofErr w:type="spellEnd"/>
      <w:r w:rsidRPr="000F524D">
        <w:rPr>
          <w:color w:val="000000"/>
          <w:sz w:val="28"/>
          <w:szCs w:val="28"/>
        </w:rPr>
        <w:t xml:space="preserve"> Е.С. 25 июля 2019 г. обратилась с рапортом об увольнении с военной службы по собственному желанию в связи с трудоустройством на более высокооплачиваемую работу. В этот же день начальником Центра с ней была проведена беседа, в ходе которой она подтвердила намерение уволиться с военной службы по собственному желанию.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 xml:space="preserve">Аттестационная комиссия Центра на своем заседании приняла решение, исходя из оценки личности и отношения </w:t>
      </w:r>
      <w:proofErr w:type="gramStart"/>
      <w:r w:rsidRPr="000F524D">
        <w:rPr>
          <w:color w:val="000000"/>
          <w:sz w:val="28"/>
          <w:szCs w:val="28"/>
        </w:rPr>
        <w:t>у</w:t>
      </w:r>
      <w:proofErr w:type="gramEnd"/>
      <w:r w:rsidRPr="000F524D">
        <w:rPr>
          <w:color w:val="000000"/>
          <w:sz w:val="28"/>
          <w:szCs w:val="28"/>
        </w:rPr>
        <w:t xml:space="preserve"> </w:t>
      </w:r>
      <w:proofErr w:type="gramStart"/>
      <w:r w:rsidRPr="000F524D">
        <w:rPr>
          <w:color w:val="000000"/>
          <w:sz w:val="28"/>
          <w:szCs w:val="28"/>
        </w:rPr>
        <w:t>исполнению</w:t>
      </w:r>
      <w:proofErr w:type="gramEnd"/>
      <w:r w:rsidRPr="000F524D">
        <w:rPr>
          <w:color w:val="000000"/>
          <w:sz w:val="28"/>
          <w:szCs w:val="28"/>
        </w:rPr>
        <w:t xml:space="preserve"> обязанностей при прохождении военной службы, об увольнении административного истца по пункту 6 статьи 51 Федерального закона «О воинской обязанности и военной службе».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spellStart"/>
      <w:r w:rsidRPr="000F524D">
        <w:rPr>
          <w:color w:val="000000"/>
          <w:sz w:val="28"/>
          <w:szCs w:val="28"/>
        </w:rPr>
        <w:t>Врио</w:t>
      </w:r>
      <w:proofErr w:type="spellEnd"/>
      <w:r w:rsidRPr="000F524D">
        <w:rPr>
          <w:color w:val="000000"/>
          <w:sz w:val="28"/>
          <w:szCs w:val="28"/>
        </w:rPr>
        <w:t xml:space="preserve"> начальника Центра 25 июля 2019 г. было подготовлено представление об увольнении </w:t>
      </w:r>
      <w:proofErr w:type="spellStart"/>
      <w:r w:rsidRPr="000F524D">
        <w:rPr>
          <w:color w:val="000000"/>
          <w:sz w:val="28"/>
          <w:szCs w:val="28"/>
        </w:rPr>
        <w:t>Субоч</w:t>
      </w:r>
      <w:proofErr w:type="spellEnd"/>
      <w:r w:rsidRPr="000F524D">
        <w:rPr>
          <w:color w:val="000000"/>
          <w:sz w:val="28"/>
          <w:szCs w:val="28"/>
        </w:rPr>
        <w:t xml:space="preserve"> Е.С. с военной службы по указанному основанию.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>Приказом командующего Воздушно-десантными войсками от 1 августа 2019 г.</w:t>
      </w:r>
      <w:r w:rsidRPr="000F524D">
        <w:rPr>
          <w:rStyle w:val="apple-converted-space"/>
          <w:color w:val="000000"/>
          <w:sz w:val="28"/>
          <w:szCs w:val="28"/>
        </w:rPr>
        <w:t> </w:t>
      </w:r>
      <w:r w:rsidRPr="000F524D">
        <w:rPr>
          <w:color w:val="000000"/>
          <w:sz w:val="28"/>
          <w:szCs w:val="28"/>
        </w:rPr>
        <w:t xml:space="preserve">(по личному составу) административный истец </w:t>
      </w:r>
      <w:proofErr w:type="gramStart"/>
      <w:r w:rsidRPr="000F524D">
        <w:rPr>
          <w:color w:val="000000"/>
          <w:sz w:val="28"/>
          <w:szCs w:val="28"/>
        </w:rPr>
        <w:t>уволена</w:t>
      </w:r>
      <w:proofErr w:type="gramEnd"/>
      <w:r w:rsidRPr="000F524D">
        <w:rPr>
          <w:color w:val="000000"/>
          <w:sz w:val="28"/>
          <w:szCs w:val="28"/>
        </w:rPr>
        <w:t xml:space="preserve"> с военной службы по пункту 6 статьи 51 Федерального закона «О воинской обязанности и военной службе», а приказом начальника Центра от 14 августа 2019 г.</w:t>
      </w:r>
      <w:r w:rsidRPr="000F524D">
        <w:rPr>
          <w:rStyle w:val="apple-converted-space"/>
          <w:color w:val="000000"/>
          <w:sz w:val="28"/>
          <w:szCs w:val="28"/>
        </w:rPr>
        <w:t> </w:t>
      </w:r>
      <w:r w:rsidRPr="000F524D">
        <w:rPr>
          <w:color w:val="000000"/>
          <w:sz w:val="28"/>
          <w:szCs w:val="28"/>
        </w:rPr>
        <w:t>исключена из списков личного состава.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 xml:space="preserve">Отменяя решение гарнизонного военного </w:t>
      </w:r>
      <w:proofErr w:type="gramStart"/>
      <w:r w:rsidRPr="000F524D">
        <w:rPr>
          <w:color w:val="000000"/>
          <w:sz w:val="28"/>
          <w:szCs w:val="28"/>
        </w:rPr>
        <w:t>суда</w:t>
      </w:r>
      <w:proofErr w:type="gramEnd"/>
      <w:r w:rsidRPr="000F524D">
        <w:rPr>
          <w:color w:val="000000"/>
          <w:sz w:val="28"/>
          <w:szCs w:val="28"/>
        </w:rPr>
        <w:t xml:space="preserve"> окружной военный суд расценил подачу рапорта </w:t>
      </w:r>
      <w:proofErr w:type="spellStart"/>
      <w:r w:rsidRPr="000F524D">
        <w:rPr>
          <w:color w:val="000000"/>
          <w:sz w:val="28"/>
          <w:szCs w:val="28"/>
        </w:rPr>
        <w:t>Субоч</w:t>
      </w:r>
      <w:proofErr w:type="spellEnd"/>
      <w:r w:rsidRPr="000F524D">
        <w:rPr>
          <w:color w:val="000000"/>
          <w:sz w:val="28"/>
          <w:szCs w:val="28"/>
        </w:rPr>
        <w:t xml:space="preserve"> Е.С. вынужденной мерой с целью выполнения распоряжения вышестоящего командования об убытии на соревнование, а указанную ею в рапорте причину – мотивом увольнения, и поскольку на заседании аттестационной комиссии не выяснялись уважительные причины увольнения административного истца с военной службы и такие причины не указаны в представлении о ее увольнении, то это не позволило командующему Воздушно-десантными войсками принять законное решение в отношении представленных ему документов.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>Данные выводы окружного военного суда не соответствуют материалам административного дела и нормам материального права.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 xml:space="preserve">В соответствии с пунктом 6 статьи 51 Федерального закона «О воинской обязанности и военной службе» военнослужащий, проходящий военную службу по контракту, по заключению аттестационной комиссии может быть </w:t>
      </w:r>
      <w:r w:rsidRPr="000F524D">
        <w:rPr>
          <w:color w:val="000000"/>
          <w:sz w:val="28"/>
          <w:szCs w:val="28"/>
        </w:rPr>
        <w:lastRenderedPageBreak/>
        <w:t>уволен с военной службы досрочно по собственному желанию при наличии у него уважительных причин.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>Аналогичное положение содержится в пункте 13 статьи 34 Положения о порядке прохождения военной службы.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0F524D">
        <w:rPr>
          <w:color w:val="000000"/>
          <w:sz w:val="28"/>
          <w:szCs w:val="28"/>
        </w:rPr>
        <w:t>Судом апелляционной инстанции не учтено, что в силу указанных норм, а также подпункта «е» пункта 2 статьи 26 и подпункта «ж» пункта 3 статьи 27 Положения дача заключения о наличии у военнослужащего уважительных причин, которые могут служить основанием для его досрочного увольнения с военной службы по собственному желанию, относится к компетенции аттестационной комиссии, а окончательное решение об увольнении данного военнослужащего</w:t>
      </w:r>
      <w:proofErr w:type="gramEnd"/>
      <w:r w:rsidRPr="000F524D">
        <w:rPr>
          <w:color w:val="000000"/>
          <w:sz w:val="28"/>
          <w:szCs w:val="28"/>
        </w:rPr>
        <w:t xml:space="preserve"> принимается командиром (начальником), которому предоставлено такое право.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>При этом для увольнения военнослужащего по собственному желанию необходимо, чтобы это желание было выражено ясно и недвусмысленно с приведением уважительных причин увольнения, а аттестационная комиссия, рассматривая направленные ей материалы, должна убедиться в уважительности причин для увольнения у военнослужащего, что и имело место по делу.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0F524D">
        <w:rPr>
          <w:color w:val="000000"/>
          <w:sz w:val="28"/>
          <w:szCs w:val="28"/>
        </w:rPr>
        <w:t xml:space="preserve">Из материалов дела следует, что 25 июля 2019 г. </w:t>
      </w:r>
      <w:proofErr w:type="spellStart"/>
      <w:r w:rsidRPr="000F524D">
        <w:rPr>
          <w:color w:val="000000"/>
          <w:sz w:val="28"/>
          <w:szCs w:val="28"/>
        </w:rPr>
        <w:t>Субоч</w:t>
      </w:r>
      <w:proofErr w:type="spellEnd"/>
      <w:r w:rsidRPr="000F524D">
        <w:rPr>
          <w:color w:val="000000"/>
          <w:sz w:val="28"/>
          <w:szCs w:val="28"/>
        </w:rPr>
        <w:t xml:space="preserve"> Е.С. проходившая военную службу по контракту с 8 февраля 2017 г., обратилась по команде с рапортом, в котором просила об увольнении с военной службы по собственному желанию в связи с уходом из Вооруженных Сил Российской Федерации на боле высокооплачиваемую работу.</w:t>
      </w:r>
      <w:proofErr w:type="gramEnd"/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>25 июля 2019 г. с ней проведена беседа в связи с поданным рапортом об увольнении, в ходе которой она подтвердила свое желание быть уволенной с военной службы по собственному желанию в связи с наличием уважительных причин.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 xml:space="preserve">В тот же день с участием административного истца состоялось заседание аттестационной комиссии, где были заслушаны ее объяснения по поводу рапорта об увольнении с военной службы и мотивов, послуживших основанием для решения об увольнении. </w:t>
      </w:r>
      <w:proofErr w:type="spellStart"/>
      <w:r w:rsidRPr="000F524D">
        <w:rPr>
          <w:color w:val="000000"/>
          <w:sz w:val="28"/>
          <w:szCs w:val="28"/>
        </w:rPr>
        <w:t>Субоч</w:t>
      </w:r>
      <w:proofErr w:type="spellEnd"/>
      <w:r w:rsidRPr="000F524D">
        <w:rPr>
          <w:color w:val="000000"/>
          <w:sz w:val="28"/>
          <w:szCs w:val="28"/>
        </w:rPr>
        <w:t xml:space="preserve"> Е.С. подтвердила намерение уволиться с военной службы.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0F524D">
        <w:rPr>
          <w:color w:val="000000"/>
          <w:sz w:val="28"/>
          <w:szCs w:val="28"/>
        </w:rPr>
        <w:t>Признав причины для увольнения уважительными, аттестационная комиссия в соответствии со своей компетенцией приняла решение ходатайствовать об увольнении заявителя с военной службы по основанию, предусмотренному пункту 6 статьи 51 Федерального закона «О воинской обязанности и военной службе», то есть по собственному желанию, оформив принятое решение протоколом, который вместе с другими документами был представлен вышестоящему командованию, который в пределах предоставленных ему полномочий</w:t>
      </w:r>
      <w:proofErr w:type="gramEnd"/>
      <w:r w:rsidRPr="000F524D">
        <w:rPr>
          <w:color w:val="000000"/>
          <w:sz w:val="28"/>
          <w:szCs w:val="28"/>
        </w:rPr>
        <w:t xml:space="preserve"> принял решение об увольнении </w:t>
      </w:r>
      <w:proofErr w:type="spellStart"/>
      <w:r w:rsidRPr="000F524D">
        <w:rPr>
          <w:color w:val="000000"/>
          <w:sz w:val="28"/>
          <w:szCs w:val="28"/>
        </w:rPr>
        <w:t>Субоч</w:t>
      </w:r>
      <w:proofErr w:type="spellEnd"/>
      <w:r w:rsidRPr="000F524D">
        <w:rPr>
          <w:color w:val="000000"/>
          <w:sz w:val="28"/>
          <w:szCs w:val="28"/>
        </w:rPr>
        <w:t xml:space="preserve"> Е.С. с военной службы.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>Все эти доказательства подробно изложены в решении суда первой инстанции, они согласуются между собой, не вызывают сомнений в достоверности, допустимости и достаточности для разрешения дела, в связи с чем были правильно взяты судом за основу при вынесении решения.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0F524D">
        <w:rPr>
          <w:color w:val="000000"/>
          <w:sz w:val="28"/>
          <w:szCs w:val="28"/>
        </w:rPr>
        <w:t xml:space="preserve">Из материалов дела следует, что в рапорте, личной беседе и на заседании аттестационной комиссии административный истец неоднократно и добровольно выразила свое волеизъявление о досрочном увольнении с военной </w:t>
      </w:r>
      <w:r w:rsidRPr="000F524D">
        <w:rPr>
          <w:color w:val="000000"/>
          <w:sz w:val="28"/>
          <w:szCs w:val="28"/>
        </w:rPr>
        <w:lastRenderedPageBreak/>
        <w:t>службы по уважительным причинам, наличие которых установлено полномочным органом на основе коллегиальности с учетом всех имеющих значение обстоятельств и с соблюдением предусмотренной законодательством процедуры.</w:t>
      </w:r>
      <w:proofErr w:type="gramEnd"/>
    </w:p>
    <w:p w:rsidR="00CB2C88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 xml:space="preserve">Одновременно, не имеется в материалах дела каких-либо доказательств вынужденного характера обращения </w:t>
      </w:r>
      <w:proofErr w:type="spellStart"/>
      <w:r w:rsidRPr="000F524D">
        <w:rPr>
          <w:color w:val="000000"/>
          <w:sz w:val="28"/>
          <w:szCs w:val="28"/>
        </w:rPr>
        <w:t>Субоч</w:t>
      </w:r>
      <w:proofErr w:type="spellEnd"/>
      <w:r w:rsidRPr="000F524D">
        <w:rPr>
          <w:color w:val="000000"/>
          <w:sz w:val="28"/>
          <w:szCs w:val="28"/>
        </w:rPr>
        <w:t xml:space="preserve"> Е.С. с рапортом об увольнении. 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>Напротив, допрошенные в судебном заседании свидетели подтвердили, что какого-либо давления на нее никто не оказывал, она действовала добровольно, а желание уволиться обосновывала невозможностью совмещения военной службы с желанием добиться более высоких результатов в спортивной карьере, для чего нашла более высокооплачиваемую работу.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0F524D">
        <w:rPr>
          <w:color w:val="000000"/>
          <w:sz w:val="28"/>
          <w:szCs w:val="28"/>
        </w:rPr>
        <w:t xml:space="preserve">При таких данных командующий Воздушно-десантными войсками по результатам рассмотрения заключения аттестационной комиссии был вправе принять решение об увольнении </w:t>
      </w:r>
      <w:proofErr w:type="spellStart"/>
      <w:r w:rsidRPr="000F524D">
        <w:rPr>
          <w:color w:val="000000"/>
          <w:sz w:val="28"/>
          <w:szCs w:val="28"/>
        </w:rPr>
        <w:t>Субоч</w:t>
      </w:r>
      <w:proofErr w:type="spellEnd"/>
      <w:r w:rsidRPr="000F524D">
        <w:rPr>
          <w:color w:val="000000"/>
          <w:sz w:val="28"/>
          <w:szCs w:val="28"/>
        </w:rPr>
        <w:t xml:space="preserve"> Е.С. с военной службы по названному основанию, которое реализовано с соблюдением установленного порядка, в том числе относительно обязанности обеспечения всеми положенными видами довольствия на день исключения из списков личного состава, что не оспаривалось.</w:t>
      </w:r>
      <w:proofErr w:type="gramEnd"/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0F524D">
        <w:rPr>
          <w:color w:val="000000"/>
          <w:sz w:val="28"/>
          <w:szCs w:val="28"/>
        </w:rPr>
        <w:t xml:space="preserve">При этом на протяжении всей процедуры увольнения с военной службы вплоть до издания обжалуемых приказов и более двух месяцев после исключения из списков личного состава Центра </w:t>
      </w:r>
      <w:proofErr w:type="spellStart"/>
      <w:r w:rsidRPr="000F524D">
        <w:rPr>
          <w:color w:val="000000"/>
          <w:sz w:val="28"/>
          <w:szCs w:val="28"/>
        </w:rPr>
        <w:t>Субоч</w:t>
      </w:r>
      <w:proofErr w:type="spellEnd"/>
      <w:r w:rsidRPr="000F524D">
        <w:rPr>
          <w:color w:val="000000"/>
          <w:sz w:val="28"/>
          <w:szCs w:val="28"/>
        </w:rPr>
        <w:t xml:space="preserve"> Е.С. не заявляла об изменении своей позиции относительно досрочного увольнения с военной службы по собственному желанию, обжаловав приказы о своем увольнении в гарнизонный военный суд только 21 октября 2019 г.</w:t>
      </w:r>
      <w:proofErr w:type="gramEnd"/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>Таким образом, обжалованными действиями командующего Воздушно-десантными войсками, председателя аттестационной комиссии и начальника</w:t>
      </w:r>
      <w:proofErr w:type="gramStart"/>
      <w:r w:rsidRPr="000F524D">
        <w:rPr>
          <w:rStyle w:val="apple-converted-space"/>
          <w:color w:val="000000"/>
          <w:sz w:val="28"/>
          <w:szCs w:val="28"/>
        </w:rPr>
        <w:t> </w:t>
      </w:r>
      <w:r w:rsidRPr="000F524D">
        <w:rPr>
          <w:rStyle w:val="others1"/>
          <w:color w:val="000000"/>
          <w:sz w:val="28"/>
          <w:szCs w:val="28"/>
        </w:rPr>
        <w:t>.........</w:t>
      </w:r>
      <w:r w:rsidRPr="000F524D">
        <w:rPr>
          <w:rStyle w:val="apple-converted-space"/>
          <w:color w:val="000000"/>
          <w:sz w:val="28"/>
          <w:szCs w:val="28"/>
        </w:rPr>
        <w:t> </w:t>
      </w:r>
      <w:proofErr w:type="gramEnd"/>
      <w:r w:rsidRPr="000F524D">
        <w:rPr>
          <w:color w:val="000000"/>
          <w:sz w:val="28"/>
          <w:szCs w:val="28"/>
        </w:rPr>
        <w:t>Центра специальной парашютной подготовки прав и свобод административного истца нарушено не было.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0F524D">
        <w:rPr>
          <w:color w:val="000000"/>
          <w:sz w:val="28"/>
          <w:szCs w:val="28"/>
        </w:rPr>
        <w:t>Поскольку ошибочный вывод окружного военного суда об обратном, не соответствует обстоятельствам административного дела, основан на неправильном применении норм материального права и привел к вынесению неправильного решения об удовлетворении заявленных административным истцом требований, то в силу ч. 1 ст. 328 КАС РФ это решение окружного военного суда подлежит отмене.</w:t>
      </w:r>
      <w:proofErr w:type="gramEnd"/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>На основании изложенного, руководствуясь статьями 327, 328, 329, 330 Кодекса административного судопроизводства Российской Федерации, Кассационный военный суд,</w:t>
      </w:r>
    </w:p>
    <w:p w:rsidR="00CB2C88" w:rsidRDefault="00CB2C88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>ОПРЕДЕЛИЛ:</w:t>
      </w:r>
    </w:p>
    <w:p w:rsidR="00CB2C88" w:rsidRPr="000F524D" w:rsidRDefault="00CB2C88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>апелляционное определение 2-го Западного окружного военного суда от 5 марта 2020 г. по административному исковому заявлению</w:t>
      </w:r>
      <w:r w:rsidRPr="000F524D">
        <w:rPr>
          <w:rStyle w:val="apple-converted-space"/>
          <w:color w:val="000000"/>
          <w:sz w:val="28"/>
          <w:szCs w:val="28"/>
        </w:rPr>
        <w:t> </w:t>
      </w:r>
      <w:r w:rsidRPr="000F524D">
        <w:rPr>
          <w:rStyle w:val="others4"/>
          <w:color w:val="000000"/>
          <w:sz w:val="28"/>
          <w:szCs w:val="28"/>
        </w:rPr>
        <w:t>&lt;звание&gt;</w:t>
      </w:r>
      <w:r w:rsidRPr="000F524D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0F524D">
        <w:rPr>
          <w:color w:val="000000"/>
          <w:sz w:val="28"/>
          <w:szCs w:val="28"/>
        </w:rPr>
        <w:t>Субоч</w:t>
      </w:r>
      <w:proofErr w:type="spellEnd"/>
      <w:r w:rsidRPr="000F524D">
        <w:rPr>
          <w:color w:val="000000"/>
          <w:sz w:val="28"/>
          <w:szCs w:val="28"/>
        </w:rPr>
        <w:t xml:space="preserve"> Елены Сергеевны об оспаривании действий командующего Воздушно-десантными войсками, председателя аттестационной комиссии и начальника</w:t>
      </w:r>
      <w:proofErr w:type="gramStart"/>
      <w:r w:rsidRPr="000F524D">
        <w:rPr>
          <w:rStyle w:val="apple-converted-space"/>
          <w:color w:val="000000"/>
          <w:sz w:val="28"/>
          <w:szCs w:val="28"/>
        </w:rPr>
        <w:t> </w:t>
      </w:r>
      <w:r w:rsidRPr="000F524D">
        <w:rPr>
          <w:rStyle w:val="others1"/>
          <w:color w:val="000000"/>
          <w:sz w:val="28"/>
          <w:szCs w:val="28"/>
        </w:rPr>
        <w:t>.........</w:t>
      </w:r>
      <w:r w:rsidRPr="000F524D">
        <w:rPr>
          <w:rStyle w:val="apple-converted-space"/>
          <w:color w:val="000000"/>
          <w:sz w:val="28"/>
          <w:szCs w:val="28"/>
        </w:rPr>
        <w:t> </w:t>
      </w:r>
      <w:proofErr w:type="gramEnd"/>
      <w:r w:rsidRPr="000F524D">
        <w:rPr>
          <w:color w:val="000000"/>
          <w:sz w:val="28"/>
          <w:szCs w:val="28"/>
        </w:rPr>
        <w:t>Центра специальной парашютной подготовки, связанных с увольнением административного истца с военной службы отменить и принять по делу новое решение.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lastRenderedPageBreak/>
        <w:t xml:space="preserve">В удовлетворении административного искового заявления </w:t>
      </w:r>
      <w:proofErr w:type="spellStart"/>
      <w:r w:rsidRPr="000F524D">
        <w:rPr>
          <w:color w:val="000000"/>
          <w:sz w:val="28"/>
          <w:szCs w:val="28"/>
        </w:rPr>
        <w:t>Субоч</w:t>
      </w:r>
      <w:proofErr w:type="spellEnd"/>
      <w:r w:rsidRPr="000F524D">
        <w:rPr>
          <w:color w:val="000000"/>
          <w:sz w:val="28"/>
          <w:szCs w:val="28"/>
        </w:rPr>
        <w:t xml:space="preserve"> Елены Сергеевны об оспаривании действий командующего Воздушно-десантными войсками, председателя аттестационной комиссии и начальника</w:t>
      </w:r>
      <w:proofErr w:type="gramStart"/>
      <w:r w:rsidRPr="000F524D">
        <w:rPr>
          <w:rStyle w:val="apple-converted-space"/>
          <w:color w:val="000000"/>
          <w:sz w:val="28"/>
          <w:szCs w:val="28"/>
        </w:rPr>
        <w:t> </w:t>
      </w:r>
      <w:r w:rsidRPr="000F524D">
        <w:rPr>
          <w:rStyle w:val="others1"/>
          <w:color w:val="000000"/>
          <w:sz w:val="28"/>
          <w:szCs w:val="28"/>
        </w:rPr>
        <w:t>.........</w:t>
      </w:r>
      <w:r w:rsidRPr="000F524D">
        <w:rPr>
          <w:rStyle w:val="apple-converted-space"/>
          <w:color w:val="000000"/>
          <w:sz w:val="28"/>
          <w:szCs w:val="28"/>
        </w:rPr>
        <w:t> </w:t>
      </w:r>
      <w:proofErr w:type="gramEnd"/>
      <w:r w:rsidRPr="000F524D">
        <w:rPr>
          <w:color w:val="000000"/>
          <w:sz w:val="28"/>
          <w:szCs w:val="28"/>
        </w:rPr>
        <w:t>Центра специальной парашютной подготовки, связанных с увольнением административного истца с военной службы отказать.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>Определение может быть обжаловано в Судебную коллегию по делам военнослужащих Верховного Суда Российской Федерации в порядке и сроки, установленные главой 35 Кодекса административного судопроизводства Российской Федерации.</w:t>
      </w:r>
    </w:p>
    <w:p w:rsidR="00CB2C88" w:rsidRDefault="00CB2C88" w:rsidP="00CB2C88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</w:p>
    <w:p w:rsidR="000F524D" w:rsidRPr="000F524D" w:rsidRDefault="000F524D" w:rsidP="00CB2C88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>Председательствующий:       </w:t>
      </w:r>
      <w:r w:rsidR="00CB2C88">
        <w:rPr>
          <w:color w:val="000000"/>
          <w:sz w:val="28"/>
          <w:szCs w:val="28"/>
        </w:rPr>
        <w:tab/>
      </w:r>
      <w:r w:rsidR="00CB2C88">
        <w:rPr>
          <w:color w:val="000000"/>
          <w:sz w:val="28"/>
          <w:szCs w:val="28"/>
        </w:rPr>
        <w:tab/>
      </w:r>
      <w:r w:rsidR="00CB2C88">
        <w:rPr>
          <w:color w:val="000000"/>
          <w:sz w:val="28"/>
          <w:szCs w:val="28"/>
        </w:rPr>
        <w:tab/>
      </w:r>
      <w:r w:rsidR="00CB2C88">
        <w:rPr>
          <w:color w:val="000000"/>
          <w:sz w:val="28"/>
          <w:szCs w:val="28"/>
        </w:rPr>
        <w:tab/>
      </w:r>
      <w:r w:rsidRPr="000F524D">
        <w:rPr>
          <w:color w:val="000000"/>
          <w:sz w:val="28"/>
          <w:szCs w:val="28"/>
        </w:rPr>
        <w:t>                         И.А. Яковлев</w:t>
      </w:r>
    </w:p>
    <w:p w:rsidR="00CB2C88" w:rsidRDefault="00CB2C88" w:rsidP="00CB2C88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</w:p>
    <w:p w:rsidR="000F524D" w:rsidRPr="000F524D" w:rsidRDefault="000F524D" w:rsidP="00CB2C88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>Судьи:                             </w:t>
      </w:r>
      <w:r w:rsidR="00CB2C88">
        <w:rPr>
          <w:color w:val="000000"/>
          <w:sz w:val="28"/>
          <w:szCs w:val="28"/>
        </w:rPr>
        <w:tab/>
      </w:r>
      <w:r w:rsidR="00CB2C88">
        <w:rPr>
          <w:color w:val="000000"/>
          <w:sz w:val="28"/>
          <w:szCs w:val="28"/>
        </w:rPr>
        <w:tab/>
      </w:r>
      <w:r w:rsidR="00CB2C88">
        <w:rPr>
          <w:color w:val="000000"/>
          <w:sz w:val="28"/>
          <w:szCs w:val="28"/>
        </w:rPr>
        <w:tab/>
      </w:r>
      <w:r w:rsidR="00CB2C88">
        <w:rPr>
          <w:color w:val="000000"/>
          <w:sz w:val="28"/>
          <w:szCs w:val="28"/>
        </w:rPr>
        <w:tab/>
      </w:r>
      <w:r w:rsidR="00CB2C88">
        <w:rPr>
          <w:color w:val="000000"/>
          <w:sz w:val="28"/>
          <w:szCs w:val="28"/>
        </w:rPr>
        <w:tab/>
        <w:t xml:space="preserve">    </w:t>
      </w:r>
      <w:r w:rsidRPr="000F524D">
        <w:rPr>
          <w:color w:val="000000"/>
          <w:sz w:val="28"/>
          <w:szCs w:val="28"/>
        </w:rPr>
        <w:t>           Т.Г. Гусейнов</w:t>
      </w:r>
    </w:p>
    <w:p w:rsidR="000F524D" w:rsidRPr="000F524D" w:rsidRDefault="000F524D" w:rsidP="000F524D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0F524D">
        <w:rPr>
          <w:color w:val="000000"/>
          <w:sz w:val="28"/>
          <w:szCs w:val="28"/>
        </w:rPr>
        <w:t>                                        </w:t>
      </w:r>
      <w:r w:rsidR="00CB2C88">
        <w:rPr>
          <w:color w:val="000000"/>
          <w:sz w:val="28"/>
          <w:szCs w:val="28"/>
        </w:rPr>
        <w:tab/>
      </w:r>
      <w:r w:rsidR="00CB2C88">
        <w:rPr>
          <w:color w:val="000000"/>
          <w:sz w:val="28"/>
          <w:szCs w:val="28"/>
        </w:rPr>
        <w:tab/>
      </w:r>
      <w:r w:rsidR="00CB2C88">
        <w:rPr>
          <w:color w:val="000000"/>
          <w:sz w:val="28"/>
          <w:szCs w:val="28"/>
        </w:rPr>
        <w:tab/>
      </w:r>
      <w:r w:rsidR="00CB2C88">
        <w:rPr>
          <w:color w:val="000000"/>
          <w:sz w:val="28"/>
          <w:szCs w:val="28"/>
        </w:rPr>
        <w:tab/>
      </w:r>
      <w:r w:rsidR="00CB2C88">
        <w:rPr>
          <w:color w:val="000000"/>
          <w:sz w:val="28"/>
          <w:szCs w:val="28"/>
        </w:rPr>
        <w:tab/>
      </w:r>
      <w:r w:rsidR="00CB2C88">
        <w:rPr>
          <w:color w:val="000000"/>
          <w:sz w:val="28"/>
          <w:szCs w:val="28"/>
        </w:rPr>
        <w:tab/>
      </w:r>
      <w:r w:rsidRPr="000F524D">
        <w:rPr>
          <w:color w:val="000000"/>
          <w:sz w:val="28"/>
          <w:szCs w:val="28"/>
        </w:rPr>
        <w:t xml:space="preserve">    Р.В. </w:t>
      </w:r>
      <w:proofErr w:type="spellStart"/>
      <w:r w:rsidRPr="000F524D">
        <w:rPr>
          <w:color w:val="000000"/>
          <w:sz w:val="28"/>
          <w:szCs w:val="28"/>
        </w:rPr>
        <w:t>Прытков</w:t>
      </w:r>
      <w:proofErr w:type="spellEnd"/>
    </w:p>
    <w:p w:rsidR="00755C3E" w:rsidRPr="000F524D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0F524D" w:rsidSect="000F524D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0F524D"/>
    <w:rsid w:val="00035AB3"/>
    <w:rsid w:val="0004799F"/>
    <w:rsid w:val="000A1F02"/>
    <w:rsid w:val="000C7059"/>
    <w:rsid w:val="000F188A"/>
    <w:rsid w:val="000F524D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5A2A9C"/>
    <w:rsid w:val="006646AF"/>
    <w:rsid w:val="00755C3E"/>
    <w:rsid w:val="007A1DB1"/>
    <w:rsid w:val="007F4029"/>
    <w:rsid w:val="00804C74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BA46DE"/>
    <w:rsid w:val="00BD3BC2"/>
    <w:rsid w:val="00C02B7E"/>
    <w:rsid w:val="00C502D0"/>
    <w:rsid w:val="00C548D1"/>
    <w:rsid w:val="00CB2C88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F5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0F524D"/>
  </w:style>
  <w:style w:type="character" w:customStyle="1" w:styleId="others1">
    <w:name w:val="others1"/>
    <w:basedOn w:val="a0"/>
    <w:rsid w:val="000F524D"/>
  </w:style>
  <w:style w:type="character" w:customStyle="1" w:styleId="others2">
    <w:name w:val="others2"/>
    <w:basedOn w:val="a0"/>
    <w:rsid w:val="000F524D"/>
  </w:style>
  <w:style w:type="character" w:customStyle="1" w:styleId="others3">
    <w:name w:val="others3"/>
    <w:basedOn w:val="a0"/>
    <w:rsid w:val="000F524D"/>
  </w:style>
  <w:style w:type="character" w:customStyle="1" w:styleId="others4">
    <w:name w:val="others4"/>
    <w:basedOn w:val="a0"/>
    <w:rsid w:val="000F524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30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2216</Words>
  <Characters>12633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2020-08-28T11:32:00Z</dcterms:created>
  <dcterms:modified xsi:type="dcterms:W3CDTF">2020-08-28T11:38:00Z</dcterms:modified>
</cp:coreProperties>
</file>