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D87" w:rsidRPr="00EB4E0F" w:rsidRDefault="00246D87" w:rsidP="00246D87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18. </w:t>
      </w:r>
      <w:r w:rsidRPr="00EB4E0F">
        <w:rPr>
          <w:b/>
          <w:color w:val="auto"/>
          <w:szCs w:val="28"/>
        </w:rPr>
        <w:t>Предоставление военнослужащему комнаты в общежитии неп</w:t>
      </w:r>
      <w:r w:rsidRPr="00EB4E0F">
        <w:rPr>
          <w:b/>
          <w:color w:val="auto"/>
          <w:szCs w:val="28"/>
        </w:rPr>
        <w:t>о</w:t>
      </w:r>
      <w:r w:rsidRPr="00EB4E0F">
        <w:rPr>
          <w:b/>
          <w:color w:val="auto"/>
          <w:szCs w:val="28"/>
        </w:rPr>
        <w:t>средственн</w:t>
      </w:r>
      <w:r>
        <w:rPr>
          <w:b/>
          <w:color w:val="auto"/>
          <w:szCs w:val="28"/>
        </w:rPr>
        <w:t>о</w:t>
      </w:r>
      <w:r w:rsidRPr="00EB4E0F">
        <w:rPr>
          <w:b/>
          <w:color w:val="auto"/>
          <w:szCs w:val="28"/>
        </w:rPr>
        <w:t xml:space="preserve"> перед увольнением с военной службы не </w:t>
      </w:r>
      <w:r>
        <w:rPr>
          <w:b/>
          <w:color w:val="auto"/>
          <w:szCs w:val="28"/>
        </w:rPr>
        <w:t>может служить о</w:t>
      </w:r>
      <w:r>
        <w:rPr>
          <w:b/>
          <w:color w:val="auto"/>
          <w:szCs w:val="28"/>
        </w:rPr>
        <w:t>с</w:t>
      </w:r>
      <w:r>
        <w:rPr>
          <w:b/>
          <w:color w:val="auto"/>
          <w:szCs w:val="28"/>
        </w:rPr>
        <w:t>нованием</w:t>
      </w:r>
      <w:r w:rsidRPr="00EB4E0F">
        <w:rPr>
          <w:b/>
          <w:color w:val="auto"/>
          <w:szCs w:val="28"/>
        </w:rPr>
        <w:t xml:space="preserve"> для увольнения его с военной службы до обеспечения жильем.</w:t>
      </w:r>
    </w:p>
    <w:p w:rsidR="00246D87" w:rsidRPr="00681776" w:rsidRDefault="00246D87" w:rsidP="00246D87">
      <w:pPr>
        <w:ind w:right="-57" w:firstLine="709"/>
        <w:jc w:val="both"/>
        <w:rPr>
          <w:color w:val="auto"/>
          <w:szCs w:val="28"/>
        </w:rPr>
      </w:pPr>
      <w:proofErr w:type="gramStart"/>
      <w:r w:rsidRPr="00681776">
        <w:rPr>
          <w:color w:val="auto"/>
          <w:szCs w:val="28"/>
        </w:rPr>
        <w:t>Решением Грозненс</w:t>
      </w:r>
      <w:r>
        <w:rPr>
          <w:color w:val="auto"/>
          <w:szCs w:val="28"/>
        </w:rPr>
        <w:t xml:space="preserve">кого гарнизонного военного суда, оставленным без изменения апелляционным определением Северо-Кавказского окружного военного суда, </w:t>
      </w:r>
      <w:r w:rsidRPr="00681776">
        <w:rPr>
          <w:color w:val="auto"/>
          <w:szCs w:val="28"/>
        </w:rPr>
        <w:t>удовлетворен</w:t>
      </w:r>
      <w:r>
        <w:rPr>
          <w:color w:val="auto"/>
          <w:szCs w:val="28"/>
        </w:rPr>
        <w:t>о административное исковое заявление военносл</w:t>
      </w:r>
      <w:r>
        <w:rPr>
          <w:color w:val="auto"/>
          <w:szCs w:val="28"/>
        </w:rPr>
        <w:t>у</w:t>
      </w:r>
      <w:r>
        <w:rPr>
          <w:color w:val="auto"/>
          <w:szCs w:val="28"/>
        </w:rPr>
        <w:t xml:space="preserve">жащего, проходящего военную службу по контракту, Ч., в котором он просил признать незаконным приказ </w:t>
      </w:r>
      <w:r w:rsidRPr="00681776">
        <w:rPr>
          <w:color w:val="auto"/>
          <w:szCs w:val="28"/>
        </w:rPr>
        <w:t xml:space="preserve">командира </w:t>
      </w:r>
      <w:r>
        <w:rPr>
          <w:color w:val="auto"/>
          <w:szCs w:val="28"/>
        </w:rPr>
        <w:t xml:space="preserve">воинской части об увольнении </w:t>
      </w:r>
      <w:r w:rsidRPr="00681776">
        <w:rPr>
          <w:color w:val="auto"/>
          <w:szCs w:val="28"/>
        </w:rPr>
        <w:t>по с</w:t>
      </w:r>
      <w:r w:rsidRPr="00681776">
        <w:rPr>
          <w:color w:val="auto"/>
          <w:szCs w:val="28"/>
        </w:rPr>
        <w:t>о</w:t>
      </w:r>
      <w:r w:rsidRPr="00681776">
        <w:rPr>
          <w:color w:val="auto"/>
          <w:szCs w:val="28"/>
        </w:rPr>
        <w:t>стоянию здоровья</w:t>
      </w:r>
      <w:r>
        <w:rPr>
          <w:color w:val="auto"/>
          <w:szCs w:val="28"/>
        </w:rPr>
        <w:t xml:space="preserve"> в связи с признанием </w:t>
      </w:r>
      <w:r w:rsidRPr="00681776">
        <w:rPr>
          <w:color w:val="auto"/>
          <w:szCs w:val="28"/>
        </w:rPr>
        <w:t>заключени</w:t>
      </w:r>
      <w:r>
        <w:rPr>
          <w:color w:val="auto"/>
          <w:szCs w:val="28"/>
        </w:rPr>
        <w:t>ем</w:t>
      </w:r>
      <w:r w:rsidRPr="00681776">
        <w:rPr>
          <w:color w:val="auto"/>
          <w:szCs w:val="28"/>
        </w:rPr>
        <w:t xml:space="preserve"> военно-врачебной к</w:t>
      </w:r>
      <w:r w:rsidRPr="00681776">
        <w:rPr>
          <w:color w:val="auto"/>
          <w:szCs w:val="28"/>
        </w:rPr>
        <w:t>о</w:t>
      </w:r>
      <w:r w:rsidRPr="00681776">
        <w:rPr>
          <w:color w:val="auto"/>
          <w:szCs w:val="28"/>
        </w:rPr>
        <w:t>миссии ограниченно годным к воен</w:t>
      </w:r>
      <w:r>
        <w:rPr>
          <w:color w:val="auto"/>
          <w:szCs w:val="28"/>
        </w:rPr>
        <w:t>ной службе</w:t>
      </w:r>
      <w:r w:rsidRPr="00681776">
        <w:rPr>
          <w:color w:val="auto"/>
          <w:szCs w:val="28"/>
        </w:rPr>
        <w:t>.</w:t>
      </w:r>
      <w:proofErr w:type="gramEnd"/>
    </w:p>
    <w:p w:rsidR="00246D87" w:rsidRDefault="00246D87" w:rsidP="00246D87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Из материалов дела следует</w:t>
      </w:r>
      <w:r w:rsidRPr="00681776">
        <w:rPr>
          <w:color w:val="auto"/>
          <w:szCs w:val="28"/>
        </w:rPr>
        <w:t xml:space="preserve">, что </w:t>
      </w:r>
      <w:r>
        <w:rPr>
          <w:color w:val="auto"/>
          <w:szCs w:val="28"/>
        </w:rPr>
        <w:t>Ч</w:t>
      </w:r>
      <w:r w:rsidRPr="00681776">
        <w:rPr>
          <w:color w:val="auto"/>
          <w:szCs w:val="28"/>
        </w:rPr>
        <w:t>. заключил первый контракт о пр</w:t>
      </w:r>
      <w:r w:rsidRPr="00681776">
        <w:rPr>
          <w:color w:val="auto"/>
          <w:szCs w:val="28"/>
        </w:rPr>
        <w:t>о</w:t>
      </w:r>
      <w:r w:rsidRPr="00681776">
        <w:rPr>
          <w:color w:val="auto"/>
          <w:szCs w:val="28"/>
        </w:rPr>
        <w:t>хождении военной службы после 1 января 1998 г.</w:t>
      </w:r>
      <w:r>
        <w:rPr>
          <w:color w:val="auto"/>
          <w:szCs w:val="28"/>
        </w:rPr>
        <w:t xml:space="preserve"> и по достижении 10 лет общей продолжительности военной службы был признан нуждающимся в жилом помещении. В </w:t>
      </w:r>
      <w:r w:rsidRPr="00681776">
        <w:rPr>
          <w:color w:val="auto"/>
          <w:szCs w:val="28"/>
        </w:rPr>
        <w:t>декабр</w:t>
      </w:r>
      <w:r>
        <w:rPr>
          <w:color w:val="auto"/>
          <w:szCs w:val="28"/>
        </w:rPr>
        <w:t>е</w:t>
      </w:r>
      <w:r w:rsidRPr="00681776">
        <w:rPr>
          <w:color w:val="auto"/>
          <w:szCs w:val="28"/>
        </w:rPr>
        <w:t xml:space="preserve"> 2016 г</w:t>
      </w:r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жилищным органом принято реш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 xml:space="preserve">ние о предоставлении административному истцу </w:t>
      </w:r>
      <w:r w:rsidRPr="002660A7">
        <w:rPr>
          <w:color w:val="auto"/>
          <w:szCs w:val="28"/>
        </w:rPr>
        <w:t xml:space="preserve">субсидии для приобретения или строительства жилого помещения (далее – </w:t>
      </w:r>
      <w:r>
        <w:rPr>
          <w:color w:val="auto"/>
          <w:szCs w:val="28"/>
        </w:rPr>
        <w:t xml:space="preserve">жилищная субсидия), после чего заключением </w:t>
      </w:r>
      <w:r w:rsidRPr="00681776">
        <w:rPr>
          <w:color w:val="auto"/>
          <w:szCs w:val="28"/>
        </w:rPr>
        <w:t>военно-врачебной комиссии от 8 августа 2017 г</w:t>
      </w:r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он</w:t>
      </w:r>
      <w:r w:rsidRPr="00681776">
        <w:rPr>
          <w:color w:val="auto"/>
          <w:szCs w:val="28"/>
        </w:rPr>
        <w:t xml:space="preserve"> признан о</w:t>
      </w:r>
      <w:r w:rsidRPr="00681776">
        <w:rPr>
          <w:color w:val="auto"/>
          <w:szCs w:val="28"/>
        </w:rPr>
        <w:t>г</w:t>
      </w:r>
      <w:r w:rsidRPr="00681776">
        <w:rPr>
          <w:color w:val="auto"/>
          <w:szCs w:val="28"/>
        </w:rPr>
        <w:t>раниченно годным к военной службе. В ходе беседы</w:t>
      </w:r>
      <w:r>
        <w:rPr>
          <w:color w:val="auto"/>
          <w:szCs w:val="28"/>
        </w:rPr>
        <w:t>,</w:t>
      </w:r>
      <w:r w:rsidRPr="00681776">
        <w:rPr>
          <w:color w:val="auto"/>
          <w:szCs w:val="28"/>
        </w:rPr>
        <w:t xml:space="preserve"> проведенной 22 марта 2018 г</w:t>
      </w:r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в связи с предстоящим увольнением с военной службы</w:t>
      </w:r>
      <w:r>
        <w:rPr>
          <w:color w:val="auto"/>
          <w:szCs w:val="28"/>
        </w:rPr>
        <w:t>,</w:t>
      </w:r>
      <w:r w:rsidRPr="00681776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администр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 xml:space="preserve">тивный </w:t>
      </w:r>
      <w:r w:rsidRPr="00681776">
        <w:rPr>
          <w:color w:val="auto"/>
          <w:szCs w:val="28"/>
        </w:rPr>
        <w:t>истец выразил желание быть уволенным после получения ж</w:t>
      </w:r>
      <w:r w:rsidRPr="00681776">
        <w:rPr>
          <w:color w:val="auto"/>
          <w:szCs w:val="28"/>
        </w:rPr>
        <w:t>и</w:t>
      </w:r>
      <w:r w:rsidRPr="00681776">
        <w:rPr>
          <w:color w:val="auto"/>
          <w:szCs w:val="28"/>
        </w:rPr>
        <w:t>лищной субсидии.</w:t>
      </w:r>
    </w:p>
    <w:p w:rsidR="00246D87" w:rsidRPr="00681776" w:rsidRDefault="00246D87" w:rsidP="00246D87">
      <w:pPr>
        <w:ind w:right="-57" w:firstLine="709"/>
        <w:jc w:val="both"/>
        <w:rPr>
          <w:color w:val="auto"/>
          <w:szCs w:val="28"/>
        </w:rPr>
      </w:pPr>
      <w:r w:rsidRPr="00681776">
        <w:rPr>
          <w:color w:val="auto"/>
          <w:szCs w:val="28"/>
        </w:rPr>
        <w:t xml:space="preserve">Решением жилищной комиссии </w:t>
      </w:r>
      <w:r>
        <w:rPr>
          <w:color w:val="auto"/>
          <w:szCs w:val="28"/>
        </w:rPr>
        <w:t>воинской</w:t>
      </w:r>
      <w:r w:rsidRPr="00681776">
        <w:rPr>
          <w:color w:val="auto"/>
          <w:szCs w:val="28"/>
        </w:rPr>
        <w:t xml:space="preserve"> части от 23 марта 2018 г</w:t>
      </w:r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Ч</w:t>
      </w:r>
      <w:r w:rsidRPr="00681776">
        <w:rPr>
          <w:color w:val="auto"/>
          <w:szCs w:val="28"/>
        </w:rPr>
        <w:t>. распределена комната в расположен</w:t>
      </w:r>
      <w:r>
        <w:rPr>
          <w:color w:val="auto"/>
          <w:szCs w:val="28"/>
        </w:rPr>
        <w:t>ном</w:t>
      </w:r>
      <w:r w:rsidRPr="00681776">
        <w:rPr>
          <w:color w:val="auto"/>
          <w:szCs w:val="28"/>
        </w:rPr>
        <w:t xml:space="preserve"> на территории воинской части о</w:t>
      </w:r>
      <w:r w:rsidRPr="00681776">
        <w:rPr>
          <w:color w:val="auto"/>
          <w:szCs w:val="28"/>
        </w:rPr>
        <w:t>б</w:t>
      </w:r>
      <w:r w:rsidRPr="00681776">
        <w:rPr>
          <w:color w:val="auto"/>
          <w:szCs w:val="28"/>
        </w:rPr>
        <w:t>щежи</w:t>
      </w:r>
      <w:r>
        <w:rPr>
          <w:color w:val="auto"/>
          <w:szCs w:val="28"/>
        </w:rPr>
        <w:t>тии коридорного типа</w:t>
      </w:r>
      <w:r w:rsidRPr="00681776">
        <w:rPr>
          <w:color w:val="auto"/>
          <w:szCs w:val="28"/>
        </w:rPr>
        <w:t>.</w:t>
      </w:r>
    </w:p>
    <w:p w:rsidR="00246D87" w:rsidRPr="00681776" w:rsidRDefault="00246D87" w:rsidP="00246D87">
      <w:pPr>
        <w:ind w:right="-57" w:firstLine="709"/>
        <w:jc w:val="both"/>
        <w:rPr>
          <w:color w:val="auto"/>
          <w:szCs w:val="28"/>
        </w:rPr>
      </w:pPr>
      <w:r w:rsidRPr="00681776">
        <w:rPr>
          <w:color w:val="auto"/>
          <w:szCs w:val="28"/>
        </w:rPr>
        <w:t xml:space="preserve"> Приказом командира воинской части от 24 марта 2018 г</w:t>
      </w:r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Ч</w:t>
      </w:r>
      <w:r w:rsidRPr="00681776">
        <w:rPr>
          <w:color w:val="auto"/>
          <w:szCs w:val="28"/>
        </w:rPr>
        <w:t>. досрочно уволен с военной службы по состоянию здоровья в связи с признанием вое</w:t>
      </w:r>
      <w:r w:rsidRPr="00681776">
        <w:rPr>
          <w:color w:val="auto"/>
          <w:szCs w:val="28"/>
        </w:rPr>
        <w:t>н</w:t>
      </w:r>
      <w:r w:rsidRPr="00681776">
        <w:rPr>
          <w:color w:val="auto"/>
          <w:szCs w:val="28"/>
        </w:rPr>
        <w:t>но-врачебной комиссией ограниченно годным к военной службе.</w:t>
      </w:r>
    </w:p>
    <w:p w:rsidR="00246D87" w:rsidRPr="00681776" w:rsidRDefault="00246D87" w:rsidP="00246D87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Изложенное указывает на то</w:t>
      </w:r>
      <w:r w:rsidRPr="00681776">
        <w:rPr>
          <w:color w:val="auto"/>
          <w:szCs w:val="28"/>
        </w:rPr>
        <w:t>, что в период прохождения военной слу</w:t>
      </w:r>
      <w:r w:rsidRPr="00681776">
        <w:rPr>
          <w:color w:val="auto"/>
          <w:szCs w:val="28"/>
        </w:rPr>
        <w:t>ж</w:t>
      </w:r>
      <w:r w:rsidRPr="00681776">
        <w:rPr>
          <w:color w:val="auto"/>
          <w:szCs w:val="28"/>
        </w:rPr>
        <w:t xml:space="preserve">бы </w:t>
      </w:r>
      <w:r>
        <w:rPr>
          <w:color w:val="auto"/>
          <w:szCs w:val="28"/>
        </w:rPr>
        <w:t xml:space="preserve">административный </w:t>
      </w:r>
      <w:r w:rsidRPr="00681776">
        <w:rPr>
          <w:color w:val="auto"/>
          <w:szCs w:val="28"/>
        </w:rPr>
        <w:t xml:space="preserve">истец жильем, в том числе служебным, обеспечен не был и своего согласия на увольнение с военной службы без предоставления жилья не давал. </w:t>
      </w:r>
      <w:r>
        <w:rPr>
          <w:color w:val="auto"/>
          <w:szCs w:val="28"/>
        </w:rPr>
        <w:t xml:space="preserve">Эти обстоятельства являются юридически значимыми. </w:t>
      </w:r>
      <w:r w:rsidRPr="00681776">
        <w:rPr>
          <w:color w:val="auto"/>
          <w:szCs w:val="28"/>
        </w:rPr>
        <w:t xml:space="preserve"> </w:t>
      </w:r>
    </w:p>
    <w:p w:rsidR="00246D87" w:rsidRPr="00681776" w:rsidRDefault="00246D87" w:rsidP="00246D87">
      <w:pPr>
        <w:ind w:right="-57" w:firstLine="709"/>
        <w:jc w:val="both"/>
        <w:rPr>
          <w:color w:val="auto"/>
          <w:szCs w:val="28"/>
        </w:rPr>
      </w:pPr>
      <w:proofErr w:type="gramStart"/>
      <w:r w:rsidRPr="00681776">
        <w:rPr>
          <w:color w:val="auto"/>
          <w:szCs w:val="28"/>
        </w:rPr>
        <w:t xml:space="preserve">Согласно </w:t>
      </w:r>
      <w:proofErr w:type="spellStart"/>
      <w:r w:rsidRPr="00681776">
        <w:rPr>
          <w:color w:val="auto"/>
          <w:szCs w:val="28"/>
        </w:rPr>
        <w:t>подп</w:t>
      </w:r>
      <w:proofErr w:type="spellEnd"/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«г» п. 1 ст. 51 Федерального закона «О воинской обязанности и военной службе» военнослужащий подлежит увольнению с вое</w:t>
      </w:r>
      <w:r w:rsidRPr="00681776">
        <w:rPr>
          <w:color w:val="auto"/>
          <w:szCs w:val="28"/>
        </w:rPr>
        <w:t>н</w:t>
      </w:r>
      <w:r w:rsidRPr="00681776">
        <w:rPr>
          <w:color w:val="auto"/>
          <w:szCs w:val="28"/>
        </w:rPr>
        <w:t xml:space="preserve">ной службы по состоянию здоровья </w:t>
      </w:r>
      <w:r>
        <w:rPr>
          <w:color w:val="auto"/>
          <w:szCs w:val="28"/>
        </w:rPr>
        <w:t>–</w:t>
      </w:r>
      <w:r w:rsidRPr="00681776">
        <w:rPr>
          <w:color w:val="auto"/>
          <w:szCs w:val="28"/>
        </w:rPr>
        <w:t xml:space="preserve"> в связи с признанием военно-врачебной комиссией ограниченно годным к военной службе военнослужащего, прох</w:t>
      </w:r>
      <w:r w:rsidRPr="00681776">
        <w:rPr>
          <w:color w:val="auto"/>
          <w:szCs w:val="28"/>
        </w:rPr>
        <w:t>о</w:t>
      </w:r>
      <w:r w:rsidRPr="00681776">
        <w:rPr>
          <w:color w:val="auto"/>
          <w:szCs w:val="28"/>
        </w:rPr>
        <w:t>дящего военную службу по контракту на воинской должности, для которой штатом предусмотрено воинское звание до старшины.</w:t>
      </w:r>
      <w:proofErr w:type="gramEnd"/>
    </w:p>
    <w:p w:rsidR="00246D87" w:rsidRDefault="00246D87" w:rsidP="00246D87">
      <w:pPr>
        <w:ind w:right="-57" w:firstLine="709"/>
        <w:jc w:val="both"/>
        <w:rPr>
          <w:color w:val="auto"/>
          <w:szCs w:val="28"/>
        </w:rPr>
      </w:pPr>
      <w:proofErr w:type="gramStart"/>
      <w:r w:rsidRPr="00681776">
        <w:rPr>
          <w:color w:val="auto"/>
          <w:szCs w:val="28"/>
        </w:rPr>
        <w:t>В соответствии с п</w:t>
      </w:r>
      <w:r>
        <w:rPr>
          <w:color w:val="auto"/>
          <w:szCs w:val="28"/>
        </w:rPr>
        <w:t>.</w:t>
      </w:r>
      <w:r w:rsidRPr="00681776">
        <w:rPr>
          <w:color w:val="auto"/>
          <w:szCs w:val="28"/>
        </w:rPr>
        <w:t xml:space="preserve"> 1 ст. 23 Федерального закона «О статусе военн</w:t>
      </w:r>
      <w:r w:rsidRPr="00681776">
        <w:rPr>
          <w:color w:val="auto"/>
          <w:szCs w:val="28"/>
        </w:rPr>
        <w:t>о</w:t>
      </w:r>
      <w:r w:rsidRPr="00681776">
        <w:rPr>
          <w:color w:val="auto"/>
          <w:szCs w:val="28"/>
        </w:rPr>
        <w:t xml:space="preserve">служащих» </w:t>
      </w:r>
      <w:r>
        <w:rPr>
          <w:color w:val="auto"/>
          <w:szCs w:val="28"/>
        </w:rPr>
        <w:t>в</w:t>
      </w:r>
      <w:r w:rsidRPr="00A2420E">
        <w:rPr>
          <w:color w:val="auto"/>
          <w:szCs w:val="28"/>
        </w:rPr>
        <w:t xml:space="preserve">оеннослужащие </w:t>
      </w:r>
      <w:r>
        <w:rPr>
          <w:color w:val="auto"/>
          <w:szCs w:val="28"/>
        </w:rPr>
        <w:t>–</w:t>
      </w:r>
      <w:r w:rsidRPr="00A2420E">
        <w:rPr>
          <w:color w:val="auto"/>
          <w:szCs w:val="28"/>
        </w:rPr>
        <w:t xml:space="preserve"> граждане, общая продолжительность военной службы которых составляет 10 лет и более, состоящие на учете в качестве нуждающихся в жилых помещениях в федеральном органе исполнительной власти или федеральном государственном органе, в которых </w:t>
      </w:r>
      <w:r w:rsidRPr="00A2420E">
        <w:rPr>
          <w:color w:val="auto"/>
          <w:szCs w:val="28"/>
        </w:rPr>
        <w:lastRenderedPageBreak/>
        <w:t>федеральным з</w:t>
      </w:r>
      <w:r w:rsidRPr="00A2420E">
        <w:rPr>
          <w:color w:val="auto"/>
          <w:szCs w:val="28"/>
        </w:rPr>
        <w:t>а</w:t>
      </w:r>
      <w:r w:rsidRPr="00A2420E">
        <w:rPr>
          <w:color w:val="auto"/>
          <w:szCs w:val="28"/>
        </w:rPr>
        <w:t>коном предусмотрена военная служба, без их согласия не могут быть уволены с военной службы по</w:t>
      </w:r>
      <w:proofErr w:type="gramEnd"/>
      <w:r w:rsidRPr="00A2420E">
        <w:rPr>
          <w:color w:val="auto"/>
          <w:szCs w:val="28"/>
        </w:rPr>
        <w:t xml:space="preserve"> </w:t>
      </w:r>
      <w:proofErr w:type="gramStart"/>
      <w:r w:rsidRPr="00A2420E">
        <w:rPr>
          <w:color w:val="auto"/>
          <w:szCs w:val="28"/>
        </w:rPr>
        <w:t>достижении</w:t>
      </w:r>
      <w:proofErr w:type="gramEnd"/>
      <w:r w:rsidRPr="00A2420E">
        <w:rPr>
          <w:color w:val="auto"/>
          <w:szCs w:val="28"/>
        </w:rPr>
        <w:t xml:space="preserve">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</w:t>
      </w:r>
      <w:r w:rsidRPr="00A2420E">
        <w:rPr>
          <w:color w:val="auto"/>
          <w:szCs w:val="28"/>
        </w:rPr>
        <w:t>и</w:t>
      </w:r>
      <w:r w:rsidRPr="00A2420E">
        <w:rPr>
          <w:color w:val="auto"/>
          <w:szCs w:val="28"/>
        </w:rPr>
        <w:t>лищной субсидии</w:t>
      </w:r>
      <w:r w:rsidRPr="00681776">
        <w:rPr>
          <w:color w:val="auto"/>
          <w:szCs w:val="28"/>
        </w:rPr>
        <w:t>.</w:t>
      </w:r>
    </w:p>
    <w:p w:rsidR="00246D87" w:rsidRPr="002660A7" w:rsidRDefault="00246D87" w:rsidP="00246D87">
      <w:pPr>
        <w:ind w:right="-57" w:firstLine="709"/>
        <w:jc w:val="both"/>
        <w:rPr>
          <w:color w:val="auto"/>
          <w:szCs w:val="28"/>
        </w:rPr>
      </w:pPr>
      <w:r w:rsidRPr="002660A7">
        <w:rPr>
          <w:color w:val="auto"/>
          <w:szCs w:val="28"/>
        </w:rPr>
        <w:t>Таким образом, увольнение Ч. с военной службы в запас без обеспеч</w:t>
      </w:r>
      <w:r w:rsidRPr="002660A7">
        <w:rPr>
          <w:color w:val="auto"/>
          <w:szCs w:val="28"/>
        </w:rPr>
        <w:t>е</w:t>
      </w:r>
      <w:r w:rsidRPr="002660A7">
        <w:rPr>
          <w:color w:val="auto"/>
          <w:szCs w:val="28"/>
        </w:rPr>
        <w:t>ния жильем для постоянного проживания по избранному месту жительства противоречит положениям Федерального закона «О статусе военнослуж</w:t>
      </w:r>
      <w:r w:rsidRPr="002660A7">
        <w:rPr>
          <w:color w:val="auto"/>
          <w:szCs w:val="28"/>
        </w:rPr>
        <w:t>а</w:t>
      </w:r>
      <w:r w:rsidRPr="002660A7">
        <w:rPr>
          <w:color w:val="auto"/>
          <w:szCs w:val="28"/>
        </w:rPr>
        <w:t>щих».</w:t>
      </w:r>
    </w:p>
    <w:p w:rsidR="00246D87" w:rsidRPr="002660A7" w:rsidRDefault="00246D87" w:rsidP="00246D87">
      <w:pPr>
        <w:ind w:right="-57" w:firstLine="709"/>
        <w:jc w:val="both"/>
        <w:rPr>
          <w:color w:val="auto"/>
        </w:rPr>
      </w:pPr>
      <w:proofErr w:type="gramStart"/>
      <w:r w:rsidRPr="002660A7">
        <w:rPr>
          <w:color w:val="auto"/>
        </w:rPr>
        <w:t>Распределение административному истцу служебного жилья непосре</w:t>
      </w:r>
      <w:r w:rsidRPr="002660A7">
        <w:rPr>
          <w:color w:val="auto"/>
        </w:rPr>
        <w:t>д</w:t>
      </w:r>
      <w:r w:rsidRPr="002660A7">
        <w:rPr>
          <w:color w:val="auto"/>
        </w:rPr>
        <w:t>ственно перед увольнением с военной службы не свидетельствует об обесп</w:t>
      </w:r>
      <w:r w:rsidRPr="002660A7">
        <w:rPr>
          <w:color w:val="auto"/>
        </w:rPr>
        <w:t>е</w:t>
      </w:r>
      <w:r w:rsidRPr="002660A7">
        <w:rPr>
          <w:color w:val="auto"/>
        </w:rPr>
        <w:t>ченности его жильем, поскольку в силу ч. 1 ст. 94 и ч. 2 ст. 105 ЖК РФ жилые помещения в общежитиях предназначены для временного проживания гра</w:t>
      </w:r>
      <w:r w:rsidRPr="002660A7">
        <w:rPr>
          <w:color w:val="auto"/>
        </w:rPr>
        <w:t>ж</w:t>
      </w:r>
      <w:r w:rsidRPr="002660A7">
        <w:rPr>
          <w:color w:val="auto"/>
        </w:rPr>
        <w:t>дан в период их работы, службы или обучения, а прекращение трудовых отношений, обучения, а также увольнение со службы является основанием пр</w:t>
      </w:r>
      <w:r w:rsidRPr="002660A7">
        <w:rPr>
          <w:color w:val="auto"/>
        </w:rPr>
        <w:t>е</w:t>
      </w:r>
      <w:r w:rsidRPr="002660A7">
        <w:rPr>
          <w:color w:val="auto"/>
        </w:rPr>
        <w:t>кращения</w:t>
      </w:r>
      <w:proofErr w:type="gramEnd"/>
      <w:r w:rsidRPr="002660A7">
        <w:rPr>
          <w:color w:val="auto"/>
        </w:rPr>
        <w:t xml:space="preserve"> договора найма жилого помещения в общежитии.</w:t>
      </w:r>
    </w:p>
    <w:p w:rsidR="00246D87" w:rsidRPr="00681776" w:rsidRDefault="00246D87" w:rsidP="00246D87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При таких данных </w:t>
      </w:r>
      <w:r w:rsidRPr="00681776">
        <w:rPr>
          <w:color w:val="auto"/>
          <w:szCs w:val="28"/>
        </w:rPr>
        <w:t xml:space="preserve">суд обоснованно возложил на </w:t>
      </w:r>
      <w:r>
        <w:rPr>
          <w:color w:val="auto"/>
          <w:szCs w:val="28"/>
        </w:rPr>
        <w:t xml:space="preserve">административного </w:t>
      </w:r>
      <w:r w:rsidRPr="00681776">
        <w:rPr>
          <w:color w:val="auto"/>
          <w:szCs w:val="28"/>
        </w:rPr>
        <w:t xml:space="preserve">ответчика обязанность </w:t>
      </w:r>
      <w:r>
        <w:rPr>
          <w:color w:val="auto"/>
          <w:szCs w:val="28"/>
        </w:rPr>
        <w:t xml:space="preserve">по </w:t>
      </w:r>
      <w:r w:rsidRPr="00681776">
        <w:rPr>
          <w:color w:val="auto"/>
          <w:szCs w:val="28"/>
        </w:rPr>
        <w:t>восстанов</w:t>
      </w:r>
      <w:r>
        <w:rPr>
          <w:color w:val="auto"/>
          <w:szCs w:val="28"/>
        </w:rPr>
        <w:t>лению</w:t>
      </w:r>
      <w:r w:rsidRPr="00681776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Ч</w:t>
      </w:r>
      <w:r w:rsidRPr="00681776">
        <w:rPr>
          <w:color w:val="auto"/>
          <w:szCs w:val="28"/>
        </w:rPr>
        <w:t>. на военной службе.</w:t>
      </w:r>
    </w:p>
    <w:p w:rsidR="00246D87" w:rsidRPr="001659A9" w:rsidRDefault="00246D87" w:rsidP="00246D87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246D87" w:rsidRDefault="00246D87" w:rsidP="00246D87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246D87" w:rsidRPr="001659A9" w:rsidRDefault="00246D87" w:rsidP="00246D87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46D87"/>
    <w:rsid w:val="00035AB3"/>
    <w:rsid w:val="0004799F"/>
    <w:rsid w:val="000F188A"/>
    <w:rsid w:val="00123C27"/>
    <w:rsid w:val="0020632B"/>
    <w:rsid w:val="00207782"/>
    <w:rsid w:val="00246D87"/>
    <w:rsid w:val="002E5261"/>
    <w:rsid w:val="00302472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6D87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246D87"/>
    <w:pPr>
      <w:spacing w:after="120"/>
    </w:pPr>
  </w:style>
  <w:style w:type="character" w:customStyle="1" w:styleId="a4">
    <w:name w:val="Основной текст Знак"/>
    <w:basedOn w:val="a0"/>
    <w:link w:val="a3"/>
    <w:rsid w:val="00246D87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2019-06-04T14:45:00Z</dcterms:created>
  <dcterms:modified xsi:type="dcterms:W3CDTF">2019-06-04T14:51:00Z</dcterms:modified>
</cp:coreProperties>
</file>