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4448" w:rsidRDefault="00024448" w:rsidP="00024448">
      <w:pPr>
        <w:pStyle w:val="a3"/>
        <w:ind w:firstLine="708"/>
        <w:jc w:val="both"/>
        <w:rPr>
          <w:rStyle w:val="font4"/>
          <w:color w:val="000000"/>
          <w:sz w:val="44"/>
          <w:szCs w:val="46"/>
        </w:rPr>
      </w:pPr>
      <w:r>
        <w:rPr>
          <w:rStyle w:val="font3"/>
          <w:b/>
          <w:color w:val="000000"/>
          <w:sz w:val="28"/>
          <w:szCs w:val="28"/>
        </w:rPr>
        <w:t>У</w:t>
      </w:r>
      <w:r w:rsidRPr="00024448">
        <w:rPr>
          <w:rStyle w:val="font3"/>
          <w:b/>
          <w:color w:val="000000"/>
          <w:sz w:val="28"/>
          <w:szCs w:val="28"/>
        </w:rPr>
        <w:t xml:space="preserve">полномоченный орган жилищного обеспечения предпринял все возможные меры для обеспечения </w:t>
      </w:r>
      <w:r>
        <w:rPr>
          <w:rStyle w:val="font3"/>
          <w:b/>
          <w:color w:val="000000"/>
          <w:sz w:val="28"/>
          <w:szCs w:val="28"/>
        </w:rPr>
        <w:t>истца</w:t>
      </w:r>
      <w:r w:rsidRPr="00024448">
        <w:rPr>
          <w:rStyle w:val="font3"/>
          <w:b/>
          <w:color w:val="000000"/>
          <w:sz w:val="28"/>
          <w:szCs w:val="28"/>
        </w:rPr>
        <w:t xml:space="preserve"> жилым помещением в период прохождения им военной службы</w:t>
      </w:r>
      <w:r>
        <w:rPr>
          <w:rStyle w:val="font3"/>
          <w:b/>
          <w:color w:val="000000"/>
          <w:sz w:val="28"/>
          <w:szCs w:val="28"/>
        </w:rPr>
        <w:t>.</w:t>
      </w:r>
    </w:p>
    <w:p w:rsidR="00024448" w:rsidRPr="00024448" w:rsidRDefault="00024448" w:rsidP="00024448">
      <w:pPr>
        <w:pStyle w:val="a3"/>
        <w:jc w:val="center"/>
        <w:rPr>
          <w:rStyle w:val="font4"/>
          <w:color w:val="000000"/>
          <w:sz w:val="44"/>
          <w:szCs w:val="46"/>
        </w:rPr>
      </w:pPr>
      <w:r w:rsidRPr="00024448">
        <w:rPr>
          <w:rStyle w:val="font4"/>
          <w:color w:val="000000"/>
          <w:sz w:val="44"/>
          <w:szCs w:val="46"/>
        </w:rPr>
        <w:t xml:space="preserve">ВЕРХОВНЫЙ СУД </w:t>
      </w:r>
    </w:p>
    <w:p w:rsidR="00024448" w:rsidRPr="00024448" w:rsidRDefault="00024448" w:rsidP="00024448">
      <w:pPr>
        <w:pStyle w:val="a3"/>
        <w:jc w:val="center"/>
        <w:rPr>
          <w:color w:val="000000"/>
          <w:szCs w:val="27"/>
        </w:rPr>
      </w:pPr>
      <w:r w:rsidRPr="00024448">
        <w:rPr>
          <w:rStyle w:val="font4"/>
          <w:color w:val="000000"/>
          <w:sz w:val="44"/>
          <w:szCs w:val="46"/>
        </w:rPr>
        <w:t>РОССИЙСКОЙ ФЕДЕРАЦИИ</w:t>
      </w:r>
    </w:p>
    <w:p w:rsidR="00024448" w:rsidRDefault="00024448" w:rsidP="00024448">
      <w:pPr>
        <w:pStyle w:val="a3"/>
        <w:jc w:val="right"/>
        <w:rPr>
          <w:color w:val="000000"/>
          <w:sz w:val="27"/>
          <w:szCs w:val="27"/>
        </w:rPr>
      </w:pPr>
      <w:r>
        <w:rPr>
          <w:rStyle w:val="font3"/>
          <w:color w:val="000000"/>
          <w:sz w:val="28"/>
          <w:szCs w:val="28"/>
        </w:rPr>
        <w:t>№203-КГ 17-2</w:t>
      </w:r>
    </w:p>
    <w:p w:rsidR="00024448" w:rsidRPr="00024448" w:rsidRDefault="00024448" w:rsidP="00024448">
      <w:pPr>
        <w:pStyle w:val="a3"/>
        <w:jc w:val="center"/>
        <w:rPr>
          <w:color w:val="000000"/>
          <w:sz w:val="36"/>
          <w:szCs w:val="36"/>
        </w:rPr>
      </w:pPr>
      <w:r w:rsidRPr="00024448">
        <w:rPr>
          <w:rStyle w:val="font2"/>
          <w:color w:val="000000"/>
          <w:sz w:val="36"/>
          <w:szCs w:val="36"/>
        </w:rPr>
        <w:t>ОПРЕДЕЛЕНИЕ</w:t>
      </w:r>
    </w:p>
    <w:p w:rsidR="00024448" w:rsidRDefault="00024448" w:rsidP="00024448">
      <w:pPr>
        <w:pStyle w:val="a3"/>
        <w:rPr>
          <w:color w:val="000000"/>
          <w:sz w:val="27"/>
          <w:szCs w:val="27"/>
        </w:rPr>
      </w:pPr>
      <w:r>
        <w:rPr>
          <w:rStyle w:val="font3"/>
          <w:color w:val="000000"/>
          <w:sz w:val="28"/>
          <w:szCs w:val="28"/>
        </w:rPr>
        <w:t>г. Москва</w:t>
      </w:r>
      <w:r>
        <w:rPr>
          <w:rStyle w:val="font1"/>
          <w:rFonts w:ascii="Arial" w:hAnsi="Arial" w:cs="Arial"/>
          <w:color w:val="000000"/>
          <w:sz w:val="28"/>
          <w:szCs w:val="28"/>
        </w:rPr>
        <w:t>                                                                               </w:t>
      </w:r>
      <w:r>
        <w:rPr>
          <w:rStyle w:val="apple-converted-space"/>
          <w:rFonts w:ascii="Arial" w:hAnsi="Arial" w:cs="Arial"/>
          <w:color w:val="000000"/>
          <w:sz w:val="28"/>
          <w:szCs w:val="28"/>
        </w:rPr>
        <w:t> </w:t>
      </w:r>
      <w:r>
        <w:rPr>
          <w:rStyle w:val="font3"/>
          <w:color w:val="000000"/>
          <w:sz w:val="28"/>
          <w:szCs w:val="28"/>
        </w:rPr>
        <w:t>13 марта 2017 г.</w:t>
      </w:r>
    </w:p>
    <w:p w:rsidR="00024448" w:rsidRDefault="00024448" w:rsidP="00024448">
      <w:pPr>
        <w:pStyle w:val="a3"/>
        <w:ind w:firstLine="709"/>
        <w:jc w:val="both"/>
        <w:rPr>
          <w:color w:val="000000"/>
          <w:sz w:val="27"/>
          <w:szCs w:val="27"/>
        </w:rPr>
      </w:pPr>
      <w:proofErr w:type="gramStart"/>
      <w:r>
        <w:rPr>
          <w:rStyle w:val="font3"/>
          <w:color w:val="000000"/>
          <w:sz w:val="28"/>
          <w:szCs w:val="28"/>
        </w:rPr>
        <w:t xml:space="preserve">Судья Верховного Суда Российской Федерации </w:t>
      </w:r>
      <w:proofErr w:type="spellStart"/>
      <w:r>
        <w:rPr>
          <w:rStyle w:val="font3"/>
          <w:color w:val="000000"/>
          <w:sz w:val="28"/>
          <w:szCs w:val="28"/>
        </w:rPr>
        <w:t>Дербилов</w:t>
      </w:r>
      <w:proofErr w:type="spellEnd"/>
      <w:r>
        <w:rPr>
          <w:rStyle w:val="font3"/>
          <w:color w:val="000000"/>
          <w:sz w:val="28"/>
          <w:szCs w:val="28"/>
        </w:rPr>
        <w:t xml:space="preserve"> О.А., изучив материалы истребованного дела и кассационную жалобу Степанова Максима Викторовича на решение Пензенского гарнизонного военного суда от 24 февраля 2016 г. и апелляционное определение Приволжского окружного военного суда от 26 апреля 2016 г. по делу об оспаривании майором запаса Степановым М.В. действий командующего войсками Центрального военного округа и командира войсковой части</w:t>
      </w:r>
      <w:proofErr w:type="gramEnd"/>
      <w:r>
        <w:rPr>
          <w:rStyle w:val="font3"/>
          <w:color w:val="000000"/>
          <w:sz w:val="28"/>
          <w:szCs w:val="28"/>
        </w:rPr>
        <w:t xml:space="preserve"> </w:t>
      </w:r>
      <w:proofErr w:type="gramStart"/>
      <w:r>
        <w:rPr>
          <w:rStyle w:val="font3"/>
          <w:color w:val="000000"/>
          <w:sz w:val="28"/>
          <w:szCs w:val="28"/>
        </w:rPr>
        <w:t xml:space="preserve">58661, </w:t>
      </w:r>
      <w:r w:rsidRPr="00024448">
        <w:rPr>
          <w:rStyle w:val="font3"/>
          <w:b/>
          <w:color w:val="000000"/>
          <w:sz w:val="28"/>
          <w:szCs w:val="28"/>
        </w:rPr>
        <w:t>связанных с увольнением с военной службы и исключением из списков личного состава воинской части</w:t>
      </w:r>
      <w:r>
        <w:rPr>
          <w:rStyle w:val="font3"/>
          <w:color w:val="000000"/>
          <w:sz w:val="28"/>
          <w:szCs w:val="28"/>
        </w:rPr>
        <w:t>, а также начальника отделения (территориальное, г. Пенза) федерального государственного казенного учреждения «Центральное региональное управление жилищного обеспечения» Министерства обороны Российской Федерации (далее - начальник отделения ФГКУ «</w:t>
      </w:r>
      <w:proofErr w:type="spellStart"/>
      <w:r>
        <w:rPr>
          <w:rStyle w:val="font3"/>
          <w:color w:val="000000"/>
          <w:sz w:val="28"/>
          <w:szCs w:val="28"/>
        </w:rPr>
        <w:t>Центррегионжилье</w:t>
      </w:r>
      <w:proofErr w:type="spellEnd"/>
      <w:r>
        <w:rPr>
          <w:rStyle w:val="font3"/>
          <w:color w:val="000000"/>
          <w:sz w:val="28"/>
          <w:szCs w:val="28"/>
        </w:rPr>
        <w:t xml:space="preserve">»), </w:t>
      </w:r>
      <w:r w:rsidRPr="00024448">
        <w:rPr>
          <w:rStyle w:val="font3"/>
          <w:b/>
          <w:color w:val="000000"/>
          <w:sz w:val="28"/>
          <w:szCs w:val="28"/>
        </w:rPr>
        <w:t>связанных с направлением сообщения об отказе административного истца от предоставления субсидии для приобретения или строительства жилого помещения</w:t>
      </w:r>
      <w:r>
        <w:rPr>
          <w:rStyle w:val="font3"/>
          <w:color w:val="000000"/>
          <w:sz w:val="28"/>
          <w:szCs w:val="28"/>
        </w:rPr>
        <w:t xml:space="preserve"> (далее - жилищная субсидия),</w:t>
      </w:r>
      <w:proofErr w:type="gramEnd"/>
    </w:p>
    <w:p w:rsidR="00024448" w:rsidRDefault="00024448" w:rsidP="00024448">
      <w:pPr>
        <w:pStyle w:val="a3"/>
        <w:jc w:val="center"/>
        <w:rPr>
          <w:color w:val="000000"/>
          <w:sz w:val="27"/>
          <w:szCs w:val="27"/>
        </w:rPr>
      </w:pPr>
      <w:r>
        <w:rPr>
          <w:rStyle w:val="font3"/>
          <w:color w:val="000000"/>
          <w:sz w:val="28"/>
          <w:szCs w:val="28"/>
        </w:rPr>
        <w:t>установил:</w:t>
      </w:r>
    </w:p>
    <w:p w:rsidR="00024448" w:rsidRDefault="00024448" w:rsidP="00024448">
      <w:pPr>
        <w:pStyle w:val="a3"/>
        <w:ind w:firstLine="709"/>
        <w:jc w:val="both"/>
        <w:rPr>
          <w:color w:val="000000"/>
          <w:sz w:val="27"/>
          <w:szCs w:val="27"/>
        </w:rPr>
      </w:pPr>
      <w:r>
        <w:rPr>
          <w:rStyle w:val="font3"/>
          <w:color w:val="000000"/>
          <w:sz w:val="28"/>
          <w:szCs w:val="28"/>
        </w:rPr>
        <w:t>указанным решением Пензенского гарнизонного военного суда, оставленным без изменения в апелляционном порядке, административное исковое заявление Степанова удовлетворено частично.</w:t>
      </w:r>
    </w:p>
    <w:p w:rsidR="00024448" w:rsidRDefault="00024448" w:rsidP="00024448">
      <w:pPr>
        <w:pStyle w:val="a3"/>
        <w:ind w:firstLine="709"/>
        <w:jc w:val="both"/>
        <w:rPr>
          <w:color w:val="000000"/>
          <w:sz w:val="27"/>
          <w:szCs w:val="27"/>
        </w:rPr>
      </w:pPr>
      <w:proofErr w:type="gramStart"/>
      <w:r>
        <w:rPr>
          <w:rStyle w:val="font3"/>
          <w:color w:val="000000"/>
          <w:sz w:val="28"/>
          <w:szCs w:val="28"/>
        </w:rPr>
        <w:t>Суд признал незаконным приказ командира войсковой части 58661 от 20  января 2016 г. № 9 (п. 130 параграфа 6) в части, касающейся исключения Степанова из списков личного состава указанной воинской части с 21 января 2016 г., и обязал должностное лицо изменить дату исключения административного истца из списков личного состава воинской части с 21  января на 16 февраля 2016 г., обеспечив его</w:t>
      </w:r>
      <w:proofErr w:type="gramEnd"/>
      <w:r>
        <w:rPr>
          <w:rStyle w:val="font3"/>
          <w:color w:val="000000"/>
          <w:sz w:val="28"/>
          <w:szCs w:val="28"/>
        </w:rPr>
        <w:t xml:space="preserve"> по эту дату положенными видами довольствия.</w:t>
      </w:r>
    </w:p>
    <w:p w:rsidR="00024448" w:rsidRDefault="00024448" w:rsidP="00024448">
      <w:pPr>
        <w:pStyle w:val="a3"/>
        <w:ind w:firstLine="709"/>
        <w:jc w:val="both"/>
        <w:rPr>
          <w:color w:val="000000"/>
          <w:sz w:val="27"/>
          <w:szCs w:val="27"/>
        </w:rPr>
      </w:pPr>
      <w:proofErr w:type="gramStart"/>
      <w:r>
        <w:rPr>
          <w:rStyle w:val="font3"/>
          <w:color w:val="000000"/>
          <w:sz w:val="28"/>
          <w:szCs w:val="28"/>
        </w:rPr>
        <w:lastRenderedPageBreak/>
        <w:t>В удовлетворении требований Степанова в части, касающейся признания незаконным приказа командующего войсками Центрального военного округа от 23 ноября 2015 г. № 404 (п. 14 параграфа 4), а также признания незаконными действий начальника отделения ФГКУ «</w:t>
      </w:r>
      <w:proofErr w:type="spellStart"/>
      <w:r>
        <w:rPr>
          <w:rStyle w:val="font3"/>
          <w:color w:val="000000"/>
          <w:sz w:val="28"/>
          <w:szCs w:val="28"/>
        </w:rPr>
        <w:t>Центррегионжилье</w:t>
      </w:r>
      <w:proofErr w:type="spellEnd"/>
      <w:r>
        <w:rPr>
          <w:rStyle w:val="font3"/>
          <w:color w:val="000000"/>
          <w:sz w:val="28"/>
          <w:szCs w:val="28"/>
        </w:rPr>
        <w:t>», связанных с направлением сообщения об отказе Степанова от получения жилищной субсидии, и возложения обязанности на данное должностное лицо отозвать это сообщение, судом отказано.</w:t>
      </w:r>
      <w:proofErr w:type="gramEnd"/>
    </w:p>
    <w:p w:rsidR="00024448" w:rsidRDefault="00024448" w:rsidP="00024448">
      <w:pPr>
        <w:pStyle w:val="a3"/>
        <w:ind w:firstLine="709"/>
        <w:jc w:val="both"/>
        <w:rPr>
          <w:color w:val="000000"/>
          <w:sz w:val="27"/>
          <w:szCs w:val="27"/>
        </w:rPr>
      </w:pPr>
      <w:r>
        <w:rPr>
          <w:rStyle w:val="font3"/>
          <w:color w:val="000000"/>
          <w:sz w:val="28"/>
          <w:szCs w:val="28"/>
        </w:rPr>
        <w:t>Определением судьи Приволжского окружного военного суда от 10 ноября 2016 г. в передаче кассационной жалобы административного истца для рассмотрения в судебном заседании суда кассационной инстанции отказано.</w:t>
      </w:r>
    </w:p>
    <w:p w:rsidR="00024448" w:rsidRDefault="00024448" w:rsidP="00024448">
      <w:pPr>
        <w:pStyle w:val="a3"/>
        <w:ind w:firstLine="709"/>
        <w:jc w:val="both"/>
        <w:rPr>
          <w:color w:val="000000"/>
          <w:sz w:val="27"/>
          <w:szCs w:val="27"/>
        </w:rPr>
      </w:pPr>
      <w:r>
        <w:rPr>
          <w:rStyle w:val="font3"/>
          <w:color w:val="000000"/>
          <w:sz w:val="28"/>
          <w:szCs w:val="28"/>
        </w:rPr>
        <w:t>В кассационной жалобе, поданной в Судебную коллегию по делам военнослужащих Верховного Суда Российской Федерации, Степанов выражает несогласие с состоявшимися судебными решениями, просит их отменить и принять по делу новый судебный акт.</w:t>
      </w:r>
    </w:p>
    <w:p w:rsidR="00024448" w:rsidRDefault="00024448" w:rsidP="00024448">
      <w:pPr>
        <w:pStyle w:val="a3"/>
        <w:ind w:firstLine="709"/>
        <w:jc w:val="both"/>
        <w:rPr>
          <w:color w:val="000000"/>
          <w:sz w:val="27"/>
          <w:szCs w:val="27"/>
        </w:rPr>
      </w:pPr>
      <w:r>
        <w:rPr>
          <w:rStyle w:val="font3"/>
          <w:color w:val="000000"/>
          <w:sz w:val="28"/>
          <w:szCs w:val="28"/>
        </w:rPr>
        <w:t>В обоснование своей просьбы Степанов, ссылаясь на обстоятельства дела и анализируя нормы действующего законодательства, приводит доводы, суть которых сводится к утверждению о том, что оснований для его увольнения без обеспечения жилым помещением по избранному месту жительства не имелось.</w:t>
      </w:r>
    </w:p>
    <w:p w:rsidR="00024448" w:rsidRDefault="00024448" w:rsidP="00024448">
      <w:pPr>
        <w:pStyle w:val="a3"/>
        <w:ind w:firstLine="709"/>
        <w:jc w:val="both"/>
        <w:rPr>
          <w:color w:val="000000"/>
          <w:sz w:val="27"/>
          <w:szCs w:val="27"/>
        </w:rPr>
      </w:pPr>
      <w:r>
        <w:rPr>
          <w:rStyle w:val="font3"/>
          <w:color w:val="000000"/>
          <w:sz w:val="28"/>
          <w:szCs w:val="28"/>
        </w:rPr>
        <w:t>Степанов указывает, что по избранному месту жительства ему предлагались жилые помещения с превышением нормы предоставления положенного ему жилого помещения, при этом он не согласился на доплату разницы, поскольку у него отсутствовали денежные средства. Данное обстоятельство, по его мнению, свидетельствует об обоснованности отказов от предложенных жилых помещений.</w:t>
      </w:r>
    </w:p>
    <w:p w:rsidR="00024448" w:rsidRDefault="00024448" w:rsidP="00024448">
      <w:pPr>
        <w:pStyle w:val="a3"/>
        <w:ind w:firstLine="709"/>
        <w:jc w:val="both"/>
        <w:rPr>
          <w:color w:val="000000"/>
          <w:sz w:val="27"/>
          <w:szCs w:val="27"/>
        </w:rPr>
      </w:pPr>
      <w:r>
        <w:rPr>
          <w:rStyle w:val="font3"/>
          <w:color w:val="000000"/>
          <w:sz w:val="28"/>
          <w:szCs w:val="28"/>
        </w:rPr>
        <w:t>Автор жалобы заявляет о том, что желания быть обеспеченным жилым помещением в виде жилищной субсидии он не изъявлял, указывал, что не желает изменять ранее избранную форму жилищного обеспечения. Полагает, что действующим законодательством не определено, что жилищная субсидия является альтернативной формой обеспечения жилым помещением. При этом обращает внимание на то, что от жилищной субсидии он не отказывался.</w:t>
      </w:r>
    </w:p>
    <w:p w:rsidR="00024448" w:rsidRDefault="00024448" w:rsidP="00024448">
      <w:pPr>
        <w:pStyle w:val="a3"/>
        <w:ind w:firstLine="709"/>
        <w:jc w:val="both"/>
        <w:rPr>
          <w:color w:val="000000"/>
          <w:sz w:val="27"/>
          <w:szCs w:val="27"/>
        </w:rPr>
      </w:pPr>
      <w:r>
        <w:rPr>
          <w:rStyle w:val="font3"/>
          <w:color w:val="000000"/>
          <w:sz w:val="28"/>
          <w:szCs w:val="28"/>
        </w:rPr>
        <w:t>Административный истец считает, что правом выбора формы жилищного обеспечения обладает военнослужащий, а не уполномоченный орган.</w:t>
      </w:r>
    </w:p>
    <w:p w:rsidR="00024448" w:rsidRDefault="00024448" w:rsidP="00024448">
      <w:pPr>
        <w:pStyle w:val="a3"/>
        <w:ind w:firstLine="709"/>
        <w:jc w:val="both"/>
        <w:rPr>
          <w:color w:val="000000"/>
          <w:sz w:val="27"/>
          <w:szCs w:val="27"/>
        </w:rPr>
      </w:pPr>
      <w:proofErr w:type="gramStart"/>
      <w:r>
        <w:rPr>
          <w:rStyle w:val="font3"/>
          <w:color w:val="000000"/>
          <w:sz w:val="28"/>
          <w:szCs w:val="28"/>
        </w:rPr>
        <w:t xml:space="preserve">Согласно ст.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которые повлияли на исход </w:t>
      </w:r>
      <w:r>
        <w:rPr>
          <w:rStyle w:val="font3"/>
          <w:color w:val="000000"/>
          <w:sz w:val="28"/>
          <w:szCs w:val="28"/>
        </w:rPr>
        <w:lastRenderedPageBreak/>
        <w:t>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024448" w:rsidRDefault="00024448" w:rsidP="00024448">
      <w:pPr>
        <w:pStyle w:val="a3"/>
        <w:ind w:firstLine="709"/>
        <w:jc w:val="both"/>
        <w:rPr>
          <w:color w:val="000000"/>
          <w:sz w:val="27"/>
          <w:szCs w:val="27"/>
        </w:rPr>
      </w:pPr>
      <w:r>
        <w:rPr>
          <w:rStyle w:val="font3"/>
          <w:color w:val="000000"/>
          <w:sz w:val="28"/>
          <w:szCs w:val="28"/>
        </w:rPr>
        <w:t xml:space="preserve">Изучив </w:t>
      </w:r>
      <w:proofErr w:type="gramStart"/>
      <w:r>
        <w:rPr>
          <w:rStyle w:val="font3"/>
          <w:color w:val="000000"/>
          <w:sz w:val="28"/>
          <w:szCs w:val="28"/>
        </w:rPr>
        <w:t>материалы истребованного дела и проверив</w:t>
      </w:r>
      <w:proofErr w:type="gramEnd"/>
      <w:r>
        <w:rPr>
          <w:rStyle w:val="font3"/>
          <w:color w:val="000000"/>
          <w:sz w:val="28"/>
          <w:szCs w:val="28"/>
        </w:rPr>
        <w:t xml:space="preserve"> доводы жалобы, прихожу к выводу о том, что оснований для ее передачи для рассмотрения в судебном заседании суда кассационной инстанции не имеется.</w:t>
      </w:r>
    </w:p>
    <w:p w:rsidR="00024448" w:rsidRDefault="00024448" w:rsidP="00024448">
      <w:pPr>
        <w:pStyle w:val="a3"/>
        <w:ind w:firstLine="709"/>
        <w:jc w:val="both"/>
        <w:rPr>
          <w:color w:val="000000"/>
          <w:sz w:val="27"/>
          <w:szCs w:val="27"/>
        </w:rPr>
      </w:pPr>
      <w:proofErr w:type="gramStart"/>
      <w:r>
        <w:rPr>
          <w:rStyle w:val="font3"/>
          <w:color w:val="000000"/>
          <w:sz w:val="28"/>
          <w:szCs w:val="28"/>
        </w:rPr>
        <w:t xml:space="preserve">По делу установлено, что Степанов, </w:t>
      </w:r>
      <w:r w:rsidRPr="00024448">
        <w:rPr>
          <w:rStyle w:val="font3"/>
          <w:b/>
          <w:color w:val="000000"/>
          <w:sz w:val="28"/>
          <w:szCs w:val="28"/>
        </w:rPr>
        <w:t>заключивший первый контракт о прохождении военной службы в июне 1996 года, с 21 декабря 2012 г. проходил ее в распоряжении,</w:t>
      </w:r>
      <w:r>
        <w:rPr>
          <w:rStyle w:val="font3"/>
          <w:color w:val="000000"/>
          <w:sz w:val="28"/>
          <w:szCs w:val="28"/>
        </w:rPr>
        <w:t xml:space="preserve"> в том числе в период с 27 апреля 2013 г. по 21 января 2016 г. в распоряжении командира войсковой части 58661 с содержанием в войсковой части 58661-89.</w:t>
      </w:r>
      <w:proofErr w:type="gramEnd"/>
    </w:p>
    <w:p w:rsidR="00024448" w:rsidRDefault="00024448" w:rsidP="00024448">
      <w:pPr>
        <w:pStyle w:val="a3"/>
        <w:ind w:firstLine="709"/>
        <w:jc w:val="both"/>
        <w:rPr>
          <w:color w:val="000000"/>
          <w:sz w:val="27"/>
          <w:szCs w:val="27"/>
        </w:rPr>
      </w:pPr>
      <w:r>
        <w:rPr>
          <w:rStyle w:val="font3"/>
          <w:color w:val="000000"/>
          <w:sz w:val="28"/>
          <w:szCs w:val="28"/>
        </w:rPr>
        <w:t xml:space="preserve">С февраля 2014 года у Степанова </w:t>
      </w:r>
      <w:r w:rsidRPr="00024448">
        <w:rPr>
          <w:rStyle w:val="font3"/>
          <w:b/>
          <w:color w:val="000000"/>
          <w:sz w:val="28"/>
          <w:szCs w:val="28"/>
        </w:rPr>
        <w:t>в</w:t>
      </w:r>
      <w:r>
        <w:rPr>
          <w:rStyle w:val="font3"/>
          <w:color w:val="000000"/>
          <w:sz w:val="28"/>
          <w:szCs w:val="28"/>
        </w:rPr>
        <w:t xml:space="preserve"> </w:t>
      </w:r>
      <w:r w:rsidRPr="00024448">
        <w:rPr>
          <w:rStyle w:val="font3"/>
          <w:b/>
          <w:color w:val="000000"/>
          <w:sz w:val="28"/>
          <w:szCs w:val="28"/>
        </w:rPr>
        <w:t>собственности находится комната</w:t>
      </w:r>
      <w:r>
        <w:rPr>
          <w:rStyle w:val="font3"/>
          <w:color w:val="000000"/>
          <w:sz w:val="28"/>
          <w:szCs w:val="28"/>
        </w:rPr>
        <w:t xml:space="preserve"> общей площадью 18,4 кв</w:t>
      </w:r>
      <w:proofErr w:type="gramStart"/>
      <w:r>
        <w:rPr>
          <w:rStyle w:val="font3"/>
          <w:color w:val="000000"/>
          <w:sz w:val="28"/>
          <w:szCs w:val="28"/>
        </w:rPr>
        <w:t>.м</w:t>
      </w:r>
      <w:proofErr w:type="gramEnd"/>
      <w:r>
        <w:rPr>
          <w:rStyle w:val="font3"/>
          <w:color w:val="000000"/>
          <w:sz w:val="28"/>
          <w:szCs w:val="28"/>
        </w:rPr>
        <w:t>, расположенная в коммунальной квартире по адресу: г. Пенза, ул. Пролетарская, д. 10, кв. 39.</w:t>
      </w:r>
    </w:p>
    <w:p w:rsidR="00024448" w:rsidRDefault="00024448" w:rsidP="00024448">
      <w:pPr>
        <w:pStyle w:val="a3"/>
        <w:ind w:firstLine="709"/>
        <w:jc w:val="both"/>
        <w:rPr>
          <w:color w:val="000000"/>
          <w:sz w:val="27"/>
          <w:szCs w:val="27"/>
        </w:rPr>
      </w:pPr>
      <w:r>
        <w:rPr>
          <w:rStyle w:val="font3"/>
          <w:color w:val="000000"/>
          <w:sz w:val="28"/>
          <w:szCs w:val="28"/>
        </w:rPr>
        <w:t>Решением начальника отделения ФГКУ «</w:t>
      </w:r>
      <w:proofErr w:type="spellStart"/>
      <w:r>
        <w:rPr>
          <w:rStyle w:val="font3"/>
          <w:color w:val="000000"/>
          <w:sz w:val="28"/>
          <w:szCs w:val="28"/>
        </w:rPr>
        <w:t>Центррегионжилье</w:t>
      </w:r>
      <w:proofErr w:type="spellEnd"/>
      <w:r>
        <w:rPr>
          <w:rStyle w:val="font3"/>
          <w:color w:val="000000"/>
          <w:sz w:val="28"/>
          <w:szCs w:val="28"/>
        </w:rPr>
        <w:t xml:space="preserve">» от 29 мая 2014 г. Степанов составом семьи из двух человек (он и его супруга) принят </w:t>
      </w:r>
      <w:r w:rsidRPr="00024448">
        <w:rPr>
          <w:rStyle w:val="font3"/>
          <w:b/>
          <w:color w:val="000000"/>
          <w:sz w:val="28"/>
          <w:szCs w:val="28"/>
        </w:rPr>
        <w:t>на учет нуждающихся в жилом помещении по договору социального найма</w:t>
      </w:r>
      <w:r>
        <w:rPr>
          <w:rStyle w:val="font3"/>
          <w:color w:val="000000"/>
          <w:sz w:val="28"/>
          <w:szCs w:val="28"/>
        </w:rPr>
        <w:t xml:space="preserve"> с 15 мая 2014 г.</w:t>
      </w:r>
    </w:p>
    <w:p w:rsidR="00024448" w:rsidRDefault="00024448" w:rsidP="00024448">
      <w:pPr>
        <w:pStyle w:val="a3"/>
        <w:ind w:firstLine="709"/>
        <w:jc w:val="both"/>
        <w:rPr>
          <w:color w:val="000000"/>
          <w:sz w:val="27"/>
          <w:szCs w:val="27"/>
        </w:rPr>
      </w:pPr>
      <w:r>
        <w:rPr>
          <w:rStyle w:val="font3"/>
          <w:color w:val="000000"/>
          <w:sz w:val="28"/>
          <w:szCs w:val="28"/>
        </w:rPr>
        <w:t xml:space="preserve">В ноябре 2014 года Степанов обратился </w:t>
      </w:r>
      <w:proofErr w:type="gramStart"/>
      <w:r>
        <w:rPr>
          <w:rStyle w:val="font3"/>
          <w:color w:val="000000"/>
          <w:sz w:val="28"/>
          <w:szCs w:val="28"/>
        </w:rPr>
        <w:t xml:space="preserve">по команде </w:t>
      </w:r>
      <w:r w:rsidRPr="00024448">
        <w:rPr>
          <w:rStyle w:val="font3"/>
          <w:b/>
          <w:color w:val="000000"/>
          <w:sz w:val="28"/>
          <w:szCs w:val="28"/>
        </w:rPr>
        <w:t>с рапортом об увольнении его с военной службы в связи</w:t>
      </w:r>
      <w:proofErr w:type="gramEnd"/>
      <w:r w:rsidRPr="00024448">
        <w:rPr>
          <w:rStyle w:val="font3"/>
          <w:b/>
          <w:color w:val="000000"/>
          <w:sz w:val="28"/>
          <w:szCs w:val="28"/>
        </w:rPr>
        <w:t xml:space="preserve"> с организационно-штатными мероприятиями после предоставления жилого помещения по избранному месту жительства </w:t>
      </w:r>
      <w:r>
        <w:rPr>
          <w:rStyle w:val="font3"/>
          <w:color w:val="000000"/>
          <w:sz w:val="28"/>
          <w:szCs w:val="28"/>
        </w:rPr>
        <w:t>- в г. Краснодаре.</w:t>
      </w:r>
    </w:p>
    <w:p w:rsidR="00024448" w:rsidRDefault="00024448" w:rsidP="00024448">
      <w:pPr>
        <w:pStyle w:val="a3"/>
        <w:ind w:firstLine="709"/>
        <w:jc w:val="both"/>
        <w:rPr>
          <w:color w:val="000000"/>
          <w:sz w:val="27"/>
          <w:szCs w:val="27"/>
        </w:rPr>
      </w:pPr>
      <w:r>
        <w:rPr>
          <w:rStyle w:val="font3"/>
          <w:color w:val="000000"/>
          <w:sz w:val="28"/>
          <w:szCs w:val="28"/>
        </w:rPr>
        <w:t>2 августа 2014 г. и 8 июня 2015 г. должностными лицами ФГКУ «</w:t>
      </w:r>
      <w:proofErr w:type="spellStart"/>
      <w:r>
        <w:rPr>
          <w:rStyle w:val="font3"/>
          <w:color w:val="000000"/>
          <w:sz w:val="28"/>
          <w:szCs w:val="28"/>
        </w:rPr>
        <w:t>Центррегионжилье</w:t>
      </w:r>
      <w:proofErr w:type="spellEnd"/>
      <w:r>
        <w:rPr>
          <w:rStyle w:val="font3"/>
          <w:color w:val="000000"/>
          <w:sz w:val="28"/>
          <w:szCs w:val="28"/>
        </w:rPr>
        <w:t xml:space="preserve">» Степанову </w:t>
      </w:r>
      <w:r w:rsidRPr="00024448">
        <w:rPr>
          <w:rStyle w:val="font3"/>
          <w:b/>
          <w:color w:val="000000"/>
          <w:sz w:val="28"/>
          <w:szCs w:val="28"/>
        </w:rPr>
        <w:t>предлагались однокомнатные квартиры общей площадью 38,2 и 39,8 кв</w:t>
      </w:r>
      <w:proofErr w:type="gramStart"/>
      <w:r w:rsidRPr="00024448">
        <w:rPr>
          <w:rStyle w:val="font3"/>
          <w:b/>
          <w:color w:val="000000"/>
          <w:sz w:val="28"/>
          <w:szCs w:val="28"/>
        </w:rPr>
        <w:t>.м</w:t>
      </w:r>
      <w:proofErr w:type="gramEnd"/>
      <w:r w:rsidRPr="00024448">
        <w:rPr>
          <w:rStyle w:val="font3"/>
          <w:b/>
          <w:color w:val="000000"/>
          <w:sz w:val="28"/>
          <w:szCs w:val="28"/>
        </w:rPr>
        <w:t xml:space="preserve"> в г. Краснодаре, от получения которых он отказался в связи с отсутствием возможности произвести оплату общей площади жилого помещения, превышающей норму предоставления.</w:t>
      </w:r>
    </w:p>
    <w:p w:rsidR="00024448" w:rsidRDefault="00024448" w:rsidP="00024448">
      <w:pPr>
        <w:pStyle w:val="a3"/>
        <w:ind w:firstLine="709"/>
        <w:jc w:val="both"/>
        <w:rPr>
          <w:color w:val="000000"/>
          <w:sz w:val="27"/>
          <w:szCs w:val="27"/>
        </w:rPr>
      </w:pPr>
      <w:r>
        <w:rPr>
          <w:rStyle w:val="font3"/>
          <w:color w:val="000000"/>
          <w:sz w:val="28"/>
          <w:szCs w:val="28"/>
        </w:rPr>
        <w:t xml:space="preserve">В мае 2015 года Степанов сообщил командованию о своем </w:t>
      </w:r>
      <w:r w:rsidRPr="00024448">
        <w:rPr>
          <w:rStyle w:val="font3"/>
          <w:b/>
          <w:color w:val="000000"/>
          <w:sz w:val="28"/>
          <w:szCs w:val="28"/>
        </w:rPr>
        <w:t xml:space="preserve">согласии </w:t>
      </w:r>
      <w:r>
        <w:rPr>
          <w:rStyle w:val="font3"/>
          <w:color w:val="000000"/>
          <w:sz w:val="28"/>
          <w:szCs w:val="28"/>
        </w:rPr>
        <w:t xml:space="preserve">реализовать свое право на жилое помещение посредством получения </w:t>
      </w:r>
      <w:r w:rsidRPr="00024448">
        <w:rPr>
          <w:rStyle w:val="font3"/>
          <w:b/>
          <w:color w:val="000000"/>
          <w:sz w:val="28"/>
          <w:szCs w:val="28"/>
        </w:rPr>
        <w:t>жилищной субсидии</w:t>
      </w:r>
      <w:r>
        <w:rPr>
          <w:rStyle w:val="font3"/>
          <w:color w:val="000000"/>
          <w:sz w:val="28"/>
          <w:szCs w:val="28"/>
        </w:rPr>
        <w:t>.</w:t>
      </w:r>
    </w:p>
    <w:p w:rsidR="00024448" w:rsidRDefault="00024448" w:rsidP="00024448">
      <w:pPr>
        <w:pStyle w:val="a3"/>
        <w:ind w:firstLine="709"/>
        <w:jc w:val="both"/>
        <w:rPr>
          <w:color w:val="000000"/>
          <w:sz w:val="27"/>
          <w:szCs w:val="27"/>
        </w:rPr>
      </w:pPr>
      <w:r>
        <w:rPr>
          <w:rStyle w:val="font3"/>
          <w:color w:val="000000"/>
          <w:sz w:val="28"/>
          <w:szCs w:val="28"/>
        </w:rPr>
        <w:t xml:space="preserve">Исходя и этого, </w:t>
      </w:r>
      <w:r w:rsidRPr="00024448">
        <w:rPr>
          <w:rStyle w:val="font3"/>
          <w:b/>
          <w:color w:val="000000"/>
          <w:sz w:val="28"/>
          <w:szCs w:val="28"/>
        </w:rPr>
        <w:t>уведомлением</w:t>
      </w:r>
      <w:r>
        <w:rPr>
          <w:rStyle w:val="font3"/>
          <w:color w:val="000000"/>
          <w:sz w:val="28"/>
          <w:szCs w:val="28"/>
        </w:rPr>
        <w:t xml:space="preserve"> начальника 1 отдела (</w:t>
      </w:r>
      <w:proofErr w:type="gramStart"/>
      <w:r>
        <w:rPr>
          <w:rStyle w:val="font3"/>
          <w:color w:val="000000"/>
          <w:sz w:val="28"/>
          <w:szCs w:val="28"/>
        </w:rPr>
        <w:t>г</w:t>
      </w:r>
      <w:proofErr w:type="gramEnd"/>
      <w:r>
        <w:rPr>
          <w:rStyle w:val="font3"/>
          <w:color w:val="000000"/>
          <w:sz w:val="28"/>
          <w:szCs w:val="28"/>
        </w:rPr>
        <w:t>. Самара) ФГКУ «</w:t>
      </w:r>
      <w:proofErr w:type="spellStart"/>
      <w:r>
        <w:rPr>
          <w:rStyle w:val="font3"/>
          <w:color w:val="000000"/>
          <w:sz w:val="28"/>
          <w:szCs w:val="28"/>
        </w:rPr>
        <w:t>Центррегионжилье</w:t>
      </w:r>
      <w:proofErr w:type="spellEnd"/>
      <w:r>
        <w:rPr>
          <w:rStyle w:val="font3"/>
          <w:color w:val="000000"/>
          <w:sz w:val="28"/>
          <w:szCs w:val="28"/>
        </w:rPr>
        <w:t xml:space="preserve">» от 24 июля 2015 г. № 12 Степанову было </w:t>
      </w:r>
      <w:r w:rsidRPr="00024448">
        <w:rPr>
          <w:rStyle w:val="font3"/>
          <w:b/>
          <w:color w:val="000000"/>
          <w:sz w:val="28"/>
          <w:szCs w:val="28"/>
        </w:rPr>
        <w:t>сообщено</w:t>
      </w:r>
      <w:r>
        <w:rPr>
          <w:rStyle w:val="font3"/>
          <w:color w:val="000000"/>
          <w:sz w:val="28"/>
          <w:szCs w:val="28"/>
        </w:rPr>
        <w:t xml:space="preserve"> о </w:t>
      </w:r>
      <w:r w:rsidRPr="00024448">
        <w:rPr>
          <w:rStyle w:val="font3"/>
          <w:b/>
          <w:color w:val="000000"/>
          <w:sz w:val="28"/>
          <w:szCs w:val="28"/>
        </w:rPr>
        <w:t>готовности предоставить ему жилищную субсидию</w:t>
      </w:r>
      <w:r>
        <w:rPr>
          <w:rStyle w:val="font3"/>
          <w:color w:val="000000"/>
          <w:sz w:val="28"/>
          <w:szCs w:val="28"/>
        </w:rPr>
        <w:t>. Уведомление получено им лично 9 сентября 2015 г.</w:t>
      </w:r>
    </w:p>
    <w:p w:rsidR="00024448" w:rsidRDefault="00024448" w:rsidP="00024448">
      <w:pPr>
        <w:pStyle w:val="a3"/>
        <w:ind w:firstLine="709"/>
        <w:jc w:val="both"/>
        <w:rPr>
          <w:color w:val="000000"/>
          <w:sz w:val="27"/>
          <w:szCs w:val="27"/>
        </w:rPr>
      </w:pPr>
      <w:r>
        <w:rPr>
          <w:rStyle w:val="font3"/>
          <w:color w:val="000000"/>
          <w:sz w:val="28"/>
          <w:szCs w:val="28"/>
        </w:rPr>
        <w:lastRenderedPageBreak/>
        <w:t xml:space="preserve">Однако административный истец в установленный тридцатидневный срок </w:t>
      </w:r>
      <w:r w:rsidRPr="00024448">
        <w:rPr>
          <w:rStyle w:val="font3"/>
          <w:b/>
          <w:color w:val="000000"/>
          <w:sz w:val="28"/>
          <w:szCs w:val="28"/>
        </w:rPr>
        <w:t>необходимые документы для получения жилищной субсидии в жилищный орган не предоставил</w:t>
      </w:r>
      <w:r>
        <w:rPr>
          <w:rStyle w:val="font3"/>
          <w:color w:val="000000"/>
          <w:sz w:val="28"/>
          <w:szCs w:val="28"/>
        </w:rPr>
        <w:t>.</w:t>
      </w:r>
    </w:p>
    <w:p w:rsidR="00024448" w:rsidRDefault="00024448" w:rsidP="00024448">
      <w:pPr>
        <w:pStyle w:val="a3"/>
        <w:ind w:firstLine="709"/>
        <w:jc w:val="both"/>
        <w:rPr>
          <w:color w:val="000000"/>
          <w:sz w:val="27"/>
          <w:szCs w:val="27"/>
        </w:rPr>
      </w:pPr>
      <w:r>
        <w:rPr>
          <w:rStyle w:val="font3"/>
          <w:color w:val="000000"/>
          <w:sz w:val="28"/>
          <w:szCs w:val="28"/>
        </w:rPr>
        <w:t xml:space="preserve">В связи с этим </w:t>
      </w:r>
      <w:r w:rsidRPr="00024448">
        <w:rPr>
          <w:rStyle w:val="font3"/>
          <w:b/>
          <w:color w:val="000000"/>
          <w:sz w:val="28"/>
          <w:szCs w:val="28"/>
        </w:rPr>
        <w:t>сообщением начальника отделения</w:t>
      </w:r>
      <w:r>
        <w:rPr>
          <w:rStyle w:val="font3"/>
          <w:color w:val="000000"/>
          <w:sz w:val="28"/>
          <w:szCs w:val="28"/>
        </w:rPr>
        <w:t xml:space="preserve"> ФГКУ «</w:t>
      </w:r>
      <w:proofErr w:type="spellStart"/>
      <w:r>
        <w:rPr>
          <w:rStyle w:val="font3"/>
          <w:color w:val="000000"/>
          <w:sz w:val="28"/>
          <w:szCs w:val="28"/>
        </w:rPr>
        <w:t>Центррегионжилье</w:t>
      </w:r>
      <w:proofErr w:type="spellEnd"/>
      <w:r>
        <w:rPr>
          <w:rStyle w:val="font3"/>
          <w:color w:val="000000"/>
          <w:sz w:val="28"/>
          <w:szCs w:val="28"/>
        </w:rPr>
        <w:t xml:space="preserve">» от 9 октября 2015 г. </w:t>
      </w:r>
      <w:r w:rsidRPr="00024448">
        <w:rPr>
          <w:rStyle w:val="font3"/>
          <w:b/>
          <w:color w:val="000000"/>
          <w:sz w:val="28"/>
          <w:szCs w:val="28"/>
        </w:rPr>
        <w:t>командир</w:t>
      </w:r>
      <w:r>
        <w:rPr>
          <w:rStyle w:val="font3"/>
          <w:color w:val="000000"/>
          <w:sz w:val="28"/>
          <w:szCs w:val="28"/>
        </w:rPr>
        <w:t xml:space="preserve"> войсковой части 58661-89 </w:t>
      </w:r>
      <w:r w:rsidRPr="00024448">
        <w:rPr>
          <w:rStyle w:val="font3"/>
          <w:b/>
          <w:color w:val="000000"/>
          <w:sz w:val="28"/>
          <w:szCs w:val="28"/>
        </w:rPr>
        <w:t>был извещен об отказе Степанова от получения жилищной субсидии</w:t>
      </w:r>
      <w:r>
        <w:rPr>
          <w:rStyle w:val="font3"/>
          <w:color w:val="000000"/>
          <w:sz w:val="28"/>
          <w:szCs w:val="28"/>
        </w:rPr>
        <w:t>.</w:t>
      </w:r>
    </w:p>
    <w:p w:rsidR="00024448" w:rsidRDefault="00024448" w:rsidP="00024448">
      <w:pPr>
        <w:pStyle w:val="a3"/>
        <w:ind w:firstLine="709"/>
        <w:jc w:val="both"/>
        <w:rPr>
          <w:color w:val="000000"/>
          <w:sz w:val="27"/>
          <w:szCs w:val="27"/>
        </w:rPr>
      </w:pPr>
      <w:r>
        <w:rPr>
          <w:rStyle w:val="font3"/>
          <w:color w:val="000000"/>
          <w:sz w:val="28"/>
          <w:szCs w:val="28"/>
        </w:rPr>
        <w:t xml:space="preserve">Приказом командующего войсками Центрального военного округа от 23 ноября 2015 г. № 404 Степанов </w:t>
      </w:r>
      <w:r w:rsidRPr="00024448">
        <w:rPr>
          <w:rStyle w:val="font3"/>
          <w:b/>
          <w:color w:val="000000"/>
          <w:sz w:val="28"/>
          <w:szCs w:val="28"/>
        </w:rPr>
        <w:t xml:space="preserve">уволен </w:t>
      </w:r>
      <w:r>
        <w:rPr>
          <w:rStyle w:val="font3"/>
          <w:color w:val="000000"/>
          <w:sz w:val="28"/>
          <w:szCs w:val="28"/>
        </w:rPr>
        <w:t>с военной службы в запас в связи с организационно-штатными мероприятиями с оставлением на учете нуждающихся в жилых помещениях.</w:t>
      </w:r>
    </w:p>
    <w:p w:rsidR="00024448" w:rsidRDefault="00024448" w:rsidP="00024448">
      <w:pPr>
        <w:pStyle w:val="a3"/>
        <w:ind w:firstLine="709"/>
        <w:jc w:val="both"/>
        <w:rPr>
          <w:color w:val="000000"/>
          <w:sz w:val="27"/>
          <w:szCs w:val="27"/>
        </w:rPr>
      </w:pPr>
      <w:r>
        <w:rPr>
          <w:rStyle w:val="font3"/>
          <w:color w:val="000000"/>
          <w:sz w:val="28"/>
          <w:szCs w:val="28"/>
        </w:rPr>
        <w:t>Приказом командира войсковой части 58661 от 20 января 2016 г. № 9 он был исключен из списков личного состава войсковой части 58661-89 с 21 января этого же года.</w:t>
      </w:r>
    </w:p>
    <w:p w:rsidR="00024448" w:rsidRPr="00024448" w:rsidRDefault="00024448" w:rsidP="00024448">
      <w:pPr>
        <w:pStyle w:val="a3"/>
        <w:ind w:firstLine="709"/>
        <w:jc w:val="both"/>
        <w:rPr>
          <w:b/>
          <w:color w:val="000000"/>
          <w:sz w:val="27"/>
          <w:szCs w:val="27"/>
        </w:rPr>
      </w:pPr>
      <w:r w:rsidRPr="00024448">
        <w:rPr>
          <w:rStyle w:val="font3"/>
          <w:b/>
          <w:color w:val="000000"/>
          <w:sz w:val="28"/>
          <w:szCs w:val="28"/>
        </w:rPr>
        <w:t>Из изложенного следует, что уполномоченный орган жилищного обеспечения Министерства обороны Российской Федерации предпринял все возможные меры для обеспечения Степанова жилым помещением в период прохождения им военной службы.</w:t>
      </w:r>
    </w:p>
    <w:p w:rsidR="00024448" w:rsidRDefault="00024448" w:rsidP="00024448">
      <w:pPr>
        <w:pStyle w:val="a3"/>
        <w:ind w:firstLine="709"/>
        <w:jc w:val="both"/>
        <w:rPr>
          <w:color w:val="000000"/>
          <w:sz w:val="27"/>
          <w:szCs w:val="27"/>
        </w:rPr>
      </w:pPr>
      <w:proofErr w:type="gramStart"/>
      <w:r>
        <w:rPr>
          <w:rStyle w:val="font3"/>
          <w:color w:val="000000"/>
          <w:sz w:val="28"/>
          <w:szCs w:val="28"/>
        </w:rPr>
        <w:t xml:space="preserve">При таких данных суды первой и апелляционной инстанций, верно применив положения п. 1, 19 ст. 15, </w:t>
      </w:r>
      <w:proofErr w:type="spellStart"/>
      <w:r>
        <w:rPr>
          <w:rStyle w:val="font3"/>
          <w:color w:val="000000"/>
          <w:sz w:val="28"/>
          <w:szCs w:val="28"/>
        </w:rPr>
        <w:t>абз</w:t>
      </w:r>
      <w:proofErr w:type="spellEnd"/>
      <w:r>
        <w:rPr>
          <w:rStyle w:val="font3"/>
          <w:color w:val="000000"/>
          <w:sz w:val="28"/>
          <w:szCs w:val="28"/>
        </w:rPr>
        <w:t>. 3 п. 1 ст. 23 Федерального закона «О статусе военнослужащих» и ч. 2 ст. 3 Федерального закона «О внесении изменений в Федеральный закон «О статусе военнослужащих» от 28 декабря 2013 г. № 405-ФЗ, пришли к правильному выводу о законности и обоснованности действий командующего войсками</w:t>
      </w:r>
      <w:proofErr w:type="gramEnd"/>
      <w:r>
        <w:rPr>
          <w:rStyle w:val="font3"/>
          <w:color w:val="000000"/>
          <w:sz w:val="28"/>
          <w:szCs w:val="28"/>
        </w:rPr>
        <w:t xml:space="preserve"> </w:t>
      </w:r>
      <w:proofErr w:type="gramStart"/>
      <w:r>
        <w:rPr>
          <w:rStyle w:val="font3"/>
          <w:color w:val="000000"/>
          <w:sz w:val="28"/>
          <w:szCs w:val="28"/>
        </w:rPr>
        <w:t>Центрального военного округа и командира войсковой части 58661, связанных с увольнением Степанова с военной службы и исключением его из списков личного состава воинской части.</w:t>
      </w:r>
      <w:proofErr w:type="gramEnd"/>
    </w:p>
    <w:p w:rsidR="00024448" w:rsidRDefault="00024448" w:rsidP="00024448">
      <w:pPr>
        <w:pStyle w:val="a3"/>
        <w:ind w:firstLine="709"/>
        <w:jc w:val="both"/>
        <w:rPr>
          <w:color w:val="000000"/>
          <w:sz w:val="27"/>
          <w:szCs w:val="27"/>
        </w:rPr>
      </w:pPr>
      <w:r>
        <w:rPr>
          <w:rStyle w:val="font3"/>
          <w:color w:val="000000"/>
          <w:sz w:val="28"/>
          <w:szCs w:val="28"/>
        </w:rPr>
        <w:t>Право Степанова на обеспечение жилым помещением командованием нарушено не было, поскольку оно может быть реализовано административным истцом и после увольнения с военной службы.</w:t>
      </w:r>
    </w:p>
    <w:p w:rsidR="00024448" w:rsidRDefault="00024448" w:rsidP="00024448">
      <w:pPr>
        <w:pStyle w:val="a3"/>
        <w:ind w:firstLine="709"/>
        <w:jc w:val="both"/>
        <w:rPr>
          <w:color w:val="000000"/>
          <w:sz w:val="27"/>
          <w:szCs w:val="27"/>
        </w:rPr>
      </w:pPr>
      <w:proofErr w:type="gramStart"/>
      <w:r>
        <w:rPr>
          <w:rStyle w:val="font3"/>
          <w:color w:val="000000"/>
          <w:sz w:val="28"/>
          <w:szCs w:val="28"/>
        </w:rPr>
        <w:t>Другие доводы жалобы, в том числе касающиеся приказа Министра обороны Российской Федерации «О взаимодействии органов военного управления по информированию отдельной категории военнослужащих о предоставлении жилого помещения либо субсидии для приобретения или строительства жилого помещения» № 366 от 30 июня 2015 г., получили надлежащую оценку в состоявшихся по делу судебных постановлениях и обоснованно отклонены с приведением убедительных мотивов.</w:t>
      </w:r>
      <w:proofErr w:type="gramEnd"/>
    </w:p>
    <w:p w:rsidR="00024448" w:rsidRDefault="00024448" w:rsidP="00024448">
      <w:pPr>
        <w:pStyle w:val="a3"/>
        <w:ind w:firstLine="709"/>
        <w:jc w:val="both"/>
        <w:rPr>
          <w:color w:val="000000"/>
          <w:sz w:val="27"/>
          <w:szCs w:val="27"/>
        </w:rPr>
      </w:pPr>
      <w:r>
        <w:rPr>
          <w:rStyle w:val="font3"/>
          <w:color w:val="000000"/>
          <w:sz w:val="28"/>
          <w:szCs w:val="28"/>
        </w:rPr>
        <w:lastRenderedPageBreak/>
        <w:t>Существенных нарушений норм материального и процессуального права по настоящему делу, вопреки утверждению автора жалобы, судом апелляционной инстанции не допущено.</w:t>
      </w:r>
    </w:p>
    <w:p w:rsidR="00024448" w:rsidRDefault="00024448" w:rsidP="00024448">
      <w:pPr>
        <w:pStyle w:val="a3"/>
        <w:ind w:firstLine="709"/>
        <w:jc w:val="both"/>
        <w:rPr>
          <w:color w:val="000000"/>
          <w:sz w:val="27"/>
          <w:szCs w:val="27"/>
        </w:rPr>
      </w:pPr>
      <w:r>
        <w:rPr>
          <w:rStyle w:val="font3"/>
          <w:color w:val="000000"/>
          <w:sz w:val="28"/>
          <w:szCs w:val="28"/>
        </w:rPr>
        <w:t>Руководствуясь п. 1 ч. 3 ст. 323 и ст. 324 Кодекса административного судопроизводства Российской Федерации,</w:t>
      </w:r>
    </w:p>
    <w:p w:rsidR="00024448" w:rsidRDefault="00024448" w:rsidP="00024448">
      <w:pPr>
        <w:pStyle w:val="a3"/>
        <w:jc w:val="center"/>
        <w:rPr>
          <w:color w:val="000000"/>
          <w:sz w:val="27"/>
          <w:szCs w:val="27"/>
        </w:rPr>
      </w:pPr>
      <w:r>
        <w:rPr>
          <w:rStyle w:val="font3"/>
          <w:color w:val="000000"/>
          <w:sz w:val="28"/>
          <w:szCs w:val="28"/>
        </w:rPr>
        <w:t>определил:</w:t>
      </w:r>
    </w:p>
    <w:p w:rsidR="00024448" w:rsidRDefault="00024448" w:rsidP="00024448">
      <w:pPr>
        <w:pStyle w:val="a3"/>
        <w:ind w:firstLine="709"/>
        <w:jc w:val="both"/>
        <w:rPr>
          <w:color w:val="000000"/>
          <w:sz w:val="27"/>
          <w:szCs w:val="27"/>
        </w:rPr>
      </w:pPr>
      <w:r>
        <w:rPr>
          <w:rStyle w:val="font3"/>
          <w:color w:val="000000"/>
          <w:sz w:val="28"/>
          <w:szCs w:val="28"/>
        </w:rPr>
        <w:t>в передаче кассационной жалобы Степанова Максима Викторовича на решение Пензенского гарнизонного военного суда от 24 февраля 2016 г. и апелляционное определение Приволжского окружного военного суда от 26 апреля 2016 г. для рассмотрения в судебном заседании суда кассационной инстанции отказать.</w:t>
      </w:r>
    </w:p>
    <w:p w:rsidR="00024448" w:rsidRDefault="00024448" w:rsidP="00024448">
      <w:pPr>
        <w:pStyle w:val="a3"/>
        <w:rPr>
          <w:color w:val="000000"/>
          <w:sz w:val="27"/>
          <w:szCs w:val="27"/>
        </w:rPr>
      </w:pPr>
      <w:r>
        <w:rPr>
          <w:rStyle w:val="font3"/>
          <w:color w:val="000000"/>
          <w:sz w:val="28"/>
          <w:szCs w:val="28"/>
        </w:rPr>
        <w:t>Судья Верховного Суда</w:t>
      </w:r>
      <w:r>
        <w:rPr>
          <w:rStyle w:val="font1"/>
          <w:rFonts w:ascii="Arial" w:hAnsi="Arial" w:cs="Arial"/>
          <w:color w:val="000000"/>
          <w:sz w:val="28"/>
          <w:szCs w:val="28"/>
        </w:rPr>
        <w:t>           </w:t>
      </w:r>
      <w:r>
        <w:rPr>
          <w:rStyle w:val="apple-converted-space"/>
          <w:rFonts w:ascii="Arial" w:hAnsi="Arial" w:cs="Arial"/>
          <w:color w:val="000000"/>
          <w:sz w:val="28"/>
          <w:szCs w:val="28"/>
        </w:rPr>
        <w:t> </w:t>
      </w:r>
    </w:p>
    <w:p w:rsidR="00024448" w:rsidRDefault="00024448" w:rsidP="00024448">
      <w:pPr>
        <w:pStyle w:val="a3"/>
        <w:rPr>
          <w:color w:val="000000"/>
          <w:sz w:val="27"/>
          <w:szCs w:val="27"/>
        </w:rPr>
      </w:pPr>
      <w:r>
        <w:rPr>
          <w:rStyle w:val="font3"/>
          <w:color w:val="000000"/>
          <w:sz w:val="28"/>
          <w:szCs w:val="28"/>
        </w:rPr>
        <w:t>Российской Федерации</w:t>
      </w:r>
      <w:r>
        <w:rPr>
          <w:rStyle w:val="font1"/>
          <w:rFonts w:ascii="Arial" w:hAnsi="Arial" w:cs="Arial"/>
          <w:color w:val="000000"/>
          <w:sz w:val="28"/>
          <w:szCs w:val="28"/>
        </w:rPr>
        <w:t>     </w:t>
      </w:r>
      <w:r>
        <w:rPr>
          <w:rStyle w:val="apple-converted-space"/>
          <w:rFonts w:ascii="Arial" w:hAnsi="Arial" w:cs="Arial"/>
          <w:color w:val="000000"/>
          <w:sz w:val="28"/>
          <w:szCs w:val="28"/>
        </w:rPr>
        <w:t> </w:t>
      </w:r>
      <w:r>
        <w:rPr>
          <w:rStyle w:val="apple-converted-space"/>
          <w:rFonts w:ascii="Arial" w:hAnsi="Arial" w:cs="Arial"/>
          <w:color w:val="000000"/>
          <w:sz w:val="28"/>
          <w:szCs w:val="28"/>
        </w:rPr>
        <w:tab/>
      </w:r>
      <w:r>
        <w:rPr>
          <w:rStyle w:val="apple-converted-space"/>
          <w:rFonts w:ascii="Arial" w:hAnsi="Arial" w:cs="Arial"/>
          <w:color w:val="000000"/>
          <w:sz w:val="28"/>
          <w:szCs w:val="28"/>
        </w:rPr>
        <w:tab/>
      </w:r>
      <w:r>
        <w:rPr>
          <w:rStyle w:val="apple-converted-space"/>
          <w:rFonts w:ascii="Arial" w:hAnsi="Arial" w:cs="Arial"/>
          <w:color w:val="000000"/>
          <w:sz w:val="28"/>
          <w:szCs w:val="28"/>
        </w:rPr>
        <w:tab/>
      </w:r>
      <w:r>
        <w:rPr>
          <w:rStyle w:val="font1"/>
          <w:rFonts w:ascii="Arial" w:hAnsi="Arial" w:cs="Arial"/>
          <w:i/>
          <w:iCs/>
          <w:color w:val="000000"/>
          <w:sz w:val="28"/>
          <w:szCs w:val="28"/>
        </w:rPr>
        <w:t>             </w:t>
      </w:r>
      <w:r>
        <w:rPr>
          <w:rStyle w:val="font3"/>
          <w:color w:val="000000"/>
          <w:sz w:val="28"/>
          <w:szCs w:val="28"/>
        </w:rPr>
        <w:t xml:space="preserve">О.А. </w:t>
      </w:r>
      <w:proofErr w:type="spellStart"/>
      <w:r>
        <w:rPr>
          <w:rStyle w:val="font3"/>
          <w:color w:val="000000"/>
          <w:sz w:val="28"/>
          <w:szCs w:val="28"/>
        </w:rPr>
        <w:t>Дербилов</w:t>
      </w:r>
      <w:proofErr w:type="spellEnd"/>
    </w:p>
    <w:p w:rsidR="00F537AB" w:rsidRDefault="00F537AB"/>
    <w:sectPr w:rsidR="00F537AB" w:rsidSect="00F537A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024448"/>
    <w:rsid w:val="00024448"/>
    <w:rsid w:val="00F537A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37A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244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024448"/>
  </w:style>
  <w:style w:type="character" w:customStyle="1" w:styleId="font3">
    <w:name w:val="font3"/>
    <w:basedOn w:val="a0"/>
    <w:rsid w:val="00024448"/>
  </w:style>
  <w:style w:type="character" w:customStyle="1" w:styleId="font2">
    <w:name w:val="font2"/>
    <w:basedOn w:val="a0"/>
    <w:rsid w:val="00024448"/>
  </w:style>
  <w:style w:type="character" w:customStyle="1" w:styleId="font1">
    <w:name w:val="font1"/>
    <w:basedOn w:val="a0"/>
    <w:rsid w:val="00024448"/>
  </w:style>
  <w:style w:type="character" w:customStyle="1" w:styleId="apple-converted-space">
    <w:name w:val="apple-converted-space"/>
    <w:basedOn w:val="a0"/>
    <w:rsid w:val="00024448"/>
  </w:style>
  <w:style w:type="character" w:customStyle="1" w:styleId="font0">
    <w:name w:val="font0"/>
    <w:basedOn w:val="a0"/>
    <w:rsid w:val="00024448"/>
  </w:style>
  <w:style w:type="character" w:customStyle="1" w:styleId="font5">
    <w:name w:val="font5"/>
    <w:basedOn w:val="a0"/>
    <w:rsid w:val="00024448"/>
  </w:style>
</w:styles>
</file>

<file path=word/webSettings.xml><?xml version="1.0" encoding="utf-8"?>
<w:webSettings xmlns:r="http://schemas.openxmlformats.org/officeDocument/2006/relationships" xmlns:w="http://schemas.openxmlformats.org/wordprocessingml/2006/main">
  <w:divs>
    <w:div w:id="77701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1363</Words>
  <Characters>7772</Characters>
  <Application>Microsoft Office Word</Application>
  <DocSecurity>0</DocSecurity>
  <Lines>64</Lines>
  <Paragraphs>18</Paragraphs>
  <ScaleCrop>false</ScaleCrop>
  <Company>SPecialiST RePack</Company>
  <LinksUpToDate>false</LinksUpToDate>
  <CharactersWithSpaces>9117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2017-03-17T05:43:00Z</dcterms:created>
  <dcterms:modified xsi:type="dcterms:W3CDTF">2017-03-17T05:43:00Z</dcterms:modified>
</cp:coreProperties>
</file>