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1BF" w:rsidRPr="00A77BEF" w:rsidRDefault="00B531BF" w:rsidP="00B531BF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Граждане, уволенные с военной службы, общая продолжител</w:t>
      </w:r>
      <w:r w:rsidRPr="00A77BEF">
        <w:rPr>
          <w:b/>
        </w:rPr>
        <w:t>ь</w:t>
      </w:r>
      <w:r w:rsidRPr="00A77BEF">
        <w:rPr>
          <w:b/>
        </w:rPr>
        <w:t>ность военной службы которых составляет 20 лет и более, не обеспеченные на м</w:t>
      </w:r>
      <w:r w:rsidRPr="00A77BEF">
        <w:rPr>
          <w:b/>
        </w:rPr>
        <w:t>о</w:t>
      </w:r>
      <w:r w:rsidRPr="00A77BEF">
        <w:rPr>
          <w:b/>
        </w:rPr>
        <w:t>мент увольнения с военной службы жилищной субсидией или жилыми помещениями, не могут быть без их согл</w:t>
      </w:r>
      <w:r w:rsidRPr="00A77BEF">
        <w:rPr>
          <w:b/>
        </w:rPr>
        <w:t>а</w:t>
      </w:r>
      <w:r w:rsidRPr="00A77BEF">
        <w:rPr>
          <w:b/>
        </w:rPr>
        <w:t>сия сняты с учета в качестве нуждающихся в жилых помещениях по последнему перед увольнен</w:t>
      </w:r>
      <w:r w:rsidRPr="00A77BEF">
        <w:rPr>
          <w:b/>
        </w:rPr>
        <w:t>и</w:t>
      </w:r>
      <w:r w:rsidRPr="00A77BEF">
        <w:rPr>
          <w:b/>
        </w:rPr>
        <w:t>ем месту военной службы.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Решением гарнизонного военного суда отказано в удовлетворении заявления майора запаса А., в котором он просил признать незаконным решение жилищного органа об отказе в признании его в качестве нуждающихся в получении жилых помещений, предоставляемых по догов</w:t>
      </w:r>
      <w:r w:rsidRPr="007B0B80">
        <w:t>о</w:t>
      </w:r>
      <w:r w:rsidRPr="007B0B80">
        <w:t xml:space="preserve">ру социального найма в избранном после увольнения с военной службы месте жительства в </w:t>
      </w:r>
      <w:proofErr w:type="gramStart"/>
      <w:r w:rsidRPr="007B0B80">
        <w:t>г</w:t>
      </w:r>
      <w:proofErr w:type="gramEnd"/>
      <w:r w:rsidRPr="007B0B80">
        <w:t xml:space="preserve">. Санкт-Петербурге. 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Из материалов дела следует, что А. заключил первый контракт о прохождении военной службы в 1994 году и был назначен на воинскую дол</w:t>
      </w:r>
      <w:r w:rsidRPr="007B0B80">
        <w:t>ж</w:t>
      </w:r>
      <w:r w:rsidRPr="007B0B80">
        <w:t>ность после окончания военно-учебного заведения до 1 января 1998 г., а по истечении в августе 2014 года срока контракт</w:t>
      </w:r>
      <w:r>
        <w:t>а</w:t>
      </w:r>
      <w:r w:rsidRPr="007B0B80">
        <w:t xml:space="preserve"> принял р</w:t>
      </w:r>
      <w:r w:rsidRPr="007B0B80">
        <w:t>е</w:t>
      </w:r>
      <w:r w:rsidRPr="007B0B80">
        <w:t xml:space="preserve">шение об увольнении с военной службы в запас. 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Оснований для увольнения с военной службы по достижении предельного возраста пребывания на военной службе, в связи с организац</w:t>
      </w:r>
      <w:r w:rsidRPr="007B0B80">
        <w:t>и</w:t>
      </w:r>
      <w:r w:rsidRPr="007B0B80">
        <w:t>онно-штатными мероприятиями и по состоянию здоровья у него не им</w:t>
      </w:r>
      <w:r w:rsidRPr="007B0B80">
        <w:t>е</w:t>
      </w:r>
      <w:r w:rsidRPr="007B0B80">
        <w:t xml:space="preserve">лось. 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Полагая, что он вправе быть обеспеченным жилым помещением по избранному постоянному месту жительства, истец обратился в жилищный орган с зая</w:t>
      </w:r>
      <w:r w:rsidRPr="007B0B80">
        <w:t>в</w:t>
      </w:r>
      <w:r w:rsidRPr="007B0B80">
        <w:t xml:space="preserve">лением о постановке на жилищный учет для получения жилья в </w:t>
      </w:r>
      <w:proofErr w:type="gramStart"/>
      <w:r w:rsidRPr="007B0B80">
        <w:t>г</w:t>
      </w:r>
      <w:proofErr w:type="gramEnd"/>
      <w:r w:rsidRPr="007B0B80">
        <w:t>. Санкт-Петербурге, однако получил отказ.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Согласно п. 1 ст. 15 Закона Российской Федерации от 22 января 1993 г. № 4338-I «О статусе военнослужащих» военнослужащим, проходящим вое</w:t>
      </w:r>
      <w:r w:rsidRPr="007B0B80">
        <w:t>н</w:t>
      </w:r>
      <w:r w:rsidRPr="007B0B80">
        <w:t>ную службу по контракту, на первые пять лет военной службы (не считая времени обучения в военных образовательных учреждениях профессионал</w:t>
      </w:r>
      <w:r w:rsidRPr="007B0B80">
        <w:t>ь</w:t>
      </w:r>
      <w:r w:rsidRPr="007B0B80">
        <w:t>ного образования) предоставлялись служебные жилые помещения или общеж</w:t>
      </w:r>
      <w:r w:rsidRPr="007B0B80">
        <w:t>и</w:t>
      </w:r>
      <w:r w:rsidRPr="007B0B80">
        <w:t>тия, а при продолжении военной службы свыше этих сроков – жилые помещения на общих осн</w:t>
      </w:r>
      <w:r w:rsidRPr="007B0B80">
        <w:t>о</w:t>
      </w:r>
      <w:r w:rsidRPr="007B0B80">
        <w:t xml:space="preserve">ваниях.  </w:t>
      </w:r>
      <w:proofErr w:type="gramEnd"/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Названный закон утратил силу в связи с принятием Федерального з</w:t>
      </w:r>
      <w:r w:rsidRPr="007B0B80">
        <w:t>а</w:t>
      </w:r>
      <w:r w:rsidRPr="007B0B80">
        <w:t>кона от 27 мая 1998 г. № 76-ФЗ «О статусе военнослужащих».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Согласно абзацу третьему п. 1 ст. 15 Федерального закона от 27 мая 1998 г. № 76-ФЗ «О статусе военнослужащих» военнослужащим – гражд</w:t>
      </w:r>
      <w:r w:rsidRPr="007B0B80">
        <w:t>а</w:t>
      </w:r>
      <w:r w:rsidRPr="007B0B80">
        <w:t>нам, заключившим контракт о прохождении военной службы до 1 января 1998 года (за исключением курсантов военных профессиональных образов</w:t>
      </w:r>
      <w:r w:rsidRPr="007B0B80">
        <w:t>а</w:t>
      </w:r>
      <w:r w:rsidRPr="007B0B80">
        <w:t>тельных организаций и военных образовательных организаций высшего образ</w:t>
      </w:r>
      <w:r w:rsidRPr="007B0B80">
        <w:t>о</w:t>
      </w:r>
      <w:r w:rsidRPr="007B0B80">
        <w:t>вания), и совместно проживающим с ними членам их семей, признанным нуждающимися в жилых помещениях, федеральным органом исполнител</w:t>
      </w:r>
      <w:r w:rsidRPr="007B0B80">
        <w:t>ь</w:t>
      </w:r>
      <w:r w:rsidRPr="007B0B80">
        <w:t>ной</w:t>
      </w:r>
      <w:proofErr w:type="gramEnd"/>
      <w:r w:rsidRPr="007B0B80">
        <w:t xml:space="preserve"> </w:t>
      </w:r>
      <w:proofErr w:type="gramStart"/>
      <w:r w:rsidRPr="007B0B80">
        <w:t>власти или федеральным государственным органом, в которых фед</w:t>
      </w:r>
      <w:r w:rsidRPr="007B0B80">
        <w:t>е</w:t>
      </w:r>
      <w:r w:rsidRPr="007B0B80">
        <w:t>ральным законом предусмотрена военная служба, предоставляются жили</w:t>
      </w:r>
      <w:r w:rsidRPr="007B0B80">
        <w:t>щ</w:t>
      </w:r>
      <w:r w:rsidRPr="007B0B80">
        <w:t xml:space="preserve">ная субсидия либо жилые помещения, находящиеся </w:t>
      </w:r>
      <w:r w:rsidRPr="007B0B80">
        <w:lastRenderedPageBreak/>
        <w:t>в федеральной собстве</w:t>
      </w:r>
      <w:r w:rsidRPr="007B0B80">
        <w:t>н</w:t>
      </w:r>
      <w:r w:rsidRPr="007B0B80">
        <w:t>ности, по выбору указанных граждан в собственность бесплатно или по договору социального найма с указа</w:t>
      </w:r>
      <w:r w:rsidRPr="007B0B80">
        <w:t>н</w:t>
      </w:r>
      <w:r w:rsidRPr="007B0B80">
        <w:t>ным федеральным органом исполнительной власти или федеральным государственным органом по месту военной слу</w:t>
      </w:r>
      <w:r w:rsidRPr="007B0B80">
        <w:t>ж</w:t>
      </w:r>
      <w:r w:rsidRPr="007B0B80">
        <w:t>бы, а при увольнении с военной службы по достижении ими предельного возраста пребывания</w:t>
      </w:r>
      <w:proofErr w:type="gramEnd"/>
      <w:r w:rsidRPr="007B0B80">
        <w:t xml:space="preserve"> на военной службе, по состоянию здоровья или в связи с организацио</w:t>
      </w:r>
      <w:r w:rsidRPr="007B0B80">
        <w:t>н</w:t>
      </w:r>
      <w:r w:rsidRPr="007B0B80">
        <w:t>но-штатными мероприятиями при общей продолжительности военной службы 10 лет и более - по избранн</w:t>
      </w:r>
      <w:r w:rsidRPr="007B0B80">
        <w:t>о</w:t>
      </w:r>
      <w:r w:rsidRPr="007B0B80">
        <w:t>му месту жительства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bookmarkStart w:id="0" w:name="p405"/>
      <w:bookmarkEnd w:id="0"/>
      <w:proofErr w:type="gramStart"/>
      <w:r w:rsidRPr="007B0B80">
        <w:t>Содержание названных норм в их взаимосвязи указывает на то, что военнослужащие, заключившие контракт и назначенные после окончания военно-учебного заведения на воинские должности до 1 января 1998 г., подл</w:t>
      </w:r>
      <w:r w:rsidRPr="007B0B80">
        <w:t>е</w:t>
      </w:r>
      <w:r w:rsidRPr="007B0B80">
        <w:t>жат обеспечению жилыми помещениями на общих основаниях по месту военной службы (в старой редакции закона – после пяти лет военной службы после окончания военно-учебного завед</w:t>
      </w:r>
      <w:r w:rsidRPr="007B0B80">
        <w:t>е</w:t>
      </w:r>
      <w:r w:rsidRPr="007B0B80">
        <w:t xml:space="preserve">ния). </w:t>
      </w:r>
      <w:proofErr w:type="gramEnd"/>
    </w:p>
    <w:p w:rsidR="00B531BF" w:rsidRPr="007B0B80" w:rsidRDefault="00B531BF" w:rsidP="00B531BF">
      <w:pPr>
        <w:spacing w:after="0" w:line="240" w:lineRule="auto"/>
        <w:ind w:firstLine="709"/>
        <w:jc w:val="both"/>
      </w:pPr>
      <w:r w:rsidRPr="007B0B80">
        <w:t>Каких-либо оснований для обеспечения таких военнослужащих жилыми помещениями для постоя</w:t>
      </w:r>
      <w:r w:rsidRPr="007B0B80">
        <w:t>н</w:t>
      </w:r>
      <w:r w:rsidRPr="007B0B80">
        <w:t xml:space="preserve">ного проживания не по месту военной службы в период ее прохождения не имеется. </w:t>
      </w:r>
      <w:proofErr w:type="gramStart"/>
      <w:r w:rsidRPr="007B0B80">
        <w:t>Право на обеспечение жилым помещ</w:t>
      </w:r>
      <w:r w:rsidRPr="007B0B80">
        <w:t>е</w:t>
      </w:r>
      <w:r w:rsidRPr="007B0B80">
        <w:t>нием по избранному месту жительства у них возникает только при увольнении с военной службы и только при наличии определенных условий, а именно при увольнении с военной службы по достижении ими предельного возраста пребыв</w:t>
      </w:r>
      <w:r w:rsidRPr="007B0B80">
        <w:t>а</w:t>
      </w:r>
      <w:r w:rsidRPr="007B0B80">
        <w:t>ния на военной службе, по состоянию здоровья или в связи с организационно-штатными мероприятиями при общей продо</w:t>
      </w:r>
      <w:r w:rsidRPr="007B0B80">
        <w:t>л</w:t>
      </w:r>
      <w:r w:rsidRPr="007B0B80">
        <w:t>жительности военной службы 10 лет и более.</w:t>
      </w:r>
      <w:proofErr w:type="gramEnd"/>
    </w:p>
    <w:p w:rsidR="00B531BF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Что касается военнослужащих, обеспечиваемых на весь период военной службы только служебным жильем, то в силу абзаца двенадц</w:t>
      </w:r>
      <w:r w:rsidRPr="007B0B80">
        <w:t>а</w:t>
      </w:r>
      <w:r w:rsidRPr="007B0B80">
        <w:t xml:space="preserve">того п. 1 ст. 15 Закона таким военнослужащим в случае их признания нуждающимися в жилых помещениях, </w:t>
      </w:r>
      <w:r>
        <w:t>по достижении общей продолжительности военной службы 20 лет и б</w:t>
      </w:r>
      <w:r>
        <w:t>о</w:t>
      </w:r>
      <w:r>
        <w:t>лее, а при увольнении с военной службы по достижении ими предельного возраста пребывания на военной службе, по состоянию здоровья</w:t>
      </w:r>
      <w:proofErr w:type="gramEnd"/>
      <w:r>
        <w:t xml:space="preserve"> </w:t>
      </w:r>
      <w:proofErr w:type="gramStart"/>
      <w:r>
        <w:t>или в связи с организ</w:t>
      </w:r>
      <w:r>
        <w:t>а</w:t>
      </w:r>
      <w:r>
        <w:t>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</w:t>
      </w:r>
      <w:r>
        <w:t>о</w:t>
      </w:r>
      <w:r>
        <w:t>рых федеральным законом предусмотрена военная служба, предоставляются жилищная субсидия или жилые помещения, находящиеся в федеральной собстве</w:t>
      </w:r>
      <w:r>
        <w:t>н</w:t>
      </w:r>
      <w:r>
        <w:t>ности, по выбору указанных граждан в собственность бесплатно или по договору социального найма с указанным федеральным органом исполн</w:t>
      </w:r>
      <w:r>
        <w:t>и</w:t>
      </w:r>
      <w:r>
        <w:t>тельной власти или федеральным</w:t>
      </w:r>
      <w:proofErr w:type="gramEnd"/>
      <w:r>
        <w:t xml:space="preserve"> государственным органом по избранному постоянному ме</w:t>
      </w:r>
      <w:r>
        <w:t>с</w:t>
      </w:r>
      <w:r>
        <w:t>ту жительства.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Согласно правовой позиции Конституционного Суда Российской Федерации, сформулированной в о</w:t>
      </w:r>
      <w:r w:rsidRPr="007B0B80">
        <w:t>п</w:t>
      </w:r>
      <w:r w:rsidRPr="007B0B80">
        <w:t xml:space="preserve">ределении от 14 мая 2013 г. № 693-О «Об отказе в принятии к рассмотрению жалобы гражданина </w:t>
      </w:r>
      <w:proofErr w:type="spellStart"/>
      <w:r w:rsidRPr="007B0B80">
        <w:t>Нижегородцева</w:t>
      </w:r>
      <w:proofErr w:type="spellEnd"/>
      <w:r w:rsidRPr="007B0B80">
        <w:t xml:space="preserve"> Дмитрия Валерьевича на нарушение его конституционных прав положени</w:t>
      </w:r>
      <w:r w:rsidRPr="007B0B80">
        <w:t>я</w:t>
      </w:r>
      <w:r w:rsidRPr="007B0B80">
        <w:t>ми статьи 15 Федерального закона «О статусе военнослужащих», дифференциация в формах обеспечения жильем подлежащих увольн</w:t>
      </w:r>
      <w:r w:rsidRPr="007B0B80">
        <w:t>е</w:t>
      </w:r>
      <w:r w:rsidRPr="007B0B80">
        <w:t xml:space="preserve">нию с </w:t>
      </w:r>
      <w:r w:rsidRPr="007B0B80">
        <w:lastRenderedPageBreak/>
        <w:t>военной службы военнослужащих, заключивших первый контракт о прохождении в</w:t>
      </w:r>
      <w:r w:rsidRPr="007B0B80">
        <w:t>о</w:t>
      </w:r>
      <w:r w:rsidRPr="007B0B80">
        <w:t>енной службы до 1</w:t>
      </w:r>
      <w:proofErr w:type="gramEnd"/>
      <w:r w:rsidRPr="007B0B80">
        <w:t xml:space="preserve"> </w:t>
      </w:r>
      <w:proofErr w:type="gramStart"/>
      <w:r w:rsidRPr="007B0B80">
        <w:t>января 1998 г. и после этой даты, будучи обусловле</w:t>
      </w:r>
      <w:r w:rsidRPr="007B0B80">
        <w:t>н</w:t>
      </w:r>
      <w:r w:rsidRPr="007B0B80">
        <w:t>ной различиями в обеспечении их жильем в период прохождения военной слу</w:t>
      </w:r>
      <w:r w:rsidRPr="007B0B80">
        <w:t>ж</w:t>
      </w:r>
      <w:r w:rsidRPr="007B0B80">
        <w:t>бы и другими юридически значимыми обстоятельствами, не влечет отступление от конституционного принципа равенства, поскольку да</w:t>
      </w:r>
      <w:r w:rsidRPr="007B0B80">
        <w:t>н</w:t>
      </w:r>
      <w:r w:rsidRPr="007B0B80">
        <w:t>ный принцип, гарантируя одинаковые права и обязанности для лиц, относящихся к одной категории субъектов права, не исключает возможность установления дифференцированного режима для различных категорий лиц, если такая диффере</w:t>
      </w:r>
      <w:r w:rsidRPr="007B0B80">
        <w:t>н</w:t>
      </w:r>
      <w:r w:rsidRPr="007B0B80">
        <w:t>циация</w:t>
      </w:r>
      <w:proofErr w:type="gramEnd"/>
      <w:r w:rsidRPr="007B0B80">
        <w:t xml:space="preserve"> </w:t>
      </w:r>
      <w:proofErr w:type="gramStart"/>
      <w:r w:rsidRPr="007B0B80">
        <w:t>обусловлена</w:t>
      </w:r>
      <w:proofErr w:type="gramEnd"/>
      <w:r w:rsidRPr="007B0B80">
        <w:t xml:space="preserve"> объективными факторами и не носит произвольного, дискриминирующего характера. Подобный подход свидетельствует о намерении законодателя обеспечить преемственность нормативного регулирования права на жилище тех военнослужащих, на которых не распростр</w:t>
      </w:r>
      <w:r w:rsidRPr="007B0B80">
        <w:t>а</w:t>
      </w:r>
      <w:r w:rsidRPr="007B0B80">
        <w:t>няются новые, дополнительные формы обеспечения жилищных прав, не допустив при этом снижения ранее достигнутого уровня их социальной защищенн</w:t>
      </w:r>
      <w:r w:rsidRPr="007B0B80">
        <w:t>о</w:t>
      </w:r>
      <w:r w:rsidRPr="007B0B80">
        <w:t>сти.</w:t>
      </w:r>
    </w:p>
    <w:p w:rsidR="00B531BF" w:rsidRPr="007B0B80" w:rsidRDefault="00B531BF" w:rsidP="00B531BF">
      <w:pPr>
        <w:spacing w:after="0" w:line="240" w:lineRule="auto"/>
        <w:ind w:firstLine="709"/>
        <w:jc w:val="both"/>
      </w:pPr>
      <w:proofErr w:type="gramStart"/>
      <w:r w:rsidRPr="007B0B80">
        <w:t>Таким образом, поскольку А. на весь период военной службы по</w:t>
      </w:r>
      <w:r w:rsidRPr="007B0B80">
        <w:t>д</w:t>
      </w:r>
      <w:r w:rsidRPr="007B0B80">
        <w:t>лежал обеспечению жильем для постоянного проживания по месту пр</w:t>
      </w:r>
      <w:r w:rsidRPr="007B0B80">
        <w:t>о</w:t>
      </w:r>
      <w:r w:rsidRPr="007B0B80">
        <w:t>хождения военной службы и у него отсутствовали основания для увольнения по дост</w:t>
      </w:r>
      <w:r w:rsidRPr="007B0B80">
        <w:t>и</w:t>
      </w:r>
      <w:r w:rsidRPr="007B0B80">
        <w:t>жении предельного возраста пребывания на военной службе, в связи с орг</w:t>
      </w:r>
      <w:r w:rsidRPr="007B0B80">
        <w:t>а</w:t>
      </w:r>
      <w:r w:rsidRPr="007B0B80">
        <w:t>низационно-штатными мероприятиями и по состоянию здоровья, то оснований для обеспечения его таким жильем по и</w:t>
      </w:r>
      <w:r w:rsidRPr="007B0B80">
        <w:t>з</w:t>
      </w:r>
      <w:r w:rsidRPr="007B0B80">
        <w:t>бранному месту жительства в ином населенном пункте не</w:t>
      </w:r>
      <w:proofErr w:type="gramEnd"/>
      <w:r w:rsidRPr="007B0B80">
        <w:t xml:space="preserve"> имелось.</w:t>
      </w:r>
    </w:p>
    <w:p w:rsidR="00643EEB" w:rsidRDefault="00643EEB"/>
    <w:p w:rsidR="00B531BF" w:rsidRDefault="00B531BF" w:rsidP="00B531B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B531BF" w:rsidRDefault="00B531BF" w:rsidP="00B531B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B531BF" w:rsidRDefault="00B531BF" w:rsidP="00B531BF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B531BF" w:rsidRPr="007258CD" w:rsidRDefault="00B531BF" w:rsidP="00B531BF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B531BF" w:rsidRDefault="00B531BF"/>
    <w:sectPr w:rsidR="00B531BF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31BF"/>
    <w:rsid w:val="00643EEB"/>
    <w:rsid w:val="00B531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1BF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B531B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531B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1078</Words>
  <Characters>6150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2017-02-16T15:05:00Z</dcterms:created>
  <dcterms:modified xsi:type="dcterms:W3CDTF">2017-02-16T15:05:00Z</dcterms:modified>
</cp:coreProperties>
</file>