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760A" w:rsidRDefault="005E760A" w:rsidP="005E760A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>В</w:t>
      </w:r>
      <w:r w:rsidRPr="00906172">
        <w:rPr>
          <w:rFonts w:ascii="Tahoma" w:hAnsi="Tahoma" w:cs="Tahoma"/>
          <w:b/>
          <w:iCs/>
        </w:rPr>
        <w:t>озл</w:t>
      </w:r>
      <w:r>
        <w:rPr>
          <w:rFonts w:ascii="Tahoma" w:hAnsi="Tahoma" w:cs="Tahoma"/>
          <w:b/>
          <w:iCs/>
        </w:rPr>
        <w:t>ожив</w:t>
      </w:r>
      <w:r w:rsidRPr="00906172">
        <w:rPr>
          <w:rFonts w:ascii="Tahoma" w:hAnsi="Tahoma" w:cs="Tahoma"/>
          <w:b/>
          <w:iCs/>
        </w:rPr>
        <w:t xml:space="preserve"> на командира воинской части обязанность по вн</w:t>
      </w:r>
      <w:r w:rsidRPr="00906172">
        <w:rPr>
          <w:rFonts w:ascii="Tahoma" w:hAnsi="Tahoma" w:cs="Tahoma"/>
          <w:b/>
          <w:iCs/>
        </w:rPr>
        <w:t>е</w:t>
      </w:r>
      <w:r w:rsidRPr="00906172">
        <w:rPr>
          <w:rFonts w:ascii="Tahoma" w:hAnsi="Tahoma" w:cs="Tahoma"/>
          <w:b/>
          <w:iCs/>
        </w:rPr>
        <w:t xml:space="preserve">сению изменений в наименование должности истца, </w:t>
      </w:r>
      <w:r>
        <w:rPr>
          <w:rFonts w:ascii="Tahoma" w:hAnsi="Tahoma" w:cs="Tahoma"/>
          <w:b/>
          <w:iCs/>
        </w:rPr>
        <w:t xml:space="preserve">суд фактически вмешался в деятельность </w:t>
      </w:r>
      <w:r w:rsidRPr="00906172">
        <w:rPr>
          <w:rFonts w:ascii="Tahoma" w:hAnsi="Tahoma" w:cs="Tahoma"/>
          <w:b/>
          <w:iCs/>
        </w:rPr>
        <w:t>федерального органа и</w:t>
      </w:r>
      <w:r w:rsidRPr="00906172">
        <w:rPr>
          <w:rFonts w:ascii="Tahoma" w:hAnsi="Tahoma" w:cs="Tahoma"/>
          <w:b/>
          <w:iCs/>
        </w:rPr>
        <w:t>с</w:t>
      </w:r>
      <w:r w:rsidRPr="00906172">
        <w:rPr>
          <w:rFonts w:ascii="Tahoma" w:hAnsi="Tahoma" w:cs="Tahoma"/>
          <w:b/>
          <w:iCs/>
        </w:rPr>
        <w:t>полнительной власти и органа управления Вооруж</w:t>
      </w:r>
      <w:r>
        <w:rPr>
          <w:rFonts w:ascii="Tahoma" w:hAnsi="Tahoma" w:cs="Tahoma"/>
          <w:b/>
          <w:iCs/>
        </w:rPr>
        <w:t>ё</w:t>
      </w:r>
      <w:r w:rsidRPr="00906172">
        <w:rPr>
          <w:rFonts w:ascii="Tahoma" w:hAnsi="Tahoma" w:cs="Tahoma"/>
          <w:b/>
          <w:iCs/>
        </w:rPr>
        <w:t>нными Силами</w:t>
      </w:r>
      <w:r>
        <w:rPr>
          <w:rFonts w:ascii="Tahoma" w:hAnsi="Tahoma" w:cs="Tahoma"/>
          <w:b/>
          <w:iCs/>
        </w:rPr>
        <w:t>, что не основано на положениях</w:t>
      </w:r>
      <w:r w:rsidRPr="00303128">
        <w:rPr>
          <w:rFonts w:ascii="Tahoma" w:hAnsi="Tahoma" w:cs="Tahoma"/>
          <w:b/>
          <w:iCs/>
        </w:rPr>
        <w:t xml:space="preserve"> ст</w:t>
      </w:r>
      <w:r>
        <w:rPr>
          <w:rFonts w:ascii="Tahoma" w:hAnsi="Tahoma" w:cs="Tahoma"/>
          <w:b/>
          <w:iCs/>
        </w:rPr>
        <w:t>.</w:t>
      </w:r>
      <w:r w:rsidRPr="00303128">
        <w:rPr>
          <w:rFonts w:ascii="Tahoma" w:hAnsi="Tahoma" w:cs="Tahoma"/>
          <w:b/>
          <w:iCs/>
        </w:rPr>
        <w:t xml:space="preserve"> 10 Конституции Российской Федерации</w:t>
      </w:r>
    </w:p>
    <w:p w:rsidR="005E760A" w:rsidRDefault="005E760A" w:rsidP="005E760A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5E760A" w:rsidRPr="004E2F3D" w:rsidRDefault="005E760A" w:rsidP="005E760A">
      <w:pPr>
        <w:pStyle w:val="Style2"/>
        <w:widowControl/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>Апелляционное о</w:t>
      </w:r>
      <w:r w:rsidRPr="00CC1C9D">
        <w:rPr>
          <w:i/>
          <w:sz w:val="28"/>
          <w:szCs w:val="28"/>
        </w:rPr>
        <w:t xml:space="preserve">пределение </w:t>
      </w:r>
      <w:r w:rsidRPr="004E2F3D">
        <w:rPr>
          <w:i/>
          <w:sz w:val="28"/>
          <w:szCs w:val="28"/>
        </w:rPr>
        <w:t>Судебной коллегии по делам военнослуж</w:t>
      </w:r>
      <w:r w:rsidRPr="004E2F3D">
        <w:rPr>
          <w:i/>
          <w:sz w:val="28"/>
          <w:szCs w:val="28"/>
        </w:rPr>
        <w:t>а</w:t>
      </w:r>
      <w:r w:rsidRPr="004E2F3D">
        <w:rPr>
          <w:i/>
          <w:sz w:val="28"/>
          <w:szCs w:val="28"/>
        </w:rPr>
        <w:t xml:space="preserve">щих Верховного Суда Российской Федерации от </w:t>
      </w:r>
      <w:r>
        <w:rPr>
          <w:i/>
          <w:sz w:val="28"/>
          <w:szCs w:val="28"/>
        </w:rPr>
        <w:t>20 сентября</w:t>
      </w:r>
      <w:r w:rsidRPr="004E2F3D">
        <w:rPr>
          <w:i/>
          <w:sz w:val="28"/>
          <w:szCs w:val="28"/>
        </w:rPr>
        <w:t xml:space="preserve"> 2016 г. № </w:t>
      </w:r>
      <w:r w:rsidRPr="00E35336">
        <w:rPr>
          <w:i/>
          <w:sz w:val="28"/>
          <w:szCs w:val="28"/>
        </w:rPr>
        <w:t>208-АПГ16-1с</w:t>
      </w:r>
      <w:r>
        <w:rPr>
          <w:i/>
          <w:sz w:val="28"/>
          <w:szCs w:val="28"/>
        </w:rPr>
        <w:t xml:space="preserve"> </w:t>
      </w:r>
      <w:r w:rsidRPr="004E2F3D">
        <w:rPr>
          <w:i/>
          <w:sz w:val="28"/>
          <w:szCs w:val="28"/>
        </w:rPr>
        <w:t xml:space="preserve">по заявлению </w:t>
      </w:r>
      <w:r>
        <w:rPr>
          <w:i/>
          <w:sz w:val="28"/>
          <w:szCs w:val="28"/>
        </w:rPr>
        <w:t>Т</w:t>
      </w:r>
      <w:r w:rsidRPr="004E2F3D">
        <w:rPr>
          <w:i/>
          <w:sz w:val="28"/>
          <w:szCs w:val="28"/>
        </w:rPr>
        <w:t>.</w:t>
      </w:r>
      <w:r>
        <w:rPr>
          <w:i/>
          <w:sz w:val="28"/>
          <w:szCs w:val="28"/>
        </w:rPr>
        <w:t xml:space="preserve"> (извлечение)</w:t>
      </w:r>
    </w:p>
    <w:p w:rsidR="005E760A" w:rsidRDefault="005E760A" w:rsidP="005E760A">
      <w:pPr>
        <w:pStyle w:val="1"/>
        <w:spacing w:line="276" w:lineRule="auto"/>
        <w:ind w:left="60" w:right="60"/>
        <w:jc w:val="center"/>
        <w:rPr>
          <w:rFonts w:ascii="Tahoma" w:hAnsi="Tahoma" w:cs="Tahoma"/>
          <w:b/>
          <w:iCs/>
        </w:rPr>
      </w:pP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Pr="00A0271C">
        <w:rPr>
          <w:sz w:val="28"/>
          <w:szCs w:val="28"/>
        </w:rPr>
        <w:t xml:space="preserve">. обратился в суд с административным иском, в котором </w:t>
      </w:r>
      <w:proofErr w:type="gramStart"/>
      <w:r w:rsidRPr="00A0271C">
        <w:rPr>
          <w:sz w:val="28"/>
          <w:szCs w:val="28"/>
        </w:rPr>
        <w:t>просил</w:t>
      </w:r>
      <w:proofErr w:type="gramEnd"/>
      <w:r>
        <w:rPr>
          <w:sz w:val="28"/>
          <w:szCs w:val="28"/>
        </w:rPr>
        <w:t xml:space="preserve"> в том числе </w:t>
      </w:r>
      <w:r w:rsidRPr="00A0271C">
        <w:rPr>
          <w:sz w:val="28"/>
          <w:szCs w:val="28"/>
        </w:rPr>
        <w:t>признать незаконными приказы об увольнении с военной службы и исключении из списков личного состава в части наименования должности административного истца, указав в ней место дислокации подразделения: вм</w:t>
      </w:r>
      <w:r w:rsidRPr="00A0271C">
        <w:rPr>
          <w:sz w:val="28"/>
          <w:szCs w:val="28"/>
        </w:rPr>
        <w:t>е</w:t>
      </w:r>
      <w:r w:rsidRPr="00A0271C">
        <w:rPr>
          <w:sz w:val="28"/>
          <w:szCs w:val="28"/>
        </w:rPr>
        <w:t>сто г. Комсомольск</w:t>
      </w:r>
      <w:r>
        <w:rPr>
          <w:sz w:val="28"/>
          <w:szCs w:val="28"/>
        </w:rPr>
        <w:t>а</w:t>
      </w:r>
      <w:r w:rsidRPr="00A0271C">
        <w:rPr>
          <w:sz w:val="28"/>
          <w:szCs w:val="28"/>
        </w:rPr>
        <w:t xml:space="preserve">-на-Амуре Хабаровского края – пос. </w:t>
      </w:r>
      <w:proofErr w:type="spellStart"/>
      <w:r w:rsidRPr="00A0271C">
        <w:rPr>
          <w:sz w:val="28"/>
          <w:szCs w:val="28"/>
        </w:rPr>
        <w:t>Мицуевский</w:t>
      </w:r>
      <w:proofErr w:type="spellEnd"/>
      <w:r w:rsidRPr="00A0271C">
        <w:rPr>
          <w:sz w:val="28"/>
          <w:szCs w:val="28"/>
        </w:rPr>
        <w:t xml:space="preserve"> </w:t>
      </w:r>
      <w:proofErr w:type="spellStart"/>
      <w:r w:rsidRPr="00A0271C">
        <w:rPr>
          <w:sz w:val="28"/>
          <w:szCs w:val="28"/>
        </w:rPr>
        <w:t>Вани</w:t>
      </w:r>
      <w:r w:rsidRPr="00A0271C">
        <w:rPr>
          <w:sz w:val="28"/>
          <w:szCs w:val="28"/>
        </w:rPr>
        <w:t>н</w:t>
      </w:r>
      <w:r w:rsidRPr="00A0271C">
        <w:rPr>
          <w:sz w:val="28"/>
          <w:szCs w:val="28"/>
        </w:rPr>
        <w:t>ского</w:t>
      </w:r>
      <w:proofErr w:type="spellEnd"/>
      <w:r w:rsidRPr="00A0271C">
        <w:rPr>
          <w:sz w:val="28"/>
          <w:szCs w:val="28"/>
        </w:rPr>
        <w:t xml:space="preserve"> района Хабаровского края, в котором он проходил военную службу.   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A0271C">
        <w:rPr>
          <w:sz w:val="28"/>
          <w:szCs w:val="28"/>
        </w:rPr>
        <w:t xml:space="preserve">Решением </w:t>
      </w:r>
      <w:r>
        <w:rPr>
          <w:sz w:val="28"/>
          <w:szCs w:val="28"/>
        </w:rPr>
        <w:t xml:space="preserve"> </w:t>
      </w:r>
      <w:r w:rsidRPr="00A0271C">
        <w:rPr>
          <w:sz w:val="28"/>
          <w:szCs w:val="28"/>
        </w:rPr>
        <w:t xml:space="preserve">Дальневосточного окружного военного суда от 14 июня 2016 г. иск </w:t>
      </w:r>
      <w:r>
        <w:rPr>
          <w:sz w:val="28"/>
          <w:szCs w:val="28"/>
        </w:rPr>
        <w:t xml:space="preserve">Т. в этой части </w:t>
      </w:r>
      <w:r w:rsidRPr="00A0271C">
        <w:rPr>
          <w:sz w:val="28"/>
          <w:szCs w:val="28"/>
        </w:rPr>
        <w:t>удовлетвор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 xml:space="preserve">н, оспариваемые приказы признаны незаконными в части указания в них должности истца </w:t>
      </w:r>
      <w:r>
        <w:rPr>
          <w:sz w:val="28"/>
          <w:szCs w:val="28"/>
        </w:rPr>
        <w:t xml:space="preserve">с указанием </w:t>
      </w:r>
      <w:r w:rsidRPr="00A0271C">
        <w:rPr>
          <w:sz w:val="28"/>
          <w:szCs w:val="28"/>
        </w:rPr>
        <w:t>дислок</w:t>
      </w:r>
      <w:r w:rsidRPr="00A0271C">
        <w:rPr>
          <w:sz w:val="28"/>
          <w:szCs w:val="28"/>
        </w:rPr>
        <w:t>а</w:t>
      </w:r>
      <w:r w:rsidRPr="00A0271C">
        <w:rPr>
          <w:sz w:val="28"/>
          <w:szCs w:val="28"/>
        </w:rPr>
        <w:t>ци</w:t>
      </w:r>
      <w:r>
        <w:rPr>
          <w:sz w:val="28"/>
          <w:szCs w:val="28"/>
        </w:rPr>
        <w:t>и</w:t>
      </w:r>
      <w:r w:rsidRPr="00A0271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«г. </w:t>
      </w:r>
      <w:r w:rsidRPr="00A0271C">
        <w:rPr>
          <w:sz w:val="28"/>
          <w:szCs w:val="28"/>
        </w:rPr>
        <w:t>Комсомольск-на-Амуре</w:t>
      </w:r>
      <w:r>
        <w:rPr>
          <w:sz w:val="28"/>
          <w:szCs w:val="28"/>
        </w:rPr>
        <w:t>»</w:t>
      </w:r>
      <w:r w:rsidRPr="00A0271C">
        <w:rPr>
          <w:sz w:val="28"/>
          <w:szCs w:val="28"/>
        </w:rPr>
        <w:t xml:space="preserve"> и на командира воинской части возложена обязанность по указанию в приказе должности истца </w:t>
      </w:r>
      <w:r>
        <w:rPr>
          <w:sz w:val="28"/>
          <w:szCs w:val="28"/>
        </w:rPr>
        <w:t xml:space="preserve">с указанием </w:t>
      </w:r>
      <w:r w:rsidRPr="00A0271C">
        <w:rPr>
          <w:sz w:val="28"/>
          <w:szCs w:val="28"/>
        </w:rPr>
        <w:t>дислокаци</w:t>
      </w:r>
      <w:r>
        <w:rPr>
          <w:sz w:val="28"/>
          <w:szCs w:val="28"/>
        </w:rPr>
        <w:t>и</w:t>
      </w:r>
      <w:r w:rsidRPr="00A0271C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Pr="00A0271C">
        <w:rPr>
          <w:sz w:val="28"/>
          <w:szCs w:val="28"/>
        </w:rPr>
        <w:t xml:space="preserve">пос. </w:t>
      </w:r>
      <w:proofErr w:type="spellStart"/>
      <w:r w:rsidRPr="00A0271C">
        <w:rPr>
          <w:sz w:val="28"/>
          <w:szCs w:val="28"/>
        </w:rPr>
        <w:t>Мицуевский</w:t>
      </w:r>
      <w:proofErr w:type="spellEnd"/>
      <w:r w:rsidRPr="00A0271C">
        <w:rPr>
          <w:sz w:val="28"/>
          <w:szCs w:val="28"/>
        </w:rPr>
        <w:t xml:space="preserve"> </w:t>
      </w:r>
      <w:proofErr w:type="spellStart"/>
      <w:r w:rsidRPr="00A0271C">
        <w:rPr>
          <w:sz w:val="28"/>
          <w:szCs w:val="28"/>
        </w:rPr>
        <w:t>Ванинского</w:t>
      </w:r>
      <w:proofErr w:type="spellEnd"/>
      <w:r w:rsidRPr="00A0271C">
        <w:rPr>
          <w:sz w:val="28"/>
          <w:szCs w:val="28"/>
        </w:rPr>
        <w:t xml:space="preserve"> района Хабаровского края</w:t>
      </w:r>
      <w:r>
        <w:rPr>
          <w:sz w:val="28"/>
          <w:szCs w:val="28"/>
        </w:rPr>
        <w:t>»</w:t>
      </w:r>
      <w:r w:rsidRPr="00A0271C">
        <w:rPr>
          <w:sz w:val="28"/>
          <w:szCs w:val="28"/>
        </w:rPr>
        <w:t>.</w:t>
      </w:r>
      <w:proofErr w:type="gramEnd"/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A0271C">
        <w:rPr>
          <w:sz w:val="28"/>
          <w:szCs w:val="28"/>
        </w:rPr>
        <w:t>Признавая оспариваемые приказы незаконными в части указания в н</w:t>
      </w:r>
      <w:r w:rsidRPr="00A0271C">
        <w:rPr>
          <w:sz w:val="28"/>
          <w:szCs w:val="28"/>
        </w:rPr>
        <w:t>а</w:t>
      </w:r>
      <w:r w:rsidRPr="00A0271C">
        <w:rPr>
          <w:sz w:val="28"/>
          <w:szCs w:val="28"/>
        </w:rPr>
        <w:t xml:space="preserve">именовании должности истца места дислокации подразделения, суд исходил из того, что </w:t>
      </w:r>
      <w:r>
        <w:rPr>
          <w:sz w:val="28"/>
          <w:szCs w:val="28"/>
        </w:rPr>
        <w:t>Т</w:t>
      </w:r>
      <w:r w:rsidRPr="00A0271C">
        <w:rPr>
          <w:sz w:val="28"/>
          <w:szCs w:val="28"/>
        </w:rPr>
        <w:t xml:space="preserve">. по решению командования исполнял служебные обязанности вплоть до своего увольнения в запас в пос. </w:t>
      </w:r>
      <w:proofErr w:type="spellStart"/>
      <w:r w:rsidRPr="00A0271C">
        <w:rPr>
          <w:sz w:val="28"/>
          <w:szCs w:val="28"/>
        </w:rPr>
        <w:t>Мицуевском</w:t>
      </w:r>
      <w:proofErr w:type="spellEnd"/>
      <w:r w:rsidRPr="00A0271C">
        <w:rPr>
          <w:sz w:val="28"/>
          <w:szCs w:val="28"/>
        </w:rPr>
        <w:t xml:space="preserve"> </w:t>
      </w:r>
      <w:proofErr w:type="spellStart"/>
      <w:r w:rsidRPr="00A0271C">
        <w:rPr>
          <w:sz w:val="28"/>
          <w:szCs w:val="28"/>
        </w:rPr>
        <w:t>Ванинского</w:t>
      </w:r>
      <w:proofErr w:type="spellEnd"/>
      <w:r w:rsidRPr="00A0271C">
        <w:rPr>
          <w:sz w:val="28"/>
          <w:szCs w:val="28"/>
        </w:rPr>
        <w:t xml:space="preserve"> района Хабаровского края и ему выплачивалось денежное довольствие и предоста</w:t>
      </w:r>
      <w:r w:rsidRPr="00A0271C">
        <w:rPr>
          <w:sz w:val="28"/>
          <w:szCs w:val="28"/>
        </w:rPr>
        <w:t>в</w:t>
      </w:r>
      <w:r w:rsidRPr="00A0271C">
        <w:rPr>
          <w:sz w:val="28"/>
          <w:szCs w:val="28"/>
        </w:rPr>
        <w:t>лялись льготы, как проходящему военную службу в данном насел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нном пункте.</w:t>
      </w:r>
      <w:proofErr w:type="gramEnd"/>
      <w:r w:rsidRPr="00A0271C">
        <w:rPr>
          <w:sz w:val="28"/>
          <w:szCs w:val="28"/>
        </w:rPr>
        <w:t xml:space="preserve"> В связи с этим указание в оспариваемых приказах не фактического, а указанного в штате места дислокации подразделения, в котором истец пр</w:t>
      </w:r>
      <w:r w:rsidRPr="00A0271C">
        <w:rPr>
          <w:sz w:val="28"/>
          <w:szCs w:val="28"/>
        </w:rPr>
        <w:t>о</w:t>
      </w:r>
      <w:r w:rsidRPr="00A0271C">
        <w:rPr>
          <w:sz w:val="28"/>
          <w:szCs w:val="28"/>
        </w:rPr>
        <w:t>ходил военную службу, повлекло нарушение его прав при исчислении пе</w:t>
      </w:r>
      <w:r w:rsidRPr="00A0271C">
        <w:rPr>
          <w:sz w:val="28"/>
          <w:szCs w:val="28"/>
        </w:rPr>
        <w:t>н</w:t>
      </w:r>
      <w:r w:rsidRPr="00A0271C">
        <w:rPr>
          <w:sz w:val="28"/>
          <w:szCs w:val="28"/>
        </w:rPr>
        <w:t>сии с применением коэффициента, установленного к его денежному довол</w:t>
      </w:r>
      <w:r w:rsidRPr="00A0271C">
        <w:rPr>
          <w:sz w:val="28"/>
          <w:szCs w:val="28"/>
        </w:rPr>
        <w:t>ь</w:t>
      </w:r>
      <w:r w:rsidRPr="00A0271C">
        <w:rPr>
          <w:sz w:val="28"/>
          <w:szCs w:val="28"/>
        </w:rPr>
        <w:t xml:space="preserve">ствию по последнему месту службы.    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bCs/>
          <w:sz w:val="28"/>
        </w:rPr>
        <w:t xml:space="preserve">Рассмотрев дело по апелляционной жалобе представителя командира воинской части, </w:t>
      </w:r>
      <w:r w:rsidRPr="00A0271C">
        <w:rPr>
          <w:sz w:val="28"/>
          <w:szCs w:val="28"/>
        </w:rPr>
        <w:t xml:space="preserve">Судебная коллегия по делам военнослужащих </w:t>
      </w:r>
      <w:r>
        <w:rPr>
          <w:sz w:val="28"/>
          <w:szCs w:val="28"/>
        </w:rPr>
        <w:t>пришла</w:t>
      </w:r>
      <w:r w:rsidRPr="00A0271C">
        <w:rPr>
          <w:sz w:val="28"/>
          <w:szCs w:val="28"/>
        </w:rPr>
        <w:t xml:space="preserve"> к сл</w:t>
      </w:r>
      <w:r w:rsidRPr="00A0271C">
        <w:rPr>
          <w:sz w:val="28"/>
          <w:szCs w:val="28"/>
        </w:rPr>
        <w:t>е</w:t>
      </w:r>
      <w:r w:rsidRPr="00A0271C">
        <w:rPr>
          <w:sz w:val="28"/>
          <w:szCs w:val="28"/>
        </w:rPr>
        <w:t xml:space="preserve">дующим выводам. 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 xml:space="preserve">Согласно </w:t>
      </w:r>
      <w:proofErr w:type="gramStart"/>
      <w:r w:rsidRPr="00A0271C">
        <w:rPr>
          <w:sz w:val="28"/>
          <w:szCs w:val="28"/>
        </w:rPr>
        <w:t>ч</w:t>
      </w:r>
      <w:proofErr w:type="gramEnd"/>
      <w:r w:rsidRPr="00A0271C">
        <w:rPr>
          <w:sz w:val="28"/>
          <w:szCs w:val="28"/>
        </w:rPr>
        <w:t xml:space="preserve">. 3 ст. 62 </w:t>
      </w:r>
      <w:r>
        <w:rPr>
          <w:sz w:val="28"/>
          <w:szCs w:val="28"/>
        </w:rPr>
        <w:t xml:space="preserve">КАС РФ </w:t>
      </w:r>
      <w:r w:rsidRPr="00A0271C">
        <w:rPr>
          <w:sz w:val="28"/>
          <w:szCs w:val="28"/>
        </w:rPr>
        <w:t xml:space="preserve">обстоятельства, имеющие значение для правильного разрешения дела, определяются судом в соответствии с </w:t>
      </w:r>
      <w:r w:rsidRPr="00A0271C">
        <w:rPr>
          <w:sz w:val="28"/>
          <w:szCs w:val="28"/>
        </w:rPr>
        <w:lastRenderedPageBreak/>
        <w:t>норм</w:t>
      </w:r>
      <w:r w:rsidRPr="00A0271C">
        <w:rPr>
          <w:sz w:val="28"/>
          <w:szCs w:val="28"/>
        </w:rPr>
        <w:t>а</w:t>
      </w:r>
      <w:r w:rsidRPr="00A0271C">
        <w:rPr>
          <w:sz w:val="28"/>
          <w:szCs w:val="28"/>
        </w:rPr>
        <w:t>ми материального права, подлежащими применению к спорным публичным правоотношениям, исходя из требований и возражений лиц, участвующих в деле; при этом суд не связан основаниями и доводами заявленных требов</w:t>
      </w:r>
      <w:r w:rsidRPr="00A0271C">
        <w:rPr>
          <w:sz w:val="28"/>
          <w:szCs w:val="28"/>
        </w:rPr>
        <w:t>а</w:t>
      </w:r>
      <w:r w:rsidRPr="00A0271C">
        <w:rPr>
          <w:sz w:val="28"/>
          <w:szCs w:val="28"/>
        </w:rPr>
        <w:t>ний по делам об оспаривании решений, действий (бездействия), принятых или соверш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нных органами государственной власти, должностными лицами.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A0271C">
        <w:rPr>
          <w:sz w:val="28"/>
          <w:szCs w:val="28"/>
        </w:rPr>
        <w:t xml:space="preserve">Из заявления </w:t>
      </w:r>
      <w:r>
        <w:rPr>
          <w:sz w:val="28"/>
          <w:szCs w:val="28"/>
        </w:rPr>
        <w:t>Т</w:t>
      </w:r>
      <w:r w:rsidRPr="00A0271C">
        <w:rPr>
          <w:sz w:val="28"/>
          <w:szCs w:val="28"/>
        </w:rPr>
        <w:t>. усматривается, что поводом к его обращению в суд явилось исчисление ему пенсии с применением коэффициента, установле</w:t>
      </w:r>
      <w:r w:rsidRPr="00A0271C">
        <w:rPr>
          <w:sz w:val="28"/>
          <w:szCs w:val="28"/>
        </w:rPr>
        <w:t>н</w:t>
      </w:r>
      <w:r w:rsidRPr="00A0271C">
        <w:rPr>
          <w:sz w:val="28"/>
          <w:szCs w:val="28"/>
        </w:rPr>
        <w:t>ного к его денежному довольствию не по последнему месту военной службы в которо</w:t>
      </w:r>
      <w:r>
        <w:rPr>
          <w:sz w:val="28"/>
          <w:szCs w:val="28"/>
        </w:rPr>
        <w:t>м</w:t>
      </w:r>
      <w:r w:rsidRPr="00A0271C">
        <w:rPr>
          <w:sz w:val="28"/>
          <w:szCs w:val="28"/>
        </w:rPr>
        <w:t xml:space="preserve"> он </w:t>
      </w:r>
      <w:r>
        <w:rPr>
          <w:sz w:val="28"/>
          <w:szCs w:val="28"/>
        </w:rPr>
        <w:t xml:space="preserve">фактически </w:t>
      </w:r>
      <w:r w:rsidRPr="00A0271C">
        <w:rPr>
          <w:sz w:val="28"/>
          <w:szCs w:val="28"/>
        </w:rPr>
        <w:t>проходил службу</w:t>
      </w:r>
      <w:r>
        <w:rPr>
          <w:sz w:val="28"/>
          <w:szCs w:val="28"/>
        </w:rPr>
        <w:t>,</w:t>
      </w:r>
      <w:r w:rsidRPr="00A0271C">
        <w:rPr>
          <w:sz w:val="28"/>
          <w:szCs w:val="28"/>
        </w:rPr>
        <w:t xml:space="preserve"> в пос. </w:t>
      </w:r>
      <w:proofErr w:type="spellStart"/>
      <w:r w:rsidRPr="00A0271C">
        <w:rPr>
          <w:sz w:val="28"/>
          <w:szCs w:val="28"/>
        </w:rPr>
        <w:t>Мицуевском</w:t>
      </w:r>
      <w:proofErr w:type="spellEnd"/>
      <w:r w:rsidRPr="00A0271C">
        <w:rPr>
          <w:sz w:val="28"/>
          <w:szCs w:val="28"/>
        </w:rPr>
        <w:t xml:space="preserve"> </w:t>
      </w:r>
      <w:proofErr w:type="spellStart"/>
      <w:r w:rsidRPr="00A0271C">
        <w:rPr>
          <w:sz w:val="28"/>
          <w:szCs w:val="28"/>
        </w:rPr>
        <w:t>Ванинского</w:t>
      </w:r>
      <w:proofErr w:type="spellEnd"/>
      <w:r w:rsidRPr="00A0271C">
        <w:rPr>
          <w:sz w:val="28"/>
          <w:szCs w:val="28"/>
        </w:rPr>
        <w:t xml:space="preserve"> района Хабаровского края, а по месту дислокации воинской части в г. Ко</w:t>
      </w:r>
      <w:r w:rsidRPr="00A0271C">
        <w:rPr>
          <w:sz w:val="28"/>
          <w:szCs w:val="28"/>
        </w:rPr>
        <w:t>м</w:t>
      </w:r>
      <w:r w:rsidRPr="00A0271C">
        <w:rPr>
          <w:sz w:val="28"/>
          <w:szCs w:val="28"/>
        </w:rPr>
        <w:t>сомольск</w:t>
      </w:r>
      <w:r>
        <w:rPr>
          <w:sz w:val="28"/>
          <w:szCs w:val="28"/>
        </w:rPr>
        <w:t>е</w:t>
      </w:r>
      <w:r w:rsidRPr="00A0271C">
        <w:rPr>
          <w:sz w:val="28"/>
          <w:szCs w:val="28"/>
        </w:rPr>
        <w:t xml:space="preserve">-на-Амуре Хабаровского края. </w:t>
      </w:r>
      <w:proofErr w:type="gramEnd"/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>Поскольку фактическое место прохождения им военной службы в пр</w:t>
      </w:r>
      <w:r w:rsidRPr="00A0271C">
        <w:rPr>
          <w:sz w:val="28"/>
          <w:szCs w:val="28"/>
        </w:rPr>
        <w:t>и</w:t>
      </w:r>
      <w:r w:rsidRPr="00A0271C">
        <w:rPr>
          <w:sz w:val="28"/>
          <w:szCs w:val="28"/>
        </w:rPr>
        <w:t>казах об увольнении и исключении из списков личного состава воинской части указано не было и это обстоятельство явилось основанием для исчи</w:t>
      </w:r>
      <w:r w:rsidRPr="00A0271C">
        <w:rPr>
          <w:sz w:val="28"/>
          <w:szCs w:val="28"/>
        </w:rPr>
        <w:t>с</w:t>
      </w:r>
      <w:r w:rsidRPr="00A0271C">
        <w:rPr>
          <w:sz w:val="28"/>
          <w:szCs w:val="28"/>
        </w:rPr>
        <w:t xml:space="preserve">ления пенсии в меньшем размере, </w:t>
      </w:r>
      <w:r>
        <w:rPr>
          <w:sz w:val="28"/>
          <w:szCs w:val="28"/>
        </w:rPr>
        <w:t>Т</w:t>
      </w:r>
      <w:r w:rsidRPr="00A0271C">
        <w:rPr>
          <w:sz w:val="28"/>
          <w:szCs w:val="28"/>
        </w:rPr>
        <w:t>. просил возложить на командование об</w:t>
      </w:r>
      <w:r w:rsidRPr="00A0271C">
        <w:rPr>
          <w:sz w:val="28"/>
          <w:szCs w:val="28"/>
        </w:rPr>
        <w:t>я</w:t>
      </w:r>
      <w:r w:rsidRPr="00A0271C">
        <w:rPr>
          <w:sz w:val="28"/>
          <w:szCs w:val="28"/>
        </w:rPr>
        <w:t xml:space="preserve">занность по внесению в приказы соответствующих указаний.    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>При таких данных требования административного истца фактически сводятся к установлению места прохождения им военной службы и возлож</w:t>
      </w:r>
      <w:r w:rsidRPr="00A0271C">
        <w:rPr>
          <w:sz w:val="28"/>
          <w:szCs w:val="28"/>
        </w:rPr>
        <w:t>е</w:t>
      </w:r>
      <w:r w:rsidRPr="00A0271C">
        <w:rPr>
          <w:sz w:val="28"/>
          <w:szCs w:val="28"/>
        </w:rPr>
        <w:t xml:space="preserve">нию на командование обязанности по указанию этого места в оспариваемых приказах. 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A0271C">
        <w:rPr>
          <w:sz w:val="28"/>
          <w:szCs w:val="28"/>
        </w:rPr>
        <w:t>Установление этих обстоятельств имеет существенное значение для правильного разрешения дела, поскольку в соответствии со ст. 48 Закона Российской Федерации от 12 февраля 1993 г. № 4468-</w:t>
      </w:r>
      <w:r>
        <w:rPr>
          <w:sz w:val="28"/>
          <w:szCs w:val="28"/>
          <w:lang w:val="en-US"/>
        </w:rPr>
        <w:t>I</w:t>
      </w:r>
      <w:r w:rsidRPr="00A0271C">
        <w:rPr>
          <w:sz w:val="28"/>
          <w:szCs w:val="28"/>
        </w:rPr>
        <w:t xml:space="preserve"> «О пенсионном обе</w:t>
      </w:r>
      <w:r w:rsidRPr="00A0271C">
        <w:rPr>
          <w:sz w:val="28"/>
          <w:szCs w:val="28"/>
        </w:rPr>
        <w:t>с</w:t>
      </w:r>
      <w:r w:rsidRPr="00A0271C">
        <w:rPr>
          <w:sz w:val="28"/>
          <w:szCs w:val="28"/>
        </w:rPr>
        <w:t>печении лиц, проходивших военную службу, службу в органах внутренних дел, Государственной противопожарной службе, органах по контролю за оборотом наркотических средств и психотропных веществ, учреждениях и органах уголовно-исполнительной системы, и их семей» пенсионерам из</w:t>
      </w:r>
      <w:proofErr w:type="gramEnd"/>
      <w:r w:rsidRPr="00A0271C">
        <w:rPr>
          <w:sz w:val="28"/>
          <w:szCs w:val="28"/>
        </w:rPr>
        <w:t xml:space="preserve"> </w:t>
      </w:r>
      <w:proofErr w:type="gramStart"/>
      <w:r w:rsidRPr="00A0271C">
        <w:rPr>
          <w:sz w:val="28"/>
          <w:szCs w:val="28"/>
        </w:rPr>
        <w:t xml:space="preserve">числа лиц, указанных в </w:t>
      </w:r>
      <w:hyperlink r:id="rId4" w:history="1">
        <w:r w:rsidRPr="00A0271C">
          <w:rPr>
            <w:sz w:val="28"/>
            <w:szCs w:val="28"/>
          </w:rPr>
          <w:t>ст. 1</w:t>
        </w:r>
      </w:hyperlink>
      <w:r w:rsidRPr="00A0271C">
        <w:rPr>
          <w:sz w:val="28"/>
          <w:szCs w:val="28"/>
        </w:rPr>
        <w:t xml:space="preserve"> названного </w:t>
      </w:r>
      <w:r>
        <w:rPr>
          <w:sz w:val="28"/>
          <w:szCs w:val="28"/>
        </w:rPr>
        <w:t>з</w:t>
      </w:r>
      <w:r w:rsidRPr="00A0271C">
        <w:rPr>
          <w:sz w:val="28"/>
          <w:szCs w:val="28"/>
        </w:rPr>
        <w:t>акона, прослуживших в районах Крайнего Севера и приравненных к ним местностях соответственно не менее 15 и 20 календарных лет, проживающим в местностях, где к денежному д</w:t>
      </w:r>
      <w:r w:rsidRPr="00A0271C">
        <w:rPr>
          <w:sz w:val="28"/>
          <w:szCs w:val="28"/>
        </w:rPr>
        <w:t>о</w:t>
      </w:r>
      <w:r w:rsidRPr="00A0271C">
        <w:rPr>
          <w:sz w:val="28"/>
          <w:szCs w:val="28"/>
        </w:rPr>
        <w:t>вольствию военнослужащих и сотрудников коэффициент не установлен или установлен в меньшем размере, чем по последнему месту службы этих лиц в районах Крайнего Севера и приравненных к ним местностях</w:t>
      </w:r>
      <w:proofErr w:type="gramEnd"/>
      <w:r w:rsidRPr="00A0271C">
        <w:rPr>
          <w:sz w:val="28"/>
          <w:szCs w:val="28"/>
        </w:rPr>
        <w:t>, пенсии исчи</w:t>
      </w:r>
      <w:r w:rsidRPr="00A0271C">
        <w:rPr>
          <w:sz w:val="28"/>
          <w:szCs w:val="28"/>
        </w:rPr>
        <w:t>с</w:t>
      </w:r>
      <w:r w:rsidRPr="00A0271C">
        <w:rPr>
          <w:sz w:val="28"/>
          <w:szCs w:val="28"/>
        </w:rPr>
        <w:t>ляются с применением коэффициента, установленного к денежному довол</w:t>
      </w:r>
      <w:r w:rsidRPr="00A0271C">
        <w:rPr>
          <w:sz w:val="28"/>
          <w:szCs w:val="28"/>
        </w:rPr>
        <w:t>ь</w:t>
      </w:r>
      <w:r w:rsidRPr="00A0271C">
        <w:rPr>
          <w:sz w:val="28"/>
          <w:szCs w:val="28"/>
        </w:rPr>
        <w:t>ствию военнослужащих и сотрудников по последнему месту службы указа</w:t>
      </w:r>
      <w:r w:rsidRPr="00A0271C">
        <w:rPr>
          <w:sz w:val="28"/>
          <w:szCs w:val="28"/>
        </w:rPr>
        <w:t>н</w:t>
      </w:r>
      <w:r w:rsidRPr="00A0271C">
        <w:rPr>
          <w:sz w:val="28"/>
          <w:szCs w:val="28"/>
        </w:rPr>
        <w:t xml:space="preserve">ных лиц в районах </w:t>
      </w:r>
      <w:r w:rsidRPr="00A0271C">
        <w:rPr>
          <w:sz w:val="28"/>
          <w:szCs w:val="28"/>
        </w:rPr>
        <w:lastRenderedPageBreak/>
        <w:t>Крайнего Севера и приравненных к ним местностях (далее – районный коэффициент).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>Содержание названной нормы закона указывает на то, что одним из условий для исчисления пенсии с применением районного коэффициента явл</w:t>
      </w:r>
      <w:r w:rsidRPr="00A0271C">
        <w:rPr>
          <w:sz w:val="28"/>
          <w:szCs w:val="28"/>
        </w:rPr>
        <w:t>я</w:t>
      </w:r>
      <w:r w:rsidRPr="00A0271C">
        <w:rPr>
          <w:sz w:val="28"/>
          <w:szCs w:val="28"/>
        </w:rPr>
        <w:t>ется прохождение военнослужащим военной службы в районах Крайнего С</w:t>
      </w:r>
      <w:r w:rsidRPr="00A0271C">
        <w:rPr>
          <w:sz w:val="28"/>
          <w:szCs w:val="28"/>
        </w:rPr>
        <w:t>е</w:t>
      </w:r>
      <w:r w:rsidRPr="00A0271C">
        <w:rPr>
          <w:sz w:val="28"/>
          <w:szCs w:val="28"/>
        </w:rPr>
        <w:t xml:space="preserve">вера и приравненных к ним местностях, </w:t>
      </w:r>
      <w:proofErr w:type="gramStart"/>
      <w:r w:rsidRPr="00A0271C">
        <w:rPr>
          <w:sz w:val="28"/>
          <w:szCs w:val="28"/>
        </w:rPr>
        <w:t>а</w:t>
      </w:r>
      <w:proofErr w:type="gramEnd"/>
      <w:r w:rsidRPr="00A0271C">
        <w:rPr>
          <w:sz w:val="28"/>
          <w:szCs w:val="28"/>
        </w:rPr>
        <w:t xml:space="preserve"> не исходя из места дислокации в</w:t>
      </w:r>
      <w:r w:rsidRPr="00A0271C">
        <w:rPr>
          <w:sz w:val="28"/>
          <w:szCs w:val="28"/>
        </w:rPr>
        <w:t>о</w:t>
      </w:r>
      <w:r w:rsidRPr="00A0271C">
        <w:rPr>
          <w:sz w:val="28"/>
          <w:szCs w:val="28"/>
        </w:rPr>
        <w:t xml:space="preserve">инской части, которое может не совпадать с </w:t>
      </w:r>
      <w:r>
        <w:rPr>
          <w:sz w:val="28"/>
          <w:szCs w:val="28"/>
        </w:rPr>
        <w:t xml:space="preserve">фактическим </w:t>
      </w:r>
      <w:r w:rsidRPr="00A0271C">
        <w:rPr>
          <w:sz w:val="28"/>
          <w:szCs w:val="28"/>
        </w:rPr>
        <w:t xml:space="preserve">местом </w:t>
      </w:r>
      <w:r>
        <w:rPr>
          <w:sz w:val="28"/>
          <w:szCs w:val="28"/>
        </w:rPr>
        <w:t>прохожд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ния </w:t>
      </w:r>
      <w:r w:rsidRPr="00A0271C">
        <w:rPr>
          <w:sz w:val="28"/>
          <w:szCs w:val="28"/>
        </w:rPr>
        <w:t xml:space="preserve">военной службы отдельного военнослужащего этой воинской части. 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>Из материалов дела следует, что до 2012 г</w:t>
      </w:r>
      <w:r>
        <w:rPr>
          <w:sz w:val="28"/>
          <w:szCs w:val="28"/>
        </w:rPr>
        <w:t>.</w:t>
      </w:r>
      <w:r w:rsidRPr="00A0271C"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 w:rsidRPr="00A0271C">
        <w:rPr>
          <w:sz w:val="28"/>
          <w:szCs w:val="28"/>
        </w:rPr>
        <w:t>. проходил военную слу</w:t>
      </w:r>
      <w:r w:rsidRPr="00A0271C">
        <w:rPr>
          <w:sz w:val="28"/>
          <w:szCs w:val="28"/>
        </w:rPr>
        <w:t>ж</w:t>
      </w:r>
      <w:r w:rsidRPr="00A0271C">
        <w:rPr>
          <w:sz w:val="28"/>
          <w:szCs w:val="28"/>
        </w:rPr>
        <w:t>бу в пункте наведения, дислоцированно</w:t>
      </w:r>
      <w:r>
        <w:rPr>
          <w:sz w:val="28"/>
          <w:szCs w:val="28"/>
        </w:rPr>
        <w:t>м</w:t>
      </w:r>
      <w:r w:rsidRPr="00A0271C">
        <w:rPr>
          <w:sz w:val="28"/>
          <w:szCs w:val="28"/>
        </w:rPr>
        <w:t xml:space="preserve"> в пос. </w:t>
      </w:r>
      <w:proofErr w:type="spellStart"/>
      <w:r w:rsidRPr="00A0271C">
        <w:rPr>
          <w:sz w:val="28"/>
          <w:szCs w:val="28"/>
        </w:rPr>
        <w:t>Мицуевском</w:t>
      </w:r>
      <w:proofErr w:type="spellEnd"/>
      <w:r w:rsidRPr="00A0271C">
        <w:rPr>
          <w:sz w:val="28"/>
          <w:szCs w:val="28"/>
        </w:rPr>
        <w:t xml:space="preserve"> </w:t>
      </w:r>
      <w:proofErr w:type="spellStart"/>
      <w:r w:rsidRPr="00A0271C">
        <w:rPr>
          <w:sz w:val="28"/>
          <w:szCs w:val="28"/>
        </w:rPr>
        <w:t>Ванинского</w:t>
      </w:r>
      <w:proofErr w:type="spellEnd"/>
      <w:r w:rsidRPr="00A0271C">
        <w:rPr>
          <w:sz w:val="28"/>
          <w:szCs w:val="28"/>
        </w:rPr>
        <w:t xml:space="preserve"> района Хабаровского края. 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>Директивой Генерального штаба Вооруж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нных Сил Российской Фед</w:t>
      </w:r>
      <w:r w:rsidRPr="00A0271C">
        <w:rPr>
          <w:sz w:val="28"/>
          <w:szCs w:val="28"/>
        </w:rPr>
        <w:t>е</w:t>
      </w:r>
      <w:r w:rsidRPr="00A0271C">
        <w:rPr>
          <w:sz w:val="28"/>
          <w:szCs w:val="28"/>
        </w:rPr>
        <w:t>рации от 25 июля 2012 г. утвержд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 штат с соответствующим номером, согласно которому местом дислокации пункта наведения определ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 г. Комс</w:t>
      </w:r>
      <w:r w:rsidRPr="00A0271C">
        <w:rPr>
          <w:sz w:val="28"/>
          <w:szCs w:val="28"/>
        </w:rPr>
        <w:t>о</w:t>
      </w:r>
      <w:r w:rsidRPr="00A0271C">
        <w:rPr>
          <w:sz w:val="28"/>
          <w:szCs w:val="28"/>
        </w:rPr>
        <w:t xml:space="preserve">мольск-на-Амуре Хабаровского края. 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 xml:space="preserve">После этого приказом Министра обороны Российской Федерации от 3 декабря 2012 г. № 2269 </w:t>
      </w:r>
      <w:r>
        <w:rPr>
          <w:sz w:val="28"/>
          <w:szCs w:val="28"/>
        </w:rPr>
        <w:t>Т</w:t>
      </w:r>
      <w:r w:rsidRPr="00A0271C">
        <w:rPr>
          <w:sz w:val="28"/>
          <w:szCs w:val="28"/>
        </w:rPr>
        <w:t>. назначен на должность офицера названного пункта наведения.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>Исходя из необходимости выполнения истцом должностных обязанн</w:t>
      </w:r>
      <w:r w:rsidRPr="00A0271C">
        <w:rPr>
          <w:sz w:val="28"/>
          <w:szCs w:val="28"/>
        </w:rPr>
        <w:t>о</w:t>
      </w:r>
      <w:r w:rsidRPr="00A0271C">
        <w:rPr>
          <w:sz w:val="28"/>
          <w:szCs w:val="28"/>
        </w:rPr>
        <w:t xml:space="preserve">стей его место нахождения командованием воинской части было определено в пос. </w:t>
      </w:r>
      <w:proofErr w:type="spellStart"/>
      <w:r w:rsidRPr="00A0271C">
        <w:rPr>
          <w:sz w:val="28"/>
          <w:szCs w:val="28"/>
        </w:rPr>
        <w:t>Мицуевском</w:t>
      </w:r>
      <w:proofErr w:type="spellEnd"/>
      <w:r w:rsidRPr="00A0271C">
        <w:rPr>
          <w:sz w:val="28"/>
          <w:szCs w:val="28"/>
        </w:rPr>
        <w:t xml:space="preserve"> </w:t>
      </w:r>
      <w:proofErr w:type="spellStart"/>
      <w:r w:rsidRPr="00A0271C">
        <w:rPr>
          <w:sz w:val="28"/>
          <w:szCs w:val="28"/>
        </w:rPr>
        <w:t>Ванинского</w:t>
      </w:r>
      <w:proofErr w:type="spellEnd"/>
      <w:r w:rsidRPr="00A0271C">
        <w:rPr>
          <w:sz w:val="28"/>
          <w:szCs w:val="28"/>
        </w:rPr>
        <w:t xml:space="preserve"> района Хабаровского края, в </w:t>
      </w:r>
      <w:proofErr w:type="gramStart"/>
      <w:r w:rsidRPr="00A0271C">
        <w:rPr>
          <w:sz w:val="28"/>
          <w:szCs w:val="28"/>
        </w:rPr>
        <w:t>связи</w:t>
      </w:r>
      <w:proofErr w:type="gramEnd"/>
      <w:r w:rsidRPr="00A0271C">
        <w:rPr>
          <w:sz w:val="28"/>
          <w:szCs w:val="28"/>
        </w:rPr>
        <w:t xml:space="preserve"> с чем а</w:t>
      </w:r>
      <w:r w:rsidRPr="00A0271C">
        <w:rPr>
          <w:sz w:val="28"/>
          <w:szCs w:val="28"/>
        </w:rPr>
        <w:t>д</w:t>
      </w:r>
      <w:r w:rsidRPr="00A0271C">
        <w:rPr>
          <w:sz w:val="28"/>
          <w:szCs w:val="28"/>
        </w:rPr>
        <w:t>министративный истец продолжил проходить военную службу в том же н</w:t>
      </w:r>
      <w:r w:rsidRPr="00A0271C">
        <w:rPr>
          <w:sz w:val="28"/>
          <w:szCs w:val="28"/>
        </w:rPr>
        <w:t>а</w:t>
      </w:r>
      <w:r w:rsidRPr="00A0271C">
        <w:rPr>
          <w:sz w:val="28"/>
          <w:szCs w:val="28"/>
        </w:rPr>
        <w:t>сел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нном пункте, что и до проведения организационно-штатных меропри</w:t>
      </w:r>
      <w:r w:rsidRPr="00A0271C">
        <w:rPr>
          <w:sz w:val="28"/>
          <w:szCs w:val="28"/>
        </w:rPr>
        <w:t>я</w:t>
      </w:r>
      <w:r w:rsidRPr="00A0271C">
        <w:rPr>
          <w:sz w:val="28"/>
          <w:szCs w:val="28"/>
        </w:rPr>
        <w:t xml:space="preserve">тий.     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Приказами командира  воинской части от  </w:t>
      </w:r>
      <w:r w:rsidRPr="00A0271C">
        <w:rPr>
          <w:sz w:val="28"/>
          <w:szCs w:val="28"/>
        </w:rPr>
        <w:t xml:space="preserve">28 июля </w:t>
      </w:r>
      <w:r>
        <w:rPr>
          <w:sz w:val="28"/>
          <w:szCs w:val="28"/>
        </w:rPr>
        <w:t xml:space="preserve">и от </w:t>
      </w:r>
      <w:r w:rsidRPr="00A0271C">
        <w:rPr>
          <w:sz w:val="28"/>
          <w:szCs w:val="28"/>
        </w:rPr>
        <w:t xml:space="preserve">4 сентября 2015 г. </w:t>
      </w:r>
      <w:r>
        <w:rPr>
          <w:sz w:val="28"/>
          <w:szCs w:val="28"/>
        </w:rPr>
        <w:t>Т</w:t>
      </w:r>
      <w:r w:rsidRPr="00A0271C">
        <w:rPr>
          <w:sz w:val="28"/>
          <w:szCs w:val="28"/>
        </w:rPr>
        <w:t>. уволен в запас по достижении предельного возраста пребывания на военной службе с названной должности и исключ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 из списков личного с</w:t>
      </w:r>
      <w:r w:rsidRPr="00A0271C">
        <w:rPr>
          <w:sz w:val="28"/>
          <w:szCs w:val="28"/>
        </w:rPr>
        <w:t>о</w:t>
      </w:r>
      <w:r w:rsidRPr="00A0271C">
        <w:rPr>
          <w:sz w:val="28"/>
          <w:szCs w:val="28"/>
        </w:rPr>
        <w:t>става воинской части с указанием в приказах в наименовании должности истца места дислокации подразделения согласно штату и приказу Министра обороны Российской Федерации.</w:t>
      </w:r>
      <w:proofErr w:type="gramEnd"/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 xml:space="preserve">Таким образом, в суде установлено, что последним местом службы </w:t>
      </w:r>
      <w:r>
        <w:rPr>
          <w:sz w:val="28"/>
          <w:szCs w:val="28"/>
        </w:rPr>
        <w:t>Т</w:t>
      </w:r>
      <w:r w:rsidRPr="00A0271C">
        <w:rPr>
          <w:sz w:val="28"/>
          <w:szCs w:val="28"/>
        </w:rPr>
        <w:t xml:space="preserve">. являлся пос. </w:t>
      </w:r>
      <w:proofErr w:type="spellStart"/>
      <w:r w:rsidRPr="00A0271C">
        <w:rPr>
          <w:sz w:val="28"/>
          <w:szCs w:val="28"/>
        </w:rPr>
        <w:t>Мицуевский</w:t>
      </w:r>
      <w:proofErr w:type="spellEnd"/>
      <w:r w:rsidRPr="00A0271C">
        <w:rPr>
          <w:sz w:val="28"/>
          <w:szCs w:val="28"/>
        </w:rPr>
        <w:t xml:space="preserve"> </w:t>
      </w:r>
      <w:proofErr w:type="spellStart"/>
      <w:r w:rsidRPr="00A0271C">
        <w:rPr>
          <w:sz w:val="28"/>
          <w:szCs w:val="28"/>
        </w:rPr>
        <w:t>Ванинского</w:t>
      </w:r>
      <w:proofErr w:type="spellEnd"/>
      <w:r w:rsidRPr="00A0271C">
        <w:rPr>
          <w:sz w:val="28"/>
          <w:szCs w:val="28"/>
        </w:rPr>
        <w:t xml:space="preserve"> района Хабаровского края. 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П</w:t>
      </w:r>
      <w:r w:rsidRPr="00A0271C">
        <w:rPr>
          <w:sz w:val="28"/>
          <w:szCs w:val="28"/>
        </w:rPr>
        <w:t>оскольку место военной службы административного истца не совп</w:t>
      </w:r>
      <w:r w:rsidRPr="00A0271C">
        <w:rPr>
          <w:sz w:val="28"/>
          <w:szCs w:val="28"/>
        </w:rPr>
        <w:t>а</w:t>
      </w:r>
      <w:r w:rsidRPr="00A0271C">
        <w:rPr>
          <w:sz w:val="28"/>
          <w:szCs w:val="28"/>
        </w:rPr>
        <w:t>дало с местом дислокации воинской части, в которой он проходил военную службу, а это обстоятельство имеет значение при назначении пенсии с пр</w:t>
      </w:r>
      <w:r w:rsidRPr="00A0271C">
        <w:rPr>
          <w:sz w:val="28"/>
          <w:szCs w:val="28"/>
        </w:rPr>
        <w:t>и</w:t>
      </w:r>
      <w:r w:rsidRPr="00A0271C">
        <w:rPr>
          <w:sz w:val="28"/>
          <w:szCs w:val="28"/>
        </w:rPr>
        <w:t>менением районного коэффициента, требовани</w:t>
      </w:r>
      <w:r>
        <w:rPr>
          <w:sz w:val="28"/>
          <w:szCs w:val="28"/>
        </w:rPr>
        <w:t>е</w:t>
      </w:r>
      <w:r w:rsidRPr="00A0271C"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 w:rsidRPr="00A0271C">
        <w:rPr>
          <w:sz w:val="28"/>
          <w:szCs w:val="28"/>
        </w:rPr>
        <w:t>. о возложении на кома</w:t>
      </w:r>
      <w:r w:rsidRPr="00A0271C">
        <w:rPr>
          <w:sz w:val="28"/>
          <w:szCs w:val="28"/>
        </w:rPr>
        <w:t>н</w:t>
      </w:r>
      <w:r w:rsidRPr="00A0271C">
        <w:rPr>
          <w:sz w:val="28"/>
          <w:szCs w:val="28"/>
        </w:rPr>
        <w:t xml:space="preserve">дование обязанности по внесению в приказы указаний о </w:t>
      </w:r>
      <w:r w:rsidRPr="00A0271C">
        <w:rPr>
          <w:sz w:val="28"/>
          <w:szCs w:val="28"/>
        </w:rPr>
        <w:lastRenderedPageBreak/>
        <w:t xml:space="preserve">месте прохождения им военной службы является обоснованным и подлежит удовлетворению. </w:t>
      </w:r>
      <w:proofErr w:type="gramEnd"/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>Однако вместо принятия в этой части соответствующего решения суд первой инстанции возложил на командование обязанность по изменению н</w:t>
      </w:r>
      <w:r w:rsidRPr="00A0271C">
        <w:rPr>
          <w:sz w:val="28"/>
          <w:szCs w:val="28"/>
        </w:rPr>
        <w:t>а</w:t>
      </w:r>
      <w:r w:rsidRPr="00A0271C">
        <w:rPr>
          <w:sz w:val="28"/>
          <w:szCs w:val="28"/>
        </w:rPr>
        <w:t>именования должности административного истца, которая соответствует штату, утвержд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нному директивой Генерального штаба Вооруж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нных Сил Российской Федерации.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>Такое решение суда основано на неправильном применении норм м</w:t>
      </w:r>
      <w:r w:rsidRPr="00A0271C">
        <w:rPr>
          <w:sz w:val="28"/>
          <w:szCs w:val="28"/>
        </w:rPr>
        <w:t>а</w:t>
      </w:r>
      <w:r w:rsidRPr="00A0271C">
        <w:rPr>
          <w:sz w:val="28"/>
          <w:szCs w:val="28"/>
        </w:rPr>
        <w:t xml:space="preserve">териального права. 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A0271C">
        <w:rPr>
          <w:sz w:val="28"/>
          <w:szCs w:val="28"/>
        </w:rPr>
        <w:t xml:space="preserve">Согласно </w:t>
      </w:r>
      <w:proofErr w:type="spellStart"/>
      <w:r w:rsidRPr="00A0271C">
        <w:rPr>
          <w:sz w:val="28"/>
          <w:szCs w:val="28"/>
        </w:rPr>
        <w:t>п</w:t>
      </w:r>
      <w:r>
        <w:rPr>
          <w:sz w:val="28"/>
          <w:szCs w:val="28"/>
        </w:rPr>
        <w:t>одп</w:t>
      </w:r>
      <w:proofErr w:type="spellEnd"/>
      <w:r w:rsidRPr="00A0271C">
        <w:rPr>
          <w:sz w:val="28"/>
          <w:szCs w:val="28"/>
        </w:rPr>
        <w:t>. 1, 2, 8, 14</w:t>
      </w:r>
      <w:r>
        <w:rPr>
          <w:sz w:val="28"/>
          <w:szCs w:val="28"/>
        </w:rPr>
        <w:t xml:space="preserve"> </w:t>
      </w:r>
      <w:r w:rsidRPr="00A0271C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A0271C">
        <w:rPr>
          <w:sz w:val="28"/>
          <w:szCs w:val="28"/>
        </w:rPr>
        <w:t>17 п. 7 Положения о Министерстве обороны Российской Федерации, утвержд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нного Указом Президента Российской Ф</w:t>
      </w:r>
      <w:r w:rsidRPr="00A0271C">
        <w:rPr>
          <w:sz w:val="28"/>
          <w:szCs w:val="28"/>
        </w:rPr>
        <w:t>е</w:t>
      </w:r>
      <w:r w:rsidRPr="00A0271C">
        <w:rPr>
          <w:sz w:val="28"/>
          <w:szCs w:val="28"/>
        </w:rPr>
        <w:t>дерации от 16 августа 2004 г. № 1082, Министерство обороны Российской Федерации (Минобороны России) является федеральным органом исполн</w:t>
      </w:r>
      <w:r w:rsidRPr="00A0271C">
        <w:rPr>
          <w:sz w:val="28"/>
          <w:szCs w:val="28"/>
        </w:rPr>
        <w:t>и</w:t>
      </w:r>
      <w:r w:rsidRPr="00A0271C">
        <w:rPr>
          <w:sz w:val="28"/>
          <w:szCs w:val="28"/>
        </w:rPr>
        <w:t>тельной власти и органом управления Вооруж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нными Силами Российской Федерации (далее – Вооруж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нные Силы), осуществляющим функции по нормативно-правовому регулированию в области обороны и имеющим право в целях</w:t>
      </w:r>
      <w:proofErr w:type="gramEnd"/>
      <w:r w:rsidRPr="00A0271C">
        <w:rPr>
          <w:sz w:val="28"/>
          <w:szCs w:val="28"/>
        </w:rPr>
        <w:t xml:space="preserve"> </w:t>
      </w:r>
      <w:proofErr w:type="gramStart"/>
      <w:r w:rsidRPr="00A0271C">
        <w:rPr>
          <w:sz w:val="28"/>
          <w:szCs w:val="28"/>
        </w:rPr>
        <w:t>реализации своих полномочий издавать нормативные правовые акты и иные документы по вопросам, отнес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нным к его компетенции, в том числе по организации стратегического разв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ртывания Вооруж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нных Сил, орган</w:t>
      </w:r>
      <w:r w:rsidRPr="00A0271C">
        <w:rPr>
          <w:sz w:val="28"/>
          <w:szCs w:val="28"/>
        </w:rPr>
        <w:t>и</w:t>
      </w:r>
      <w:r w:rsidRPr="00A0271C">
        <w:rPr>
          <w:sz w:val="28"/>
          <w:szCs w:val="28"/>
        </w:rPr>
        <w:t>зации и проведению мероприятий по обеспечению боевой и мобилизацио</w:t>
      </w:r>
      <w:r w:rsidRPr="00A0271C">
        <w:rPr>
          <w:sz w:val="28"/>
          <w:szCs w:val="28"/>
        </w:rPr>
        <w:t>н</w:t>
      </w:r>
      <w:r w:rsidRPr="00A0271C">
        <w:rPr>
          <w:sz w:val="28"/>
          <w:szCs w:val="28"/>
        </w:rPr>
        <w:t>ной готовности Вооруж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нных Сил, координации строительства и примен</w:t>
      </w:r>
      <w:r w:rsidRPr="00A0271C">
        <w:rPr>
          <w:sz w:val="28"/>
          <w:szCs w:val="28"/>
        </w:rPr>
        <w:t>е</w:t>
      </w:r>
      <w:r w:rsidRPr="00A0271C">
        <w:rPr>
          <w:sz w:val="28"/>
          <w:szCs w:val="28"/>
        </w:rPr>
        <w:t>ния войск, воинских формирований и органов в интересах обороны, орган</w:t>
      </w:r>
      <w:r w:rsidRPr="00A0271C">
        <w:rPr>
          <w:sz w:val="28"/>
          <w:szCs w:val="28"/>
        </w:rPr>
        <w:t>и</w:t>
      </w:r>
      <w:r w:rsidRPr="00A0271C">
        <w:rPr>
          <w:sz w:val="28"/>
          <w:szCs w:val="28"/>
        </w:rPr>
        <w:t>зации и проведению мероприятий оперативной, боевой и мобилизационной подготовки Вооруж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нных Сил</w:t>
      </w:r>
      <w:proofErr w:type="gramEnd"/>
      <w:r w:rsidRPr="00A0271C">
        <w:rPr>
          <w:sz w:val="28"/>
          <w:szCs w:val="28"/>
        </w:rPr>
        <w:t>. В структуру Министерства обороны Росси</w:t>
      </w:r>
      <w:r w:rsidRPr="00A0271C">
        <w:rPr>
          <w:sz w:val="28"/>
          <w:szCs w:val="28"/>
        </w:rPr>
        <w:t>й</w:t>
      </w:r>
      <w:r w:rsidRPr="00A0271C">
        <w:rPr>
          <w:sz w:val="28"/>
          <w:szCs w:val="28"/>
        </w:rPr>
        <w:t>ской Федерации входят центральные органы военного управления и иные подразделения.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A0271C">
        <w:rPr>
          <w:sz w:val="28"/>
          <w:szCs w:val="28"/>
        </w:rPr>
        <w:t xml:space="preserve">В соответствии с п. 1, </w:t>
      </w:r>
      <w:proofErr w:type="spellStart"/>
      <w:r w:rsidRPr="00A0271C">
        <w:rPr>
          <w:sz w:val="28"/>
          <w:szCs w:val="28"/>
        </w:rPr>
        <w:t>подп</w:t>
      </w:r>
      <w:proofErr w:type="spellEnd"/>
      <w:r w:rsidRPr="00A0271C">
        <w:rPr>
          <w:sz w:val="28"/>
          <w:szCs w:val="28"/>
        </w:rPr>
        <w:t>. «</w:t>
      </w:r>
      <w:proofErr w:type="spellStart"/>
      <w:r w:rsidRPr="00A0271C">
        <w:rPr>
          <w:sz w:val="28"/>
          <w:szCs w:val="28"/>
        </w:rPr>
        <w:t>д</w:t>
      </w:r>
      <w:proofErr w:type="spellEnd"/>
      <w:r w:rsidRPr="00A0271C">
        <w:rPr>
          <w:sz w:val="28"/>
          <w:szCs w:val="28"/>
        </w:rPr>
        <w:t>» п. 19 Положения о Генеральном штабе Вооруж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нных Сил Российской Федерации (далее – Генеральный штаб) Ген</w:t>
      </w:r>
      <w:r w:rsidRPr="00A0271C">
        <w:rPr>
          <w:sz w:val="28"/>
          <w:szCs w:val="28"/>
        </w:rPr>
        <w:t>е</w:t>
      </w:r>
      <w:r w:rsidRPr="00A0271C">
        <w:rPr>
          <w:sz w:val="28"/>
          <w:szCs w:val="28"/>
        </w:rPr>
        <w:t>ральный штаб является центральным органом военного управления Миноб</w:t>
      </w:r>
      <w:r w:rsidRPr="00A0271C">
        <w:rPr>
          <w:sz w:val="28"/>
          <w:szCs w:val="28"/>
        </w:rPr>
        <w:t>о</w:t>
      </w:r>
      <w:r w:rsidRPr="00A0271C">
        <w:rPr>
          <w:sz w:val="28"/>
          <w:szCs w:val="28"/>
        </w:rPr>
        <w:t>роны России и в его функции входит разработка, утверждение и ведение штатов и табелей к штатам, разработка и ведение электронной базы данных штатов и табелей к штатам органов военного управления, соединений, вои</w:t>
      </w:r>
      <w:r w:rsidRPr="00A0271C">
        <w:rPr>
          <w:sz w:val="28"/>
          <w:szCs w:val="28"/>
        </w:rPr>
        <w:t>н</w:t>
      </w:r>
      <w:r w:rsidRPr="00A0271C">
        <w:rPr>
          <w:sz w:val="28"/>
          <w:szCs w:val="28"/>
        </w:rPr>
        <w:t>ских частей</w:t>
      </w:r>
      <w:proofErr w:type="gramEnd"/>
      <w:r w:rsidRPr="00A0271C">
        <w:rPr>
          <w:sz w:val="28"/>
          <w:szCs w:val="28"/>
        </w:rPr>
        <w:t xml:space="preserve"> и организаций Вооруж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нных Сил.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>Следовательно, в компетенцию Генерального штаба как центрального органа военного управления Минобороны России входит издание правовых актов по регулированию правоотношений в области обороны, в том числе по утверждению штатов Вооруж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 xml:space="preserve">нных Сил. 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 xml:space="preserve">Из содержания судебного акта усматривается, что суд, возлагая на командира воинской части обязанность по внесению изменений в </w:t>
      </w:r>
      <w:r w:rsidRPr="00A0271C">
        <w:rPr>
          <w:sz w:val="28"/>
          <w:szCs w:val="28"/>
        </w:rPr>
        <w:lastRenderedPageBreak/>
        <w:t>наименов</w:t>
      </w:r>
      <w:r w:rsidRPr="00A0271C">
        <w:rPr>
          <w:sz w:val="28"/>
          <w:szCs w:val="28"/>
        </w:rPr>
        <w:t>а</w:t>
      </w:r>
      <w:r w:rsidRPr="00A0271C">
        <w:rPr>
          <w:sz w:val="28"/>
          <w:szCs w:val="28"/>
        </w:rPr>
        <w:t>ние должности истца, фактически приш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л к выводу об ошибочности решения Минобороны России в лице Генерального штаба как федерального органа исполнительной власти и органа управления Вооруж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нными Силами об у</w:t>
      </w:r>
      <w:r w:rsidRPr="00A0271C">
        <w:rPr>
          <w:sz w:val="28"/>
          <w:szCs w:val="28"/>
        </w:rPr>
        <w:t>т</w:t>
      </w:r>
      <w:r w:rsidRPr="00A0271C">
        <w:rPr>
          <w:sz w:val="28"/>
          <w:szCs w:val="28"/>
        </w:rPr>
        <w:t xml:space="preserve">верждении штатов в указанной части. 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>Между тем согласно ст. 10 Конституции Российской Федерации гос</w:t>
      </w:r>
      <w:r w:rsidRPr="00A0271C">
        <w:rPr>
          <w:sz w:val="28"/>
          <w:szCs w:val="28"/>
        </w:rPr>
        <w:t>у</w:t>
      </w:r>
      <w:r w:rsidRPr="00A0271C">
        <w:rPr>
          <w:sz w:val="28"/>
          <w:szCs w:val="28"/>
        </w:rPr>
        <w:t>дарственная власть в Российской Федерации осуществляется на основе разделения тр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х самостоятельных ветвей власти (законодательной, исполн</w:t>
      </w:r>
      <w:r w:rsidRPr="00A0271C">
        <w:rPr>
          <w:sz w:val="28"/>
          <w:szCs w:val="28"/>
        </w:rPr>
        <w:t>и</w:t>
      </w:r>
      <w:r w:rsidRPr="00A0271C">
        <w:rPr>
          <w:sz w:val="28"/>
          <w:szCs w:val="28"/>
        </w:rPr>
        <w:t xml:space="preserve">тельной и судебной).  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>Исходя из данного конституционного принципа разделения властей, суды не вправе вмешиваться в деятельность органов государственной власти и возлагать на них обязанность по принятию соответствующих правовых а</w:t>
      </w:r>
      <w:r w:rsidRPr="00A0271C">
        <w:rPr>
          <w:sz w:val="28"/>
          <w:szCs w:val="28"/>
        </w:rPr>
        <w:t>к</w:t>
      </w:r>
      <w:r w:rsidRPr="00A0271C">
        <w:rPr>
          <w:sz w:val="28"/>
          <w:szCs w:val="28"/>
        </w:rPr>
        <w:t>тов.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>При таких данных решение суда об отмене оспариваемых приказов в части указания в них должности истца не основано на законе и подлежит о</w:t>
      </w:r>
      <w:r w:rsidRPr="00A0271C">
        <w:rPr>
          <w:sz w:val="28"/>
          <w:szCs w:val="28"/>
        </w:rPr>
        <w:t>т</w:t>
      </w:r>
      <w:r w:rsidRPr="00A0271C">
        <w:rPr>
          <w:sz w:val="28"/>
          <w:szCs w:val="28"/>
        </w:rPr>
        <w:t xml:space="preserve">мене </w:t>
      </w:r>
      <w:proofErr w:type="gramStart"/>
      <w:r w:rsidRPr="00A0271C">
        <w:rPr>
          <w:sz w:val="28"/>
          <w:szCs w:val="28"/>
        </w:rPr>
        <w:t>с принятием по делу нового решения об отказе в удовлетворении иска в указанной части</w:t>
      </w:r>
      <w:proofErr w:type="gramEnd"/>
      <w:r w:rsidRPr="00A0271C">
        <w:rPr>
          <w:sz w:val="28"/>
          <w:szCs w:val="28"/>
        </w:rPr>
        <w:t xml:space="preserve">. </w:t>
      </w:r>
    </w:p>
    <w:p w:rsidR="00CB64D4" w:rsidRDefault="00CB64D4"/>
    <w:p w:rsidR="005E760A" w:rsidRDefault="005E760A" w:rsidP="005E760A">
      <w:pPr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F35A3E">
        <w:rPr>
          <w:rFonts w:ascii="Times New Roman" w:hAnsi="Times New Roman"/>
          <w:i/>
          <w:sz w:val="28"/>
          <w:szCs w:val="28"/>
        </w:rPr>
        <w:t>ИНФОРМАЦИОННЫЙ БЮЛЛЕТЕНЬ ВОЕННЫХ СУДОВ</w:t>
      </w:r>
      <w:r>
        <w:rPr>
          <w:rFonts w:ascii="Times New Roman" w:hAnsi="Times New Roman"/>
          <w:i/>
          <w:sz w:val="28"/>
          <w:szCs w:val="28"/>
        </w:rPr>
        <w:t xml:space="preserve"> </w:t>
      </w:r>
    </w:p>
    <w:p w:rsidR="005E760A" w:rsidRPr="00F35A3E" w:rsidRDefault="005E760A" w:rsidP="005E760A">
      <w:pPr>
        <w:ind w:firstLine="709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/>
          <w:i/>
          <w:sz w:val="28"/>
          <w:szCs w:val="28"/>
        </w:rPr>
        <w:t>№ 242-216 -3</w:t>
      </w:r>
    </w:p>
    <w:p w:rsidR="005E760A" w:rsidRDefault="005E760A"/>
    <w:sectPr w:rsidR="005E760A" w:rsidSect="00CB6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5E760A"/>
    <w:rsid w:val="005E760A"/>
    <w:rsid w:val="00CB64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64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5E760A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5E760A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5E760A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5E760A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5E760A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4C1203560A92CF7A4353420449AD03DF1170841D9DACEC331262AA0B99C5B10E29FE75161CB53D9FU1i1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1546</Words>
  <Characters>8817</Characters>
  <Application>Microsoft Office Word</Application>
  <DocSecurity>0</DocSecurity>
  <Lines>73</Lines>
  <Paragraphs>20</Paragraphs>
  <ScaleCrop>false</ScaleCrop>
  <Company>SPecialiST RePack</Company>
  <LinksUpToDate>false</LinksUpToDate>
  <CharactersWithSpaces>10343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2016-11-11T07:39:00Z</dcterms:created>
  <dcterms:modified xsi:type="dcterms:W3CDTF">2016-11-11T07:44:00Z</dcterms:modified>
</cp:coreProperties>
</file>