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1CB7" w:rsidRPr="00AD707D" w:rsidRDefault="00F21CB7" w:rsidP="00F21CB7">
      <w:pPr>
        <w:pStyle w:val="msoclassa4"/>
        <w:shd w:val="clear" w:color="auto" w:fill="FFFFFF"/>
        <w:spacing w:before="0" w:beforeAutospacing="0" w:after="0" w:afterAutospacing="0" w:line="194" w:lineRule="atLeast"/>
        <w:ind w:firstLine="720"/>
        <w:jc w:val="both"/>
        <w:rPr>
          <w:b/>
          <w:color w:val="000000"/>
          <w:sz w:val="28"/>
          <w:szCs w:val="28"/>
        </w:rPr>
      </w:pPr>
      <w:proofErr w:type="gramStart"/>
      <w:r w:rsidRPr="00AD707D">
        <w:rPr>
          <w:b/>
          <w:color w:val="000000"/>
          <w:sz w:val="28"/>
          <w:szCs w:val="28"/>
        </w:rPr>
        <w:t>Административный истец реализовывал свое право на апелляционное обжалование через представителя, наделенную полномочиями на подачу от его имени жалобы.</w:t>
      </w:r>
      <w:proofErr w:type="gramEnd"/>
    </w:p>
    <w:p w:rsidR="00F21CB7" w:rsidRPr="00AD707D" w:rsidRDefault="00F21CB7" w:rsidP="00F21CB7">
      <w:pPr>
        <w:pStyle w:val="msoclassa4"/>
        <w:shd w:val="clear" w:color="auto" w:fill="FFFFFF"/>
        <w:spacing w:before="0" w:beforeAutospacing="0" w:after="0" w:afterAutospacing="0" w:line="194" w:lineRule="atLeast"/>
        <w:ind w:firstLine="720"/>
        <w:jc w:val="both"/>
        <w:rPr>
          <w:b/>
          <w:color w:val="000000"/>
          <w:sz w:val="28"/>
          <w:szCs w:val="28"/>
        </w:rPr>
      </w:pPr>
      <w:proofErr w:type="gramStart"/>
      <w:r w:rsidRPr="00AD707D">
        <w:rPr>
          <w:b/>
          <w:color w:val="000000"/>
          <w:sz w:val="28"/>
          <w:szCs w:val="28"/>
        </w:rPr>
        <w:t>Поданные истцом от своего имени дополнения к апелляционной жалобе представителя позволяли как суду первой инстанции, так и суду апелляционной инстанции, убедиться, что жалоба, подписанная представителем, отражает позицию административного истца, и не может считаться отдельной от поданных позже и принятых судом дополнений, затем направленных в суд апелляционной инстанции совместно с жалобой, поданной первоначально.</w:t>
      </w:r>
      <w:proofErr w:type="gramEnd"/>
    </w:p>
    <w:p w:rsidR="00F21CB7" w:rsidRDefault="00F21CB7" w:rsidP="0044309C">
      <w:pPr>
        <w:pStyle w:val="msoclassa4"/>
        <w:shd w:val="clear" w:color="auto" w:fill="FFFFFF"/>
        <w:spacing w:before="0" w:beforeAutospacing="0" w:after="0" w:afterAutospacing="0" w:line="194" w:lineRule="atLeast"/>
        <w:ind w:firstLine="720"/>
        <w:jc w:val="center"/>
        <w:rPr>
          <w:b/>
          <w:color w:val="000000"/>
          <w:sz w:val="28"/>
          <w:szCs w:val="28"/>
        </w:rPr>
      </w:pPr>
    </w:p>
    <w:p w:rsidR="0044309C" w:rsidRPr="0044309C" w:rsidRDefault="0044309C" w:rsidP="0044309C">
      <w:pPr>
        <w:pStyle w:val="msoclassa4"/>
        <w:shd w:val="clear" w:color="auto" w:fill="FFFFFF"/>
        <w:spacing w:before="0" w:beforeAutospacing="0" w:after="0" w:afterAutospacing="0" w:line="194" w:lineRule="atLeast"/>
        <w:ind w:firstLine="720"/>
        <w:jc w:val="center"/>
        <w:rPr>
          <w:b/>
          <w:color w:val="000000"/>
          <w:sz w:val="28"/>
          <w:szCs w:val="28"/>
        </w:rPr>
      </w:pPr>
      <w:r w:rsidRPr="0044309C">
        <w:rPr>
          <w:b/>
          <w:color w:val="000000"/>
          <w:sz w:val="28"/>
          <w:szCs w:val="28"/>
        </w:rPr>
        <w:t>КАССАЦИОННОЕ ОПРЕДЕЛЕНИЕ</w:t>
      </w:r>
    </w:p>
    <w:p w:rsidR="0044309C" w:rsidRPr="0044309C" w:rsidRDefault="0044309C" w:rsidP="0044309C">
      <w:pPr>
        <w:pStyle w:val="msoclassa4"/>
        <w:shd w:val="clear" w:color="auto" w:fill="FFFFFF"/>
        <w:spacing w:before="0" w:beforeAutospacing="0" w:after="0" w:afterAutospacing="0" w:line="194" w:lineRule="atLeast"/>
        <w:ind w:firstLine="720"/>
        <w:jc w:val="center"/>
        <w:rPr>
          <w:color w:val="000000"/>
          <w:sz w:val="28"/>
          <w:szCs w:val="28"/>
        </w:rPr>
      </w:pPr>
      <w:r w:rsidRPr="0044309C">
        <w:rPr>
          <w:color w:val="000000"/>
          <w:sz w:val="28"/>
          <w:szCs w:val="28"/>
        </w:rPr>
        <w:t>88а-1245/2020</w:t>
      </w:r>
    </w:p>
    <w:p w:rsidR="0044309C" w:rsidRDefault="0044309C" w:rsidP="0044309C">
      <w:pPr>
        <w:pStyle w:val="msoclassa4"/>
        <w:shd w:val="clear" w:color="auto" w:fill="FFFFFF"/>
        <w:spacing w:before="0" w:beforeAutospacing="0" w:after="0" w:afterAutospacing="0" w:line="194" w:lineRule="atLeast"/>
        <w:rPr>
          <w:color w:val="000000"/>
          <w:sz w:val="28"/>
          <w:szCs w:val="28"/>
        </w:rPr>
      </w:pPr>
    </w:p>
    <w:p w:rsidR="0044309C" w:rsidRPr="0044309C" w:rsidRDefault="0044309C" w:rsidP="0044309C">
      <w:pPr>
        <w:pStyle w:val="msoclassa4"/>
        <w:shd w:val="clear" w:color="auto" w:fill="FFFFFF"/>
        <w:spacing w:before="0" w:beforeAutospacing="0" w:after="0" w:afterAutospacing="0" w:line="194" w:lineRule="atLeast"/>
        <w:rPr>
          <w:color w:val="000000"/>
          <w:sz w:val="28"/>
          <w:szCs w:val="28"/>
        </w:rPr>
      </w:pPr>
      <w:r w:rsidRPr="0044309C">
        <w:rPr>
          <w:color w:val="000000"/>
          <w:sz w:val="28"/>
          <w:szCs w:val="28"/>
        </w:rPr>
        <w:t>27 мая 2020 г.         </w:t>
      </w:r>
      <w:r>
        <w:rPr>
          <w:color w:val="000000"/>
          <w:sz w:val="28"/>
          <w:szCs w:val="28"/>
        </w:rPr>
        <w:tab/>
      </w:r>
      <w:r w:rsidRPr="0044309C">
        <w:rPr>
          <w:color w:val="000000"/>
          <w:sz w:val="28"/>
          <w:szCs w:val="28"/>
        </w:rPr>
        <w:t>   </w:t>
      </w:r>
      <w:r>
        <w:rPr>
          <w:color w:val="000000"/>
          <w:sz w:val="28"/>
          <w:szCs w:val="28"/>
        </w:rPr>
        <w:tab/>
      </w:r>
      <w:r>
        <w:rPr>
          <w:color w:val="000000"/>
          <w:sz w:val="28"/>
          <w:szCs w:val="28"/>
        </w:rPr>
        <w:tab/>
      </w:r>
      <w:r>
        <w:rPr>
          <w:color w:val="000000"/>
          <w:sz w:val="28"/>
          <w:szCs w:val="28"/>
        </w:rPr>
        <w:tab/>
      </w:r>
      <w:r>
        <w:rPr>
          <w:color w:val="000000"/>
          <w:sz w:val="28"/>
          <w:szCs w:val="28"/>
        </w:rPr>
        <w:tab/>
      </w:r>
      <w:r w:rsidRPr="0044309C">
        <w:rPr>
          <w:color w:val="000000"/>
          <w:sz w:val="28"/>
          <w:szCs w:val="28"/>
        </w:rPr>
        <w:t>                          г. Новосибирск</w:t>
      </w:r>
    </w:p>
    <w:p w:rsidR="0044309C" w:rsidRDefault="0044309C" w:rsidP="0044309C">
      <w:pPr>
        <w:pStyle w:val="msoclassa6"/>
        <w:shd w:val="clear" w:color="auto" w:fill="FFFFFF"/>
        <w:spacing w:before="0" w:beforeAutospacing="0" w:after="0" w:afterAutospacing="0" w:line="194" w:lineRule="atLeast"/>
        <w:ind w:firstLine="720"/>
        <w:jc w:val="both"/>
        <w:rPr>
          <w:color w:val="000000"/>
          <w:sz w:val="28"/>
          <w:szCs w:val="28"/>
        </w:rPr>
      </w:pPr>
    </w:p>
    <w:p w:rsidR="0044309C" w:rsidRPr="0044309C" w:rsidRDefault="0044309C" w:rsidP="0044309C">
      <w:pPr>
        <w:pStyle w:val="msoclassa6"/>
        <w:shd w:val="clear" w:color="auto" w:fill="FFFFFF"/>
        <w:spacing w:before="0" w:beforeAutospacing="0" w:after="0" w:afterAutospacing="0" w:line="194" w:lineRule="atLeast"/>
        <w:ind w:firstLine="720"/>
        <w:jc w:val="both"/>
        <w:rPr>
          <w:color w:val="000000"/>
          <w:sz w:val="28"/>
          <w:szCs w:val="28"/>
        </w:rPr>
      </w:pPr>
      <w:proofErr w:type="gramStart"/>
      <w:r w:rsidRPr="0044309C">
        <w:rPr>
          <w:color w:val="000000"/>
          <w:sz w:val="28"/>
          <w:szCs w:val="28"/>
        </w:rPr>
        <w:t xml:space="preserve">Судья Кассационного военного суда Гусейнов Т.Г., рассмотрев материалы административного дела № 2а-93/2019 по кассационной жалобе административного истца </w:t>
      </w:r>
      <w:proofErr w:type="spellStart"/>
      <w:r w:rsidRPr="0044309C">
        <w:rPr>
          <w:color w:val="000000"/>
          <w:sz w:val="28"/>
          <w:szCs w:val="28"/>
        </w:rPr>
        <w:t>Догадаева</w:t>
      </w:r>
      <w:proofErr w:type="spellEnd"/>
      <w:r w:rsidRPr="0044309C">
        <w:rPr>
          <w:color w:val="000000"/>
          <w:sz w:val="28"/>
          <w:szCs w:val="28"/>
        </w:rPr>
        <w:t xml:space="preserve"> Владимира Алексеевича на определение Ивановского гарнизонного военного суда от 18 октября 2019 г. и апелляционное определение 2-го Западного окружного военного суда от 5 декабря 2019 г., принятые по административному исковому заявлению бывшего военнослужащего войсковой части</w:t>
      </w:r>
      <w:r w:rsidRPr="0044309C">
        <w:rPr>
          <w:rStyle w:val="apple-converted-space"/>
          <w:color w:val="000000"/>
          <w:sz w:val="28"/>
          <w:szCs w:val="28"/>
        </w:rPr>
        <w:t> </w:t>
      </w:r>
      <w:r w:rsidRPr="0044309C">
        <w:rPr>
          <w:rStyle w:val="others1"/>
          <w:color w:val="000000"/>
          <w:sz w:val="28"/>
          <w:szCs w:val="28"/>
        </w:rPr>
        <w:t>&lt;данные изъяты&gt;</w:t>
      </w:r>
      <w:r w:rsidRPr="0044309C">
        <w:rPr>
          <w:rStyle w:val="apple-converted-space"/>
          <w:color w:val="000000"/>
          <w:sz w:val="28"/>
          <w:szCs w:val="28"/>
        </w:rPr>
        <w:t> </w:t>
      </w:r>
      <w:r w:rsidRPr="0044309C">
        <w:rPr>
          <w:rStyle w:val="others2"/>
          <w:color w:val="000000"/>
          <w:sz w:val="28"/>
          <w:szCs w:val="28"/>
        </w:rPr>
        <w:t>&lt;звание&gt;</w:t>
      </w:r>
      <w:r w:rsidRPr="0044309C">
        <w:rPr>
          <w:rStyle w:val="apple-converted-space"/>
          <w:color w:val="000000"/>
          <w:sz w:val="28"/>
          <w:szCs w:val="28"/>
        </w:rPr>
        <w:t> </w:t>
      </w:r>
      <w:proofErr w:type="spellStart"/>
      <w:r w:rsidRPr="0044309C">
        <w:rPr>
          <w:color w:val="000000"/>
          <w:sz w:val="28"/>
          <w:szCs w:val="28"/>
        </w:rPr>
        <w:t>Догадаева</w:t>
      </w:r>
      <w:proofErr w:type="spellEnd"/>
      <w:r w:rsidRPr="0044309C">
        <w:rPr>
          <w:color w:val="000000"/>
          <w:sz w:val="28"/>
          <w:szCs w:val="28"/>
        </w:rPr>
        <w:t xml:space="preserve"> В.А.</w:t>
      </w:r>
      <w:proofErr w:type="gramEnd"/>
      <w:r w:rsidRPr="0044309C">
        <w:rPr>
          <w:color w:val="000000"/>
          <w:sz w:val="28"/>
          <w:szCs w:val="28"/>
        </w:rPr>
        <w:t xml:space="preserve"> об оспаривании решения отделения (территориальное,</w:t>
      </w:r>
      <w:r w:rsidRPr="0044309C">
        <w:rPr>
          <w:rStyle w:val="apple-converted-space"/>
          <w:color w:val="000000"/>
          <w:sz w:val="28"/>
          <w:szCs w:val="28"/>
        </w:rPr>
        <w:t> </w:t>
      </w:r>
      <w:r w:rsidRPr="0044309C">
        <w:rPr>
          <w:rStyle w:val="address2"/>
          <w:color w:val="000000"/>
          <w:sz w:val="28"/>
          <w:szCs w:val="28"/>
        </w:rPr>
        <w:t>&lt;адрес&gt;</w:t>
      </w:r>
      <w:r w:rsidRPr="0044309C">
        <w:rPr>
          <w:color w:val="000000"/>
          <w:sz w:val="28"/>
          <w:szCs w:val="28"/>
        </w:rPr>
        <w:t>) ФГКУ «Западное региональное управление жилищного обеспечения» Министерства обороны Российской Федерации (далее – ФГКУ «</w:t>
      </w:r>
      <w:proofErr w:type="spellStart"/>
      <w:r w:rsidRPr="0044309C">
        <w:rPr>
          <w:color w:val="000000"/>
          <w:sz w:val="28"/>
          <w:szCs w:val="28"/>
        </w:rPr>
        <w:t>Западрегионжилье</w:t>
      </w:r>
      <w:proofErr w:type="spellEnd"/>
      <w:r w:rsidRPr="0044309C">
        <w:rPr>
          <w:color w:val="000000"/>
          <w:sz w:val="28"/>
          <w:szCs w:val="28"/>
        </w:rPr>
        <w:t>»), связанного с отказом в принятии членов его семьи на учет в качестве нуждающихся в жилых помещениях,</w:t>
      </w:r>
    </w:p>
    <w:p w:rsidR="0044309C" w:rsidRDefault="0044309C" w:rsidP="0044309C">
      <w:pPr>
        <w:pStyle w:val="msoclassa4"/>
        <w:shd w:val="clear" w:color="auto" w:fill="FFFFFF"/>
        <w:spacing w:before="0" w:beforeAutospacing="0" w:after="0" w:afterAutospacing="0" w:line="194" w:lineRule="atLeast"/>
        <w:ind w:firstLine="720"/>
        <w:jc w:val="center"/>
        <w:rPr>
          <w:color w:val="000000"/>
          <w:sz w:val="28"/>
          <w:szCs w:val="28"/>
        </w:rPr>
      </w:pPr>
    </w:p>
    <w:p w:rsidR="0044309C" w:rsidRDefault="0044309C" w:rsidP="0044309C">
      <w:pPr>
        <w:pStyle w:val="msoclassa4"/>
        <w:shd w:val="clear" w:color="auto" w:fill="FFFFFF"/>
        <w:spacing w:before="0" w:beforeAutospacing="0" w:after="0" w:afterAutospacing="0" w:line="194" w:lineRule="atLeast"/>
        <w:ind w:firstLine="720"/>
        <w:jc w:val="center"/>
        <w:rPr>
          <w:color w:val="000000"/>
          <w:sz w:val="28"/>
          <w:szCs w:val="28"/>
        </w:rPr>
      </w:pPr>
      <w:r w:rsidRPr="0044309C">
        <w:rPr>
          <w:color w:val="000000"/>
          <w:sz w:val="28"/>
          <w:szCs w:val="28"/>
        </w:rPr>
        <w:t>установил:</w:t>
      </w:r>
    </w:p>
    <w:p w:rsidR="0044309C" w:rsidRPr="0044309C" w:rsidRDefault="0044309C" w:rsidP="0044309C">
      <w:pPr>
        <w:pStyle w:val="msoclassa4"/>
        <w:shd w:val="clear" w:color="auto" w:fill="FFFFFF"/>
        <w:spacing w:before="0" w:beforeAutospacing="0" w:after="0" w:afterAutospacing="0" w:line="194" w:lineRule="atLeast"/>
        <w:ind w:firstLine="720"/>
        <w:jc w:val="center"/>
        <w:rPr>
          <w:color w:val="000000"/>
          <w:sz w:val="28"/>
          <w:szCs w:val="28"/>
        </w:rPr>
      </w:pPr>
    </w:p>
    <w:p w:rsidR="0044309C" w:rsidRPr="0044309C" w:rsidRDefault="0044309C" w:rsidP="0044309C">
      <w:pPr>
        <w:pStyle w:val="msoclassa4"/>
        <w:shd w:val="clear" w:color="auto" w:fill="FFFFFF"/>
        <w:spacing w:before="0" w:beforeAutospacing="0" w:after="0" w:afterAutospacing="0" w:line="194" w:lineRule="atLeast"/>
        <w:ind w:firstLine="720"/>
        <w:jc w:val="both"/>
        <w:rPr>
          <w:color w:val="000000"/>
          <w:sz w:val="28"/>
          <w:szCs w:val="28"/>
        </w:rPr>
      </w:pPr>
      <w:proofErr w:type="gramStart"/>
      <w:r w:rsidRPr="0044309C">
        <w:rPr>
          <w:color w:val="000000"/>
          <w:sz w:val="28"/>
          <w:szCs w:val="28"/>
        </w:rPr>
        <w:t xml:space="preserve">решением Ивановского гарнизонного военного суда от 24 июня 2019 г. </w:t>
      </w:r>
      <w:proofErr w:type="spellStart"/>
      <w:r w:rsidRPr="0044309C">
        <w:rPr>
          <w:color w:val="000000"/>
          <w:sz w:val="28"/>
          <w:szCs w:val="28"/>
        </w:rPr>
        <w:t>Догадаеву</w:t>
      </w:r>
      <w:proofErr w:type="spellEnd"/>
      <w:r w:rsidRPr="0044309C">
        <w:rPr>
          <w:color w:val="000000"/>
          <w:sz w:val="28"/>
          <w:szCs w:val="28"/>
        </w:rPr>
        <w:t xml:space="preserve"> В.А. отказано в удовлетворении административного искового заявления, в котором он просил признать незаконным решение отделения (территориальное,</w:t>
      </w:r>
      <w:r w:rsidRPr="0044309C">
        <w:rPr>
          <w:rStyle w:val="address2"/>
          <w:color w:val="000000"/>
          <w:sz w:val="28"/>
          <w:szCs w:val="28"/>
        </w:rPr>
        <w:t>&lt;адрес&gt;</w:t>
      </w:r>
      <w:r w:rsidRPr="0044309C">
        <w:rPr>
          <w:color w:val="000000"/>
          <w:sz w:val="28"/>
          <w:szCs w:val="28"/>
        </w:rPr>
        <w:t>) ФГКУ «</w:t>
      </w:r>
      <w:proofErr w:type="spellStart"/>
      <w:r w:rsidRPr="0044309C">
        <w:rPr>
          <w:color w:val="000000"/>
          <w:sz w:val="28"/>
          <w:szCs w:val="28"/>
        </w:rPr>
        <w:t>Западрегионжилье</w:t>
      </w:r>
      <w:proofErr w:type="spellEnd"/>
      <w:r w:rsidRPr="0044309C">
        <w:rPr>
          <w:color w:val="000000"/>
          <w:sz w:val="28"/>
          <w:szCs w:val="28"/>
        </w:rPr>
        <w:t>» от 14 марта 2019 г. № 37-25/8/19 об отказе в принятии на учет в качестве нуждающихся в жилых помещениях его супруги и</w:t>
      </w:r>
      <w:r w:rsidRPr="0044309C">
        <w:rPr>
          <w:rStyle w:val="apple-converted-space"/>
          <w:color w:val="000000"/>
          <w:sz w:val="28"/>
          <w:szCs w:val="28"/>
        </w:rPr>
        <w:t> </w:t>
      </w:r>
      <w:r w:rsidRPr="0044309C">
        <w:rPr>
          <w:rStyle w:val="others3"/>
          <w:color w:val="000000"/>
          <w:sz w:val="28"/>
          <w:szCs w:val="28"/>
        </w:rPr>
        <w:t>&lt;данные изъяты&gt;</w:t>
      </w:r>
      <w:r w:rsidRPr="0044309C">
        <w:rPr>
          <w:rStyle w:val="apple-converted-space"/>
          <w:color w:val="000000"/>
          <w:sz w:val="28"/>
          <w:szCs w:val="28"/>
        </w:rPr>
        <w:t> </w:t>
      </w:r>
      <w:r w:rsidRPr="0044309C">
        <w:rPr>
          <w:color w:val="000000"/>
          <w:sz w:val="28"/>
          <w:szCs w:val="28"/>
        </w:rPr>
        <w:t>детей, и обязать начальника</w:t>
      </w:r>
      <w:proofErr w:type="gramEnd"/>
      <w:r w:rsidRPr="0044309C">
        <w:rPr>
          <w:color w:val="000000"/>
          <w:sz w:val="28"/>
          <w:szCs w:val="28"/>
        </w:rPr>
        <w:t xml:space="preserve"> территориального жилищного органа поставить их на указанный учет. Не согласившись с принятым решением, административный истец через своего представителя </w:t>
      </w:r>
      <w:proofErr w:type="spellStart"/>
      <w:r w:rsidRPr="0044309C">
        <w:rPr>
          <w:color w:val="000000"/>
          <w:sz w:val="28"/>
          <w:szCs w:val="28"/>
        </w:rPr>
        <w:t>Задворнову</w:t>
      </w:r>
      <w:proofErr w:type="spellEnd"/>
      <w:r w:rsidRPr="0044309C">
        <w:rPr>
          <w:color w:val="000000"/>
          <w:sz w:val="28"/>
          <w:szCs w:val="28"/>
        </w:rPr>
        <w:t xml:space="preserve"> М.А. 24 июля 2019 г. подал апелляционную жалобу, а 8 августа 2019 г. - дополнения к указанной жалобе от своего имени.</w:t>
      </w:r>
    </w:p>
    <w:p w:rsidR="0044309C" w:rsidRPr="0044309C" w:rsidRDefault="0044309C" w:rsidP="0044309C">
      <w:pPr>
        <w:pStyle w:val="msoclassa4"/>
        <w:shd w:val="clear" w:color="auto" w:fill="FFFFFF"/>
        <w:spacing w:before="0" w:beforeAutospacing="0" w:after="0" w:afterAutospacing="0" w:line="194" w:lineRule="atLeast"/>
        <w:ind w:firstLine="720"/>
        <w:jc w:val="both"/>
        <w:rPr>
          <w:color w:val="000000"/>
          <w:sz w:val="28"/>
          <w:szCs w:val="28"/>
        </w:rPr>
      </w:pPr>
      <w:proofErr w:type="gramStart"/>
      <w:r w:rsidRPr="0044309C">
        <w:rPr>
          <w:color w:val="000000"/>
          <w:sz w:val="28"/>
          <w:szCs w:val="28"/>
        </w:rPr>
        <w:t xml:space="preserve">Апелляционным определением Московского окружного военного суда от 26 сентября 2019 г. апелляционная жалоба представителя </w:t>
      </w:r>
      <w:proofErr w:type="spellStart"/>
      <w:r w:rsidRPr="0044309C">
        <w:rPr>
          <w:color w:val="000000"/>
          <w:sz w:val="28"/>
          <w:szCs w:val="28"/>
        </w:rPr>
        <w:t>Задворновой</w:t>
      </w:r>
      <w:proofErr w:type="spellEnd"/>
      <w:r w:rsidRPr="0044309C">
        <w:rPr>
          <w:color w:val="000000"/>
          <w:sz w:val="28"/>
          <w:szCs w:val="28"/>
        </w:rPr>
        <w:t xml:space="preserve"> М.А. была оставлена без рассмотрения по существу, а материалы дела возвращены в Ивановский гарнизонный военный суд для совершения процессуальных действий, предусмотренных статьями 300-302 Кодекса административного судопроизводства (далее – КАС) Российской Федерации в связи с тем, что </w:t>
      </w:r>
      <w:proofErr w:type="spellStart"/>
      <w:r w:rsidRPr="0044309C">
        <w:rPr>
          <w:color w:val="000000"/>
          <w:sz w:val="28"/>
          <w:szCs w:val="28"/>
        </w:rPr>
        <w:lastRenderedPageBreak/>
        <w:t>Задворновой</w:t>
      </w:r>
      <w:proofErr w:type="spellEnd"/>
      <w:r w:rsidRPr="0044309C">
        <w:rPr>
          <w:color w:val="000000"/>
          <w:sz w:val="28"/>
          <w:szCs w:val="28"/>
        </w:rPr>
        <w:t xml:space="preserve"> М.А. к апелляционной жалобе не был приложен</w:t>
      </w:r>
      <w:proofErr w:type="gramEnd"/>
      <w:r w:rsidRPr="0044309C">
        <w:rPr>
          <w:color w:val="000000"/>
          <w:sz w:val="28"/>
          <w:szCs w:val="28"/>
        </w:rPr>
        <w:t xml:space="preserve"> документ в подтверждение юридического образования.</w:t>
      </w:r>
    </w:p>
    <w:p w:rsidR="0044309C" w:rsidRPr="0044309C" w:rsidRDefault="0044309C" w:rsidP="0044309C">
      <w:pPr>
        <w:pStyle w:val="msoclassa4"/>
        <w:shd w:val="clear" w:color="auto" w:fill="FFFFFF"/>
        <w:spacing w:before="0" w:beforeAutospacing="0" w:after="0" w:afterAutospacing="0" w:line="194" w:lineRule="atLeast"/>
        <w:ind w:firstLine="720"/>
        <w:jc w:val="both"/>
        <w:rPr>
          <w:color w:val="000000"/>
          <w:sz w:val="28"/>
          <w:szCs w:val="28"/>
        </w:rPr>
      </w:pPr>
      <w:r w:rsidRPr="0044309C">
        <w:rPr>
          <w:color w:val="000000"/>
          <w:sz w:val="28"/>
          <w:szCs w:val="28"/>
        </w:rPr>
        <w:t xml:space="preserve">Во исполнение указанного апелляционного определения от 26 сентября 2019 г. судьей Ивановского гарнизонного суда 9 октября 2019 г. вынесено определение об оставлении апелляционной жалобы без движения и представителю административного истца </w:t>
      </w:r>
      <w:proofErr w:type="spellStart"/>
      <w:r w:rsidRPr="0044309C">
        <w:rPr>
          <w:color w:val="000000"/>
          <w:sz w:val="28"/>
          <w:szCs w:val="28"/>
        </w:rPr>
        <w:t>Задворновой</w:t>
      </w:r>
      <w:proofErr w:type="spellEnd"/>
      <w:r w:rsidRPr="0044309C">
        <w:rPr>
          <w:color w:val="000000"/>
          <w:sz w:val="28"/>
          <w:szCs w:val="28"/>
        </w:rPr>
        <w:t xml:space="preserve"> М.А. предложено до 5 ноября 2019 г. устранить недостатки, то есть представить соответствующий документ.</w:t>
      </w:r>
    </w:p>
    <w:p w:rsidR="0044309C" w:rsidRPr="0044309C" w:rsidRDefault="0044309C" w:rsidP="0044309C">
      <w:pPr>
        <w:pStyle w:val="msoclassa4"/>
        <w:shd w:val="clear" w:color="auto" w:fill="FFFFFF"/>
        <w:spacing w:before="0" w:beforeAutospacing="0" w:after="0" w:afterAutospacing="0" w:line="194" w:lineRule="atLeast"/>
        <w:ind w:firstLine="720"/>
        <w:jc w:val="both"/>
        <w:rPr>
          <w:color w:val="000000"/>
          <w:sz w:val="28"/>
          <w:szCs w:val="28"/>
        </w:rPr>
      </w:pPr>
      <w:proofErr w:type="gramStart"/>
      <w:r w:rsidRPr="0044309C">
        <w:rPr>
          <w:color w:val="000000"/>
          <w:sz w:val="28"/>
          <w:szCs w:val="28"/>
        </w:rPr>
        <w:t xml:space="preserve">18 октября 2019 г. </w:t>
      </w:r>
      <w:proofErr w:type="spellStart"/>
      <w:r w:rsidRPr="0044309C">
        <w:rPr>
          <w:color w:val="000000"/>
          <w:sz w:val="28"/>
          <w:szCs w:val="28"/>
        </w:rPr>
        <w:t>Догадаев</w:t>
      </w:r>
      <w:proofErr w:type="spellEnd"/>
      <w:r w:rsidRPr="0044309C">
        <w:rPr>
          <w:color w:val="000000"/>
          <w:sz w:val="28"/>
          <w:szCs w:val="28"/>
        </w:rPr>
        <w:t xml:space="preserve"> В.А. вновь подал апелляционную жалобу на решение Ивановского гарнизонного военного суда от 24 июня 2019 г., которая определением судьи Ивановского гарнизонного военного суда от 18 октября 2019 г., оставленным без изменения апелляционным определением 2-го Западного окружного военного суда от 5 декабря 2019 г., возвращена ему в связи с истечением срока на её подачу, а</w:t>
      </w:r>
      <w:proofErr w:type="gramEnd"/>
      <w:r w:rsidRPr="0044309C">
        <w:rPr>
          <w:color w:val="000000"/>
          <w:sz w:val="28"/>
          <w:szCs w:val="28"/>
        </w:rPr>
        <w:t xml:space="preserve"> также отсутствием в жалобе просьбы о его восстановлении.</w:t>
      </w:r>
    </w:p>
    <w:p w:rsidR="0044309C" w:rsidRPr="0044309C" w:rsidRDefault="0044309C" w:rsidP="0044309C">
      <w:pPr>
        <w:pStyle w:val="msoclassa4"/>
        <w:shd w:val="clear" w:color="auto" w:fill="FFFFFF"/>
        <w:spacing w:before="0" w:beforeAutospacing="0" w:after="0" w:afterAutospacing="0" w:line="194" w:lineRule="atLeast"/>
        <w:ind w:firstLine="720"/>
        <w:jc w:val="both"/>
        <w:rPr>
          <w:color w:val="000000"/>
          <w:sz w:val="28"/>
          <w:szCs w:val="28"/>
        </w:rPr>
      </w:pPr>
      <w:proofErr w:type="gramStart"/>
      <w:r w:rsidRPr="0044309C">
        <w:rPr>
          <w:color w:val="000000"/>
          <w:sz w:val="28"/>
          <w:szCs w:val="28"/>
        </w:rPr>
        <w:t xml:space="preserve">Не согласившись с состоявшимися по делу данными судебными актами, считая их принятыми с нарушением норм материального и процессуального права, </w:t>
      </w:r>
      <w:proofErr w:type="spellStart"/>
      <w:r w:rsidRPr="0044309C">
        <w:rPr>
          <w:color w:val="000000"/>
          <w:sz w:val="28"/>
          <w:szCs w:val="28"/>
        </w:rPr>
        <w:t>Догадаев</w:t>
      </w:r>
      <w:proofErr w:type="spellEnd"/>
      <w:r w:rsidRPr="0044309C">
        <w:rPr>
          <w:color w:val="000000"/>
          <w:sz w:val="28"/>
          <w:szCs w:val="28"/>
        </w:rPr>
        <w:t xml:space="preserve"> В.А. в кассационной жалобе просит их отменить, возвратить материалы дела в суд первой инстанции для его подготовки к рассмотрению апелляционной жалобы и представления в суд второй инстанции.</w:t>
      </w:r>
      <w:proofErr w:type="gramEnd"/>
    </w:p>
    <w:p w:rsidR="0044309C" w:rsidRPr="0044309C" w:rsidRDefault="0044309C" w:rsidP="0044309C">
      <w:pPr>
        <w:pStyle w:val="msoclassa4"/>
        <w:shd w:val="clear" w:color="auto" w:fill="FFFFFF"/>
        <w:spacing w:before="0" w:beforeAutospacing="0" w:after="0" w:afterAutospacing="0" w:line="194" w:lineRule="atLeast"/>
        <w:ind w:firstLine="720"/>
        <w:jc w:val="both"/>
        <w:rPr>
          <w:color w:val="000000"/>
          <w:sz w:val="28"/>
          <w:szCs w:val="28"/>
        </w:rPr>
      </w:pPr>
      <w:proofErr w:type="gramStart"/>
      <w:r w:rsidRPr="0044309C">
        <w:rPr>
          <w:color w:val="000000"/>
          <w:sz w:val="28"/>
          <w:szCs w:val="28"/>
        </w:rPr>
        <w:t xml:space="preserve">В обоснование жалобы </w:t>
      </w:r>
      <w:proofErr w:type="spellStart"/>
      <w:r w:rsidRPr="0044309C">
        <w:rPr>
          <w:color w:val="000000"/>
          <w:sz w:val="28"/>
          <w:szCs w:val="28"/>
        </w:rPr>
        <w:t>Догадаев</w:t>
      </w:r>
      <w:proofErr w:type="spellEnd"/>
      <w:r w:rsidRPr="0044309C">
        <w:rPr>
          <w:color w:val="000000"/>
          <w:sz w:val="28"/>
          <w:szCs w:val="28"/>
        </w:rPr>
        <w:t xml:space="preserve"> В.А., ссылаясь на статью 48 Конституции Российской Федерации, отдельные положения КАС Российской Федерации, определяющие порядок и сроки подачи апелляционных жалоб, а также обстоятельства дела, приводит доводы, суть которых сводится к тому, что </w:t>
      </w:r>
      <w:proofErr w:type="spellStart"/>
      <w:r w:rsidRPr="0044309C">
        <w:rPr>
          <w:color w:val="000000"/>
          <w:sz w:val="28"/>
          <w:szCs w:val="28"/>
        </w:rPr>
        <w:t>Задворнова</w:t>
      </w:r>
      <w:proofErr w:type="spellEnd"/>
      <w:r w:rsidRPr="0044309C">
        <w:rPr>
          <w:color w:val="000000"/>
          <w:sz w:val="28"/>
          <w:szCs w:val="28"/>
        </w:rPr>
        <w:t xml:space="preserve"> М.А., не представившая документ о своем образовании, не является самостоятельным процессуальным лицом, однако действуя на основании доверенности, имела право на подачу</w:t>
      </w:r>
      <w:proofErr w:type="gramEnd"/>
      <w:r w:rsidRPr="0044309C">
        <w:rPr>
          <w:color w:val="000000"/>
          <w:sz w:val="28"/>
          <w:szCs w:val="28"/>
        </w:rPr>
        <w:t xml:space="preserve"> апелляционной жалобы в его интересах. </w:t>
      </w:r>
      <w:proofErr w:type="gramStart"/>
      <w:r w:rsidRPr="0044309C">
        <w:rPr>
          <w:color w:val="000000"/>
          <w:sz w:val="28"/>
          <w:szCs w:val="28"/>
        </w:rPr>
        <w:t xml:space="preserve">При этом полагает, что в данном случае и его процессуальные действия, и действия </w:t>
      </w:r>
      <w:proofErr w:type="spellStart"/>
      <w:r w:rsidRPr="0044309C">
        <w:rPr>
          <w:color w:val="000000"/>
          <w:sz w:val="28"/>
          <w:szCs w:val="28"/>
        </w:rPr>
        <w:t>Задворновой</w:t>
      </w:r>
      <w:proofErr w:type="spellEnd"/>
      <w:r w:rsidRPr="0044309C">
        <w:rPr>
          <w:color w:val="000000"/>
          <w:sz w:val="28"/>
          <w:szCs w:val="28"/>
        </w:rPr>
        <w:t xml:space="preserve"> М.А. имеют одинаковые правовые последствия, а потому подача апелляционной жалобы 18 октября 2019 г. от его имени должна быть расценена как исполнение требований об устранении недостатков, указанных в определении судьи Ивановского гарнизонного суда от 9 октября 2019 г.</w:t>
      </w:r>
      <w:proofErr w:type="gramEnd"/>
    </w:p>
    <w:p w:rsidR="0044309C" w:rsidRPr="0044309C" w:rsidRDefault="0044309C" w:rsidP="0044309C">
      <w:pPr>
        <w:pStyle w:val="a3"/>
        <w:shd w:val="clear" w:color="auto" w:fill="FFFFFF"/>
        <w:spacing w:before="0" w:beforeAutospacing="0" w:after="0" w:afterAutospacing="0" w:line="194" w:lineRule="atLeast"/>
        <w:ind w:firstLine="720"/>
        <w:jc w:val="both"/>
        <w:rPr>
          <w:color w:val="000000"/>
          <w:sz w:val="28"/>
          <w:szCs w:val="28"/>
        </w:rPr>
      </w:pPr>
      <w:r w:rsidRPr="0044309C">
        <w:rPr>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44309C" w:rsidRPr="0044309C" w:rsidRDefault="0044309C" w:rsidP="0044309C">
      <w:pPr>
        <w:pStyle w:val="a3"/>
        <w:shd w:val="clear" w:color="auto" w:fill="FFFFFF"/>
        <w:spacing w:before="0" w:beforeAutospacing="0" w:after="0" w:afterAutospacing="0" w:line="194" w:lineRule="atLeast"/>
        <w:ind w:firstLine="720"/>
        <w:jc w:val="both"/>
        <w:rPr>
          <w:color w:val="000000"/>
          <w:sz w:val="28"/>
          <w:szCs w:val="28"/>
        </w:rPr>
      </w:pPr>
      <w:r w:rsidRPr="0044309C">
        <w:rPr>
          <w:color w:val="000000"/>
          <w:sz w:val="28"/>
          <w:szCs w:val="28"/>
        </w:rPr>
        <w:t>Проверив материалы дела, суд кассационной инстанции находит жалобу подлежащей удовлетворению, а обжалованные судебные акты - отмене исходя из следующего.</w:t>
      </w:r>
    </w:p>
    <w:p w:rsidR="0044309C" w:rsidRPr="0044309C" w:rsidRDefault="0044309C" w:rsidP="0044309C">
      <w:pPr>
        <w:pStyle w:val="a3"/>
        <w:shd w:val="clear" w:color="auto" w:fill="FFFFFF"/>
        <w:spacing w:before="0" w:beforeAutospacing="0" w:after="0" w:afterAutospacing="0" w:line="194" w:lineRule="atLeast"/>
        <w:ind w:firstLine="720"/>
        <w:jc w:val="both"/>
        <w:rPr>
          <w:color w:val="000000"/>
          <w:sz w:val="28"/>
          <w:szCs w:val="28"/>
        </w:rPr>
      </w:pPr>
      <w:proofErr w:type="gramStart"/>
      <w:r w:rsidRPr="0044309C">
        <w:rPr>
          <w:color w:val="000000"/>
          <w:sz w:val="28"/>
          <w:szCs w:val="28"/>
        </w:rPr>
        <w:t>Частью 2 статьи 328 КАС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44309C" w:rsidRPr="0044309C" w:rsidRDefault="0044309C" w:rsidP="0044309C">
      <w:pPr>
        <w:pStyle w:val="a3"/>
        <w:shd w:val="clear" w:color="auto" w:fill="FFFFFF"/>
        <w:spacing w:before="0" w:beforeAutospacing="0" w:after="0" w:afterAutospacing="0" w:line="194" w:lineRule="atLeast"/>
        <w:ind w:firstLine="720"/>
        <w:jc w:val="both"/>
        <w:rPr>
          <w:color w:val="000000"/>
          <w:sz w:val="28"/>
          <w:szCs w:val="28"/>
        </w:rPr>
      </w:pPr>
      <w:r w:rsidRPr="0044309C">
        <w:rPr>
          <w:color w:val="000000"/>
          <w:sz w:val="28"/>
          <w:szCs w:val="28"/>
        </w:rPr>
        <w:lastRenderedPageBreak/>
        <w:t>Судами первой и апелляционной инстанции при рассмотрении данного административного дела допущены существенные нарушения норм процессуального права, что выразилось в следующем.</w:t>
      </w:r>
    </w:p>
    <w:p w:rsidR="0044309C" w:rsidRPr="0044309C" w:rsidRDefault="0044309C" w:rsidP="0044309C">
      <w:pPr>
        <w:pStyle w:val="msoclassa4"/>
        <w:shd w:val="clear" w:color="auto" w:fill="FFFFFF"/>
        <w:spacing w:before="0" w:beforeAutospacing="0" w:after="0" w:afterAutospacing="0" w:line="194" w:lineRule="atLeast"/>
        <w:ind w:firstLine="720"/>
        <w:jc w:val="both"/>
        <w:rPr>
          <w:color w:val="000000"/>
          <w:sz w:val="28"/>
          <w:szCs w:val="28"/>
        </w:rPr>
      </w:pPr>
      <w:r w:rsidRPr="0044309C">
        <w:rPr>
          <w:color w:val="000000"/>
          <w:sz w:val="28"/>
          <w:szCs w:val="28"/>
        </w:rPr>
        <w:t>Согласно части 1 статьи 298 КАС Российской Федерации апелляционные жалоба, представление могут быть поданы в течение одного месяца со дня принятия решения суда в окончательной форме.</w:t>
      </w:r>
    </w:p>
    <w:p w:rsidR="0044309C" w:rsidRPr="0044309C" w:rsidRDefault="0044309C" w:rsidP="0044309C">
      <w:pPr>
        <w:pStyle w:val="msoclassa4"/>
        <w:shd w:val="clear" w:color="auto" w:fill="FFFFFF"/>
        <w:spacing w:before="0" w:beforeAutospacing="0" w:after="0" w:afterAutospacing="0" w:line="194" w:lineRule="atLeast"/>
        <w:ind w:firstLine="720"/>
        <w:jc w:val="both"/>
        <w:rPr>
          <w:color w:val="000000"/>
          <w:sz w:val="28"/>
          <w:szCs w:val="28"/>
        </w:rPr>
      </w:pPr>
      <w:r w:rsidRPr="0044309C">
        <w:rPr>
          <w:color w:val="000000"/>
          <w:sz w:val="28"/>
          <w:szCs w:val="28"/>
        </w:rPr>
        <w:t>В соответствии с пунктом 3 части 1 статьи 301 КАС Российской Федерации жалоба возвращается лицу, подавшему жалобу, если истек срок на апелляционное обжалование, и в жалобе отсутствует просьба о восстановлении этого срока или в его восстановлении отказано.</w:t>
      </w:r>
    </w:p>
    <w:p w:rsidR="0044309C" w:rsidRPr="0044309C" w:rsidRDefault="0044309C" w:rsidP="0044309C">
      <w:pPr>
        <w:pStyle w:val="msoclassa4"/>
        <w:shd w:val="clear" w:color="auto" w:fill="FFFFFF"/>
        <w:spacing w:before="0" w:beforeAutospacing="0" w:after="0" w:afterAutospacing="0" w:line="194" w:lineRule="atLeast"/>
        <w:ind w:firstLine="720"/>
        <w:jc w:val="both"/>
        <w:rPr>
          <w:color w:val="000000"/>
          <w:sz w:val="28"/>
          <w:szCs w:val="28"/>
        </w:rPr>
      </w:pPr>
      <w:r w:rsidRPr="0044309C">
        <w:rPr>
          <w:color w:val="000000"/>
          <w:sz w:val="28"/>
          <w:szCs w:val="28"/>
        </w:rPr>
        <w:t>Согласно части 2 статьи 299 КАС Российской Федерации апелляционная жалоба подписывается лицом, ее подающим, или его представителем. К апелляционной жалобе, поданной представителем, должны быть приложены документ, удостоверяющий полномочия представителя, а также иные документы, указанные в части 3 статьи 55 КАС Российской Федерации, если они отсутствуют в деле.</w:t>
      </w:r>
    </w:p>
    <w:p w:rsidR="0044309C" w:rsidRPr="0044309C" w:rsidRDefault="0044309C" w:rsidP="0044309C">
      <w:pPr>
        <w:pStyle w:val="a3"/>
        <w:shd w:val="clear" w:color="auto" w:fill="FFFFFF"/>
        <w:spacing w:before="0" w:beforeAutospacing="0" w:after="0" w:afterAutospacing="0" w:line="194" w:lineRule="atLeast"/>
        <w:ind w:firstLine="720"/>
        <w:jc w:val="both"/>
        <w:rPr>
          <w:color w:val="000000"/>
          <w:sz w:val="28"/>
          <w:szCs w:val="28"/>
        </w:rPr>
      </w:pPr>
      <w:proofErr w:type="gramStart"/>
      <w:r w:rsidRPr="0044309C">
        <w:rPr>
          <w:color w:val="000000"/>
          <w:sz w:val="28"/>
          <w:szCs w:val="28"/>
        </w:rPr>
        <w:t xml:space="preserve">Возвращая апелляционную жалобу </w:t>
      </w:r>
      <w:proofErr w:type="spellStart"/>
      <w:r w:rsidRPr="0044309C">
        <w:rPr>
          <w:color w:val="000000"/>
          <w:sz w:val="28"/>
          <w:szCs w:val="28"/>
        </w:rPr>
        <w:t>Догадаева</w:t>
      </w:r>
      <w:proofErr w:type="spellEnd"/>
      <w:r w:rsidRPr="0044309C">
        <w:rPr>
          <w:color w:val="000000"/>
          <w:sz w:val="28"/>
          <w:szCs w:val="28"/>
        </w:rPr>
        <w:t xml:space="preserve"> В.А., суд первой инстанции руководствовался пунктом 3 части 1 статьи 301 КАС Российской Федерации и исходил при этом из того, что </w:t>
      </w:r>
      <w:proofErr w:type="spellStart"/>
      <w:r w:rsidRPr="0044309C">
        <w:rPr>
          <w:color w:val="000000"/>
          <w:sz w:val="28"/>
          <w:szCs w:val="28"/>
        </w:rPr>
        <w:t>Догадаев</w:t>
      </w:r>
      <w:proofErr w:type="spellEnd"/>
      <w:r w:rsidRPr="0044309C">
        <w:rPr>
          <w:color w:val="000000"/>
          <w:sz w:val="28"/>
          <w:szCs w:val="28"/>
        </w:rPr>
        <w:t xml:space="preserve"> В.А. свое право на апелляционное обжалование решения от 24 июня 2019 г. реализовал лишь в апелляционной жалобе, датированной 18 октября 2019 г., при этом пропустил срок на апелляционное обжалование, но не выразил</w:t>
      </w:r>
      <w:proofErr w:type="gramEnd"/>
      <w:r w:rsidRPr="0044309C">
        <w:rPr>
          <w:color w:val="000000"/>
          <w:sz w:val="28"/>
          <w:szCs w:val="28"/>
        </w:rPr>
        <w:t xml:space="preserve"> просьбы о восстановлении этого срока. С данным выводом согласился и суд апелляционной инстанции.</w:t>
      </w:r>
    </w:p>
    <w:p w:rsidR="0044309C" w:rsidRPr="0044309C" w:rsidRDefault="0044309C" w:rsidP="0044309C">
      <w:pPr>
        <w:pStyle w:val="a3"/>
        <w:shd w:val="clear" w:color="auto" w:fill="FFFFFF"/>
        <w:spacing w:before="0" w:beforeAutospacing="0" w:after="0" w:afterAutospacing="0" w:line="194" w:lineRule="atLeast"/>
        <w:ind w:firstLine="720"/>
        <w:jc w:val="both"/>
        <w:rPr>
          <w:color w:val="000000"/>
          <w:sz w:val="28"/>
          <w:szCs w:val="28"/>
        </w:rPr>
      </w:pPr>
      <w:r w:rsidRPr="0044309C">
        <w:rPr>
          <w:color w:val="000000"/>
          <w:sz w:val="28"/>
          <w:szCs w:val="28"/>
        </w:rPr>
        <w:t>Однако такая позиция судов основана на неправильном определении обстоятельств, имеющих значение для дела.</w:t>
      </w:r>
    </w:p>
    <w:p w:rsidR="0044309C" w:rsidRPr="0044309C" w:rsidRDefault="0044309C" w:rsidP="0044309C">
      <w:pPr>
        <w:pStyle w:val="a3"/>
        <w:shd w:val="clear" w:color="auto" w:fill="FFFFFF"/>
        <w:spacing w:before="0" w:beforeAutospacing="0" w:after="0" w:afterAutospacing="0" w:line="194" w:lineRule="atLeast"/>
        <w:ind w:firstLine="720"/>
        <w:jc w:val="both"/>
        <w:rPr>
          <w:color w:val="000000"/>
          <w:sz w:val="28"/>
          <w:szCs w:val="28"/>
        </w:rPr>
      </w:pPr>
      <w:r w:rsidRPr="0044309C">
        <w:rPr>
          <w:color w:val="000000"/>
          <w:sz w:val="28"/>
          <w:szCs w:val="28"/>
        </w:rPr>
        <w:t xml:space="preserve">Судами оставлено без внимания, что </w:t>
      </w:r>
      <w:proofErr w:type="spellStart"/>
      <w:r w:rsidRPr="0044309C">
        <w:rPr>
          <w:color w:val="000000"/>
          <w:sz w:val="28"/>
          <w:szCs w:val="28"/>
        </w:rPr>
        <w:t>Догадаев</w:t>
      </w:r>
      <w:proofErr w:type="spellEnd"/>
      <w:r w:rsidRPr="0044309C">
        <w:rPr>
          <w:color w:val="000000"/>
          <w:sz w:val="28"/>
          <w:szCs w:val="28"/>
        </w:rPr>
        <w:t xml:space="preserve"> В.А. доверенностью и заключенным договором об оказании юридической помощи от 23 мая 2019 г. № 32/19 наделил </w:t>
      </w:r>
      <w:proofErr w:type="spellStart"/>
      <w:r w:rsidRPr="0044309C">
        <w:rPr>
          <w:color w:val="000000"/>
          <w:sz w:val="28"/>
          <w:szCs w:val="28"/>
        </w:rPr>
        <w:t>Задворнову</w:t>
      </w:r>
      <w:proofErr w:type="spellEnd"/>
      <w:r w:rsidRPr="0044309C">
        <w:rPr>
          <w:color w:val="000000"/>
          <w:sz w:val="28"/>
          <w:szCs w:val="28"/>
        </w:rPr>
        <w:t xml:space="preserve"> М.А. полномочиями, в том числе на обжалование судебного акта, подачу от его имени любых заявлений и совершение всех действий, связанных с выполнением поручения.</w:t>
      </w:r>
    </w:p>
    <w:p w:rsidR="0044309C" w:rsidRPr="0044309C" w:rsidRDefault="0044309C" w:rsidP="0044309C">
      <w:pPr>
        <w:pStyle w:val="msoclassa4"/>
        <w:shd w:val="clear" w:color="auto" w:fill="FFFFFF"/>
        <w:spacing w:before="0" w:beforeAutospacing="0" w:after="0" w:afterAutospacing="0" w:line="194" w:lineRule="atLeast"/>
        <w:ind w:firstLine="720"/>
        <w:jc w:val="both"/>
        <w:rPr>
          <w:color w:val="000000"/>
          <w:sz w:val="28"/>
          <w:szCs w:val="28"/>
        </w:rPr>
      </w:pPr>
      <w:proofErr w:type="gramStart"/>
      <w:r w:rsidRPr="0044309C">
        <w:rPr>
          <w:color w:val="000000"/>
          <w:sz w:val="28"/>
          <w:szCs w:val="28"/>
        </w:rPr>
        <w:t xml:space="preserve">Таким образом, административный истец реализовывал свое право на апелляционное обжалование через </w:t>
      </w:r>
      <w:proofErr w:type="spellStart"/>
      <w:r w:rsidRPr="0044309C">
        <w:rPr>
          <w:color w:val="000000"/>
          <w:sz w:val="28"/>
          <w:szCs w:val="28"/>
        </w:rPr>
        <w:t>Задворнову</w:t>
      </w:r>
      <w:proofErr w:type="spellEnd"/>
      <w:r w:rsidRPr="0044309C">
        <w:rPr>
          <w:color w:val="000000"/>
          <w:sz w:val="28"/>
          <w:szCs w:val="28"/>
        </w:rPr>
        <w:t xml:space="preserve"> М.А., наделенную полномочиями на подачу от его имени жалобы, датированной 24 июля 2019 г. Поданные административным истцом 8 августа 2019 г. от своего имени дополнения к апелляционной жалобе представителя позволяли как суду первой инстанции, так и суду апелляционной инстанции, убедиться, что жалоба, подписанная </w:t>
      </w:r>
      <w:proofErr w:type="spellStart"/>
      <w:r w:rsidRPr="0044309C">
        <w:rPr>
          <w:color w:val="000000"/>
          <w:sz w:val="28"/>
          <w:szCs w:val="28"/>
        </w:rPr>
        <w:t>Задворновой</w:t>
      </w:r>
      <w:proofErr w:type="spellEnd"/>
      <w:r w:rsidRPr="0044309C">
        <w:rPr>
          <w:color w:val="000000"/>
          <w:sz w:val="28"/>
          <w:szCs w:val="28"/>
        </w:rPr>
        <w:t>, отражает позицию административного</w:t>
      </w:r>
      <w:proofErr w:type="gramEnd"/>
      <w:r w:rsidRPr="0044309C">
        <w:rPr>
          <w:color w:val="000000"/>
          <w:sz w:val="28"/>
          <w:szCs w:val="28"/>
        </w:rPr>
        <w:t xml:space="preserve"> истца, и не может считаться отдельной от поданных позже и принятых судом дополнений, затем направленных в суд апелляционной инстанции совместно с жалобой, поданной первоначально.</w:t>
      </w:r>
    </w:p>
    <w:p w:rsidR="0044309C" w:rsidRPr="0044309C" w:rsidRDefault="0044309C" w:rsidP="0044309C">
      <w:pPr>
        <w:pStyle w:val="msoclassa4"/>
        <w:shd w:val="clear" w:color="auto" w:fill="FFFFFF"/>
        <w:spacing w:before="0" w:beforeAutospacing="0" w:after="0" w:afterAutospacing="0" w:line="194" w:lineRule="atLeast"/>
        <w:ind w:firstLine="720"/>
        <w:jc w:val="both"/>
        <w:rPr>
          <w:color w:val="000000"/>
          <w:sz w:val="28"/>
          <w:szCs w:val="28"/>
        </w:rPr>
      </w:pPr>
      <w:r w:rsidRPr="0044309C">
        <w:rPr>
          <w:color w:val="000000"/>
          <w:sz w:val="28"/>
          <w:szCs w:val="28"/>
        </w:rPr>
        <w:t xml:space="preserve">Что касается отсутствия документов, подтверждающих наличие высшего юридического образования </w:t>
      </w:r>
      <w:proofErr w:type="spellStart"/>
      <w:r w:rsidRPr="0044309C">
        <w:rPr>
          <w:color w:val="000000"/>
          <w:sz w:val="28"/>
          <w:szCs w:val="28"/>
        </w:rPr>
        <w:t>Задворновой</w:t>
      </w:r>
      <w:proofErr w:type="spellEnd"/>
      <w:r w:rsidRPr="0044309C">
        <w:rPr>
          <w:color w:val="000000"/>
          <w:sz w:val="28"/>
          <w:szCs w:val="28"/>
        </w:rPr>
        <w:t xml:space="preserve"> М.А., то сам по себе указанный факт не может неопровержимо свидетельствовать о том, что жалоба </w:t>
      </w:r>
      <w:proofErr w:type="spellStart"/>
      <w:r w:rsidRPr="0044309C">
        <w:rPr>
          <w:color w:val="000000"/>
          <w:sz w:val="28"/>
          <w:szCs w:val="28"/>
        </w:rPr>
        <w:t>Задворновой</w:t>
      </w:r>
      <w:proofErr w:type="spellEnd"/>
      <w:r w:rsidRPr="0044309C">
        <w:rPr>
          <w:color w:val="000000"/>
          <w:sz w:val="28"/>
          <w:szCs w:val="28"/>
        </w:rPr>
        <w:t xml:space="preserve"> М.А. противоречит интересам </w:t>
      </w:r>
      <w:proofErr w:type="spellStart"/>
      <w:r w:rsidRPr="0044309C">
        <w:rPr>
          <w:color w:val="000000"/>
          <w:sz w:val="28"/>
          <w:szCs w:val="28"/>
        </w:rPr>
        <w:t>Догадаева</w:t>
      </w:r>
      <w:proofErr w:type="spellEnd"/>
      <w:r w:rsidRPr="0044309C">
        <w:rPr>
          <w:color w:val="000000"/>
          <w:sz w:val="28"/>
          <w:szCs w:val="28"/>
        </w:rPr>
        <w:t xml:space="preserve"> В.А., подавалась не по его поручению, либо является злоупотреблением правом. Напротив, </w:t>
      </w:r>
      <w:proofErr w:type="spellStart"/>
      <w:r w:rsidRPr="0044309C">
        <w:rPr>
          <w:color w:val="000000"/>
          <w:sz w:val="28"/>
          <w:szCs w:val="28"/>
        </w:rPr>
        <w:t>Догадаев</w:t>
      </w:r>
      <w:proofErr w:type="spellEnd"/>
      <w:r w:rsidRPr="0044309C">
        <w:rPr>
          <w:color w:val="000000"/>
          <w:sz w:val="28"/>
          <w:szCs w:val="28"/>
        </w:rPr>
        <w:t xml:space="preserve"> В.А. последовательно настаивал на том, что </w:t>
      </w:r>
      <w:proofErr w:type="spellStart"/>
      <w:r w:rsidRPr="0044309C">
        <w:rPr>
          <w:color w:val="000000"/>
          <w:sz w:val="28"/>
          <w:szCs w:val="28"/>
        </w:rPr>
        <w:t>Задворнова</w:t>
      </w:r>
      <w:proofErr w:type="spellEnd"/>
      <w:r w:rsidRPr="0044309C">
        <w:rPr>
          <w:color w:val="000000"/>
          <w:sz w:val="28"/>
          <w:szCs w:val="28"/>
        </w:rPr>
        <w:t xml:space="preserve"> М.А. при подаче апелляционной жалобы действовала на основании его поручения и в его </w:t>
      </w:r>
      <w:r w:rsidRPr="0044309C">
        <w:rPr>
          <w:color w:val="000000"/>
          <w:sz w:val="28"/>
          <w:szCs w:val="28"/>
        </w:rPr>
        <w:lastRenderedPageBreak/>
        <w:t xml:space="preserve">интересах </w:t>
      </w:r>
      <w:proofErr w:type="gramStart"/>
      <w:r w:rsidRPr="0044309C">
        <w:rPr>
          <w:color w:val="000000"/>
          <w:sz w:val="28"/>
          <w:szCs w:val="28"/>
        </w:rPr>
        <w:t>при том</w:t>
      </w:r>
      <w:proofErr w:type="gramEnd"/>
      <w:r w:rsidRPr="0044309C">
        <w:rPr>
          <w:color w:val="000000"/>
          <w:sz w:val="28"/>
          <w:szCs w:val="28"/>
        </w:rPr>
        <w:t>, что в пределах срока для устранения недостатков, предоставленных стороне административного истца, последний направленное на их устранение процессуальное действие совершил.</w:t>
      </w:r>
    </w:p>
    <w:p w:rsidR="0044309C" w:rsidRPr="0044309C" w:rsidRDefault="0044309C" w:rsidP="0044309C">
      <w:pPr>
        <w:pStyle w:val="msoclassa4"/>
        <w:shd w:val="clear" w:color="auto" w:fill="FFFFFF"/>
        <w:spacing w:before="0" w:beforeAutospacing="0" w:after="0" w:afterAutospacing="0" w:line="194" w:lineRule="atLeast"/>
        <w:ind w:firstLine="720"/>
        <w:jc w:val="both"/>
        <w:rPr>
          <w:color w:val="000000"/>
          <w:sz w:val="28"/>
          <w:szCs w:val="28"/>
        </w:rPr>
      </w:pPr>
      <w:proofErr w:type="gramStart"/>
      <w:r w:rsidRPr="0044309C">
        <w:rPr>
          <w:color w:val="000000"/>
          <w:sz w:val="28"/>
          <w:szCs w:val="28"/>
        </w:rPr>
        <w:t xml:space="preserve">Таким образом, апелляционное обращение </w:t>
      </w:r>
      <w:proofErr w:type="spellStart"/>
      <w:r w:rsidRPr="0044309C">
        <w:rPr>
          <w:color w:val="000000"/>
          <w:sz w:val="28"/>
          <w:szCs w:val="28"/>
        </w:rPr>
        <w:t>Догадаева</w:t>
      </w:r>
      <w:proofErr w:type="spellEnd"/>
      <w:r w:rsidRPr="0044309C">
        <w:rPr>
          <w:color w:val="000000"/>
          <w:sz w:val="28"/>
          <w:szCs w:val="28"/>
        </w:rPr>
        <w:t xml:space="preserve"> В.А., датированное 18 октября 2019 г., не может расцениваться судами как впервые поданная апелляционная жалоба на решение Ивановского гарнизонного военного суда от 24 июня 2019 г. и, как небезосновательно указывает сам административный истец, должно рассматриваться в качестве поданного во исполнение определения судьи Ивановского гарнизонного суда от 9 октября 2019 г. об устранении недостатков.</w:t>
      </w:r>
      <w:proofErr w:type="gramEnd"/>
    </w:p>
    <w:p w:rsidR="0044309C" w:rsidRPr="0044309C" w:rsidRDefault="0044309C" w:rsidP="0044309C">
      <w:pPr>
        <w:pStyle w:val="msoclassa4"/>
        <w:shd w:val="clear" w:color="auto" w:fill="FFFFFF"/>
        <w:spacing w:before="0" w:beforeAutospacing="0" w:after="0" w:afterAutospacing="0" w:line="194" w:lineRule="atLeast"/>
        <w:ind w:firstLine="720"/>
        <w:jc w:val="both"/>
        <w:rPr>
          <w:color w:val="000000"/>
          <w:sz w:val="28"/>
          <w:szCs w:val="28"/>
        </w:rPr>
      </w:pPr>
      <w:r w:rsidRPr="0044309C">
        <w:rPr>
          <w:color w:val="000000"/>
          <w:sz w:val="28"/>
          <w:szCs w:val="28"/>
        </w:rPr>
        <w:t xml:space="preserve">Кроме того, указание, что апелляционное обращение </w:t>
      </w:r>
      <w:proofErr w:type="spellStart"/>
      <w:r w:rsidRPr="0044309C">
        <w:rPr>
          <w:color w:val="000000"/>
          <w:sz w:val="28"/>
          <w:szCs w:val="28"/>
        </w:rPr>
        <w:t>Догадаева</w:t>
      </w:r>
      <w:proofErr w:type="spellEnd"/>
      <w:r w:rsidRPr="0044309C">
        <w:rPr>
          <w:color w:val="000000"/>
          <w:sz w:val="28"/>
          <w:szCs w:val="28"/>
        </w:rPr>
        <w:t xml:space="preserve"> В.А., датированное 18 октября 2019 г. является самостоятельной жалобой, сделано без учета установленных обстоятельств дела. </w:t>
      </w:r>
      <w:proofErr w:type="gramStart"/>
      <w:r w:rsidRPr="0044309C">
        <w:rPr>
          <w:color w:val="000000"/>
          <w:sz w:val="28"/>
          <w:szCs w:val="28"/>
        </w:rPr>
        <w:t xml:space="preserve">В частности того, что </w:t>
      </w:r>
      <w:proofErr w:type="spellStart"/>
      <w:r w:rsidRPr="0044309C">
        <w:rPr>
          <w:color w:val="000000"/>
          <w:sz w:val="28"/>
          <w:szCs w:val="28"/>
        </w:rPr>
        <w:t>Догадаев</w:t>
      </w:r>
      <w:proofErr w:type="spellEnd"/>
      <w:r w:rsidRPr="0044309C">
        <w:rPr>
          <w:color w:val="000000"/>
          <w:sz w:val="28"/>
          <w:szCs w:val="28"/>
        </w:rPr>
        <w:t xml:space="preserve"> В.А. лишен объективной возможности представить документ, подтверждающий образование </w:t>
      </w:r>
      <w:proofErr w:type="spellStart"/>
      <w:r w:rsidRPr="0044309C">
        <w:rPr>
          <w:color w:val="000000"/>
          <w:sz w:val="28"/>
          <w:szCs w:val="28"/>
        </w:rPr>
        <w:t>Задворновой</w:t>
      </w:r>
      <w:proofErr w:type="spellEnd"/>
      <w:r w:rsidRPr="0044309C">
        <w:rPr>
          <w:color w:val="000000"/>
          <w:sz w:val="28"/>
          <w:szCs w:val="28"/>
        </w:rPr>
        <w:t xml:space="preserve"> М.А., а это фактически исключает его возможность обжаловать принятое решение по существу заявленных административных требований, что является недопустимым, поскольку противоречит конституционной гарантии на судебную защиту прав и свобод каждого, предусмотренную частью 1 статьи 46 Конституции Российской Федерации и не соответствует задачам административного судопроизводства, которые</w:t>
      </w:r>
      <w:proofErr w:type="gramEnd"/>
      <w:r w:rsidRPr="0044309C">
        <w:rPr>
          <w:color w:val="000000"/>
          <w:sz w:val="28"/>
          <w:szCs w:val="28"/>
        </w:rPr>
        <w:t xml:space="preserve"> определены в статье 3 КАС Российской Федерации.</w:t>
      </w:r>
    </w:p>
    <w:p w:rsidR="0044309C" w:rsidRPr="0044309C" w:rsidRDefault="0044309C" w:rsidP="0044309C">
      <w:pPr>
        <w:pStyle w:val="a3"/>
        <w:shd w:val="clear" w:color="auto" w:fill="FFFFFF"/>
        <w:spacing w:before="0" w:beforeAutospacing="0" w:after="0" w:afterAutospacing="0" w:line="194" w:lineRule="atLeast"/>
        <w:ind w:firstLine="720"/>
        <w:jc w:val="both"/>
        <w:rPr>
          <w:color w:val="000000"/>
          <w:sz w:val="28"/>
          <w:szCs w:val="28"/>
        </w:rPr>
      </w:pPr>
      <w:proofErr w:type="gramStart"/>
      <w:r w:rsidRPr="0044309C">
        <w:rPr>
          <w:color w:val="000000"/>
          <w:sz w:val="28"/>
          <w:szCs w:val="28"/>
        </w:rPr>
        <w:t>В связи с изложенным прихожу к выводу, что допущенные судьей гарнизонного военного суда и судом апелляционной инстанции нарушения норм процессуального права при разрешении вопроса о принятии апелляционной жалобы являются существенными, без устранения которых невозможны восстановление и защита нарушенных прав и законных интересов административного истца, а обжалуемые судебные акты являются препятствием для проверки законности решения суда, принятого по существу заявленных требований</w:t>
      </w:r>
      <w:proofErr w:type="gramEnd"/>
      <w:r w:rsidRPr="0044309C">
        <w:rPr>
          <w:color w:val="000000"/>
          <w:sz w:val="28"/>
          <w:szCs w:val="28"/>
        </w:rPr>
        <w:t xml:space="preserve">, </w:t>
      </w:r>
      <w:proofErr w:type="gramStart"/>
      <w:r w:rsidRPr="0044309C">
        <w:rPr>
          <w:color w:val="000000"/>
          <w:sz w:val="28"/>
          <w:szCs w:val="28"/>
        </w:rPr>
        <w:t>следовательно</w:t>
      </w:r>
      <w:proofErr w:type="gramEnd"/>
      <w:r w:rsidRPr="0044309C">
        <w:rPr>
          <w:color w:val="000000"/>
          <w:sz w:val="28"/>
          <w:szCs w:val="28"/>
        </w:rPr>
        <w:t xml:space="preserve"> они подлежат отмене.</w:t>
      </w:r>
    </w:p>
    <w:p w:rsidR="0044309C" w:rsidRPr="0044309C" w:rsidRDefault="0044309C" w:rsidP="0044309C">
      <w:pPr>
        <w:pStyle w:val="a3"/>
        <w:shd w:val="clear" w:color="auto" w:fill="FFFFFF"/>
        <w:spacing w:before="0" w:beforeAutospacing="0" w:after="0" w:afterAutospacing="0" w:line="194" w:lineRule="atLeast"/>
        <w:ind w:firstLine="720"/>
        <w:jc w:val="both"/>
        <w:rPr>
          <w:color w:val="000000"/>
          <w:sz w:val="28"/>
          <w:szCs w:val="28"/>
        </w:rPr>
      </w:pPr>
      <w:r w:rsidRPr="0044309C">
        <w:rPr>
          <w:color w:val="000000"/>
          <w:sz w:val="28"/>
          <w:szCs w:val="28"/>
        </w:rPr>
        <w:t xml:space="preserve">На основании </w:t>
      </w:r>
      <w:proofErr w:type="gramStart"/>
      <w:r w:rsidRPr="0044309C">
        <w:rPr>
          <w:color w:val="000000"/>
          <w:sz w:val="28"/>
          <w:szCs w:val="28"/>
        </w:rPr>
        <w:t>изложенного</w:t>
      </w:r>
      <w:proofErr w:type="gramEnd"/>
      <w:r w:rsidRPr="0044309C">
        <w:rPr>
          <w:color w:val="000000"/>
          <w:sz w:val="28"/>
          <w:szCs w:val="28"/>
        </w:rPr>
        <w:t>, руководствуясь статьями 327.1, 328, 329, 330 КАС Российской Федерации,</w:t>
      </w:r>
    </w:p>
    <w:p w:rsidR="0044309C" w:rsidRDefault="0044309C" w:rsidP="0044309C">
      <w:pPr>
        <w:pStyle w:val="a3"/>
        <w:shd w:val="clear" w:color="auto" w:fill="FFFFFF"/>
        <w:spacing w:before="0" w:beforeAutospacing="0" w:after="0" w:afterAutospacing="0" w:line="194" w:lineRule="atLeast"/>
        <w:ind w:firstLine="720"/>
        <w:jc w:val="center"/>
        <w:rPr>
          <w:color w:val="000000"/>
          <w:sz w:val="28"/>
          <w:szCs w:val="28"/>
        </w:rPr>
      </w:pPr>
    </w:p>
    <w:p w:rsidR="0044309C" w:rsidRDefault="0044309C" w:rsidP="0044309C">
      <w:pPr>
        <w:pStyle w:val="a3"/>
        <w:shd w:val="clear" w:color="auto" w:fill="FFFFFF"/>
        <w:spacing w:before="0" w:beforeAutospacing="0" w:after="0" w:afterAutospacing="0" w:line="194" w:lineRule="atLeast"/>
        <w:ind w:firstLine="720"/>
        <w:jc w:val="center"/>
        <w:rPr>
          <w:color w:val="000000"/>
          <w:sz w:val="28"/>
          <w:szCs w:val="28"/>
        </w:rPr>
      </w:pPr>
      <w:r w:rsidRPr="0044309C">
        <w:rPr>
          <w:color w:val="000000"/>
          <w:sz w:val="28"/>
          <w:szCs w:val="28"/>
        </w:rPr>
        <w:t>определил:</w:t>
      </w:r>
    </w:p>
    <w:p w:rsidR="0044309C" w:rsidRPr="0044309C" w:rsidRDefault="0044309C" w:rsidP="0044309C">
      <w:pPr>
        <w:pStyle w:val="a3"/>
        <w:shd w:val="clear" w:color="auto" w:fill="FFFFFF"/>
        <w:spacing w:before="0" w:beforeAutospacing="0" w:after="0" w:afterAutospacing="0" w:line="194" w:lineRule="atLeast"/>
        <w:ind w:firstLine="720"/>
        <w:jc w:val="center"/>
        <w:rPr>
          <w:color w:val="000000"/>
          <w:sz w:val="28"/>
          <w:szCs w:val="28"/>
        </w:rPr>
      </w:pPr>
    </w:p>
    <w:p w:rsidR="0044309C" w:rsidRPr="0044309C" w:rsidRDefault="0044309C" w:rsidP="0044309C">
      <w:pPr>
        <w:pStyle w:val="a3"/>
        <w:shd w:val="clear" w:color="auto" w:fill="FFFFFF"/>
        <w:spacing w:before="0" w:beforeAutospacing="0" w:after="0" w:afterAutospacing="0" w:line="194" w:lineRule="atLeast"/>
        <w:ind w:firstLine="720"/>
        <w:jc w:val="both"/>
        <w:rPr>
          <w:color w:val="000000"/>
          <w:sz w:val="28"/>
          <w:szCs w:val="28"/>
        </w:rPr>
      </w:pPr>
      <w:r w:rsidRPr="0044309C">
        <w:rPr>
          <w:color w:val="000000"/>
          <w:sz w:val="28"/>
          <w:szCs w:val="28"/>
        </w:rPr>
        <w:t xml:space="preserve">кассационную жалобу административного истца </w:t>
      </w:r>
      <w:proofErr w:type="spellStart"/>
      <w:r w:rsidRPr="0044309C">
        <w:rPr>
          <w:color w:val="000000"/>
          <w:sz w:val="28"/>
          <w:szCs w:val="28"/>
        </w:rPr>
        <w:t>Догадаева</w:t>
      </w:r>
      <w:proofErr w:type="spellEnd"/>
      <w:r w:rsidRPr="0044309C">
        <w:rPr>
          <w:color w:val="000000"/>
          <w:sz w:val="28"/>
          <w:szCs w:val="28"/>
        </w:rPr>
        <w:t xml:space="preserve"> Владимира Алексеевича удовлетворить.</w:t>
      </w:r>
    </w:p>
    <w:p w:rsidR="0044309C" w:rsidRPr="0044309C" w:rsidRDefault="0044309C" w:rsidP="0044309C">
      <w:pPr>
        <w:pStyle w:val="a3"/>
        <w:shd w:val="clear" w:color="auto" w:fill="FFFFFF"/>
        <w:spacing w:before="0" w:beforeAutospacing="0" w:after="0" w:afterAutospacing="0" w:line="194" w:lineRule="atLeast"/>
        <w:ind w:firstLine="720"/>
        <w:jc w:val="both"/>
        <w:rPr>
          <w:color w:val="000000"/>
          <w:sz w:val="28"/>
          <w:szCs w:val="28"/>
        </w:rPr>
      </w:pPr>
      <w:r w:rsidRPr="0044309C">
        <w:rPr>
          <w:color w:val="000000"/>
          <w:sz w:val="28"/>
          <w:szCs w:val="28"/>
        </w:rPr>
        <w:t>Определение Ивановского гарнизонного военного суда от 18 октября 2019 г. и апелляционное определение 2-го Западного окружного военного суда от 5 декабря 2019 г. отменить, административное дело № 2а-93/2019 направить в указанный гарнизонный военный суд для выполнения требований статьи 302 КАС Российской Федерации.</w:t>
      </w:r>
    </w:p>
    <w:p w:rsidR="0044309C" w:rsidRDefault="0044309C" w:rsidP="0044309C">
      <w:pPr>
        <w:pStyle w:val="a3"/>
        <w:shd w:val="clear" w:color="auto" w:fill="FFFFFF"/>
        <w:spacing w:before="0" w:beforeAutospacing="0" w:after="0" w:afterAutospacing="0" w:line="194" w:lineRule="atLeast"/>
        <w:jc w:val="both"/>
        <w:rPr>
          <w:color w:val="000000"/>
          <w:sz w:val="28"/>
          <w:szCs w:val="28"/>
        </w:rPr>
      </w:pPr>
    </w:p>
    <w:p w:rsidR="0044309C" w:rsidRPr="0044309C" w:rsidRDefault="0044309C" w:rsidP="0044309C">
      <w:pPr>
        <w:pStyle w:val="a3"/>
        <w:shd w:val="clear" w:color="auto" w:fill="FFFFFF"/>
        <w:spacing w:before="0" w:beforeAutospacing="0" w:after="0" w:afterAutospacing="0" w:line="194" w:lineRule="atLeast"/>
        <w:jc w:val="both"/>
        <w:rPr>
          <w:color w:val="000000"/>
          <w:sz w:val="28"/>
          <w:szCs w:val="28"/>
        </w:rPr>
      </w:pPr>
      <w:r w:rsidRPr="0044309C">
        <w:rPr>
          <w:color w:val="000000"/>
          <w:sz w:val="28"/>
          <w:szCs w:val="28"/>
        </w:rPr>
        <w:t>Судья</w:t>
      </w:r>
    </w:p>
    <w:p w:rsidR="0044309C" w:rsidRPr="0044309C" w:rsidRDefault="0044309C" w:rsidP="0044309C">
      <w:pPr>
        <w:pStyle w:val="a3"/>
        <w:shd w:val="clear" w:color="auto" w:fill="FFFFFF"/>
        <w:spacing w:before="0" w:beforeAutospacing="0" w:after="0" w:afterAutospacing="0" w:line="194" w:lineRule="atLeast"/>
        <w:jc w:val="both"/>
        <w:rPr>
          <w:color w:val="000000"/>
          <w:sz w:val="28"/>
          <w:szCs w:val="28"/>
        </w:rPr>
      </w:pPr>
      <w:r w:rsidRPr="0044309C">
        <w:rPr>
          <w:color w:val="000000"/>
          <w:sz w:val="28"/>
          <w:szCs w:val="28"/>
        </w:rPr>
        <w:t>Кассационного военного суда  </w:t>
      </w:r>
      <w:r>
        <w:rPr>
          <w:color w:val="000000"/>
          <w:sz w:val="28"/>
          <w:szCs w:val="28"/>
        </w:rPr>
        <w:tab/>
      </w:r>
      <w:r>
        <w:rPr>
          <w:color w:val="000000"/>
          <w:sz w:val="28"/>
          <w:szCs w:val="28"/>
        </w:rPr>
        <w:tab/>
      </w:r>
      <w:r w:rsidRPr="0044309C">
        <w:rPr>
          <w:color w:val="000000"/>
          <w:sz w:val="28"/>
          <w:szCs w:val="28"/>
        </w:rPr>
        <w:t>                              Т.Г. Гусейнов</w:t>
      </w:r>
    </w:p>
    <w:p w:rsidR="00755C3E" w:rsidRPr="0044309C" w:rsidRDefault="00755C3E">
      <w:pPr>
        <w:rPr>
          <w:rFonts w:ascii="Times New Roman" w:hAnsi="Times New Roman" w:cs="Times New Roman"/>
          <w:sz w:val="28"/>
          <w:szCs w:val="28"/>
        </w:rPr>
      </w:pPr>
    </w:p>
    <w:sectPr w:rsidR="00755C3E" w:rsidRPr="0044309C" w:rsidSect="0044309C">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drawingGridHorizontalSpacing w:val="110"/>
  <w:displayHorizontalDrawingGridEvery w:val="2"/>
  <w:characterSpacingControl w:val="doNotCompress"/>
  <w:compat/>
  <w:rsids>
    <w:rsidRoot w:val="0044309C"/>
    <w:rsid w:val="00035AB3"/>
    <w:rsid w:val="0004799F"/>
    <w:rsid w:val="000A1F02"/>
    <w:rsid w:val="000C7059"/>
    <w:rsid w:val="000F188A"/>
    <w:rsid w:val="00123C27"/>
    <w:rsid w:val="001240E6"/>
    <w:rsid w:val="0020632B"/>
    <w:rsid w:val="00207782"/>
    <w:rsid w:val="002F7A55"/>
    <w:rsid w:val="00302472"/>
    <w:rsid w:val="00365A97"/>
    <w:rsid w:val="00400B26"/>
    <w:rsid w:val="0044309C"/>
    <w:rsid w:val="0049755A"/>
    <w:rsid w:val="004F31DD"/>
    <w:rsid w:val="0053728C"/>
    <w:rsid w:val="0058178B"/>
    <w:rsid w:val="006646AF"/>
    <w:rsid w:val="00755C3E"/>
    <w:rsid w:val="007A1DB1"/>
    <w:rsid w:val="007F4029"/>
    <w:rsid w:val="00821F65"/>
    <w:rsid w:val="00894DBC"/>
    <w:rsid w:val="008B6DFE"/>
    <w:rsid w:val="009321AE"/>
    <w:rsid w:val="00946C09"/>
    <w:rsid w:val="00984048"/>
    <w:rsid w:val="00997A3C"/>
    <w:rsid w:val="009D43D6"/>
    <w:rsid w:val="009F2ADB"/>
    <w:rsid w:val="00A30565"/>
    <w:rsid w:val="00AD707D"/>
    <w:rsid w:val="00AE12A7"/>
    <w:rsid w:val="00C02B7E"/>
    <w:rsid w:val="00C502D0"/>
    <w:rsid w:val="00C548D1"/>
    <w:rsid w:val="00CC50D0"/>
    <w:rsid w:val="00D114AD"/>
    <w:rsid w:val="00D50210"/>
    <w:rsid w:val="00DC7BBB"/>
    <w:rsid w:val="00DD4EBD"/>
    <w:rsid w:val="00DE1C7C"/>
    <w:rsid w:val="00F21081"/>
    <w:rsid w:val="00F21CB7"/>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a4">
    <w:name w:val="msoclassa4"/>
    <w:basedOn w:val="a"/>
    <w:rsid w:val="0044309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a6">
    <w:name w:val="msoclassa6"/>
    <w:basedOn w:val="a"/>
    <w:rsid w:val="0044309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44309C"/>
  </w:style>
  <w:style w:type="character" w:customStyle="1" w:styleId="others1">
    <w:name w:val="others1"/>
    <w:basedOn w:val="a0"/>
    <w:rsid w:val="0044309C"/>
  </w:style>
  <w:style w:type="character" w:customStyle="1" w:styleId="others2">
    <w:name w:val="others2"/>
    <w:basedOn w:val="a0"/>
    <w:rsid w:val="0044309C"/>
  </w:style>
  <w:style w:type="character" w:customStyle="1" w:styleId="address2">
    <w:name w:val="address2"/>
    <w:basedOn w:val="a0"/>
    <w:rsid w:val="0044309C"/>
  </w:style>
  <w:style w:type="character" w:customStyle="1" w:styleId="others3">
    <w:name w:val="others3"/>
    <w:basedOn w:val="a0"/>
    <w:rsid w:val="0044309C"/>
  </w:style>
  <w:style w:type="paragraph" w:styleId="a3">
    <w:name w:val="Normal (Web)"/>
    <w:basedOn w:val="a"/>
    <w:uiPriority w:val="99"/>
    <w:semiHidden/>
    <w:unhideWhenUsed/>
    <w:rsid w:val="0044309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18721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1641</Words>
  <Characters>9359</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2020-08-28T09:28:00Z</dcterms:created>
  <dcterms:modified xsi:type="dcterms:W3CDTF">2020-08-28T09:45:00Z</dcterms:modified>
</cp:coreProperties>
</file>