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823" w:rsidRDefault="003E3823" w:rsidP="003E3823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>
        <w:rPr>
          <w:rFonts w:ascii="Tahoma" w:hAnsi="Tahoma" w:cs="Tahoma"/>
          <w:b/>
          <w:iCs/>
        </w:rPr>
        <w:t>К</w:t>
      </w:r>
      <w:r w:rsidRPr="00DA167C">
        <w:rPr>
          <w:rFonts w:ascii="Tahoma" w:hAnsi="Tahoma" w:cs="Tahoma"/>
          <w:b/>
          <w:iCs/>
        </w:rPr>
        <w:t xml:space="preserve"> уважительным причинам пропуска </w:t>
      </w:r>
      <w:r>
        <w:rPr>
          <w:rFonts w:ascii="Tahoma" w:hAnsi="Tahoma" w:cs="Tahoma"/>
          <w:b/>
          <w:iCs/>
        </w:rPr>
        <w:t xml:space="preserve">срока </w:t>
      </w:r>
      <w:r w:rsidRPr="00DA167C">
        <w:rPr>
          <w:rFonts w:ascii="Tahoma" w:hAnsi="Tahoma" w:cs="Tahoma"/>
          <w:b/>
          <w:iCs/>
        </w:rPr>
        <w:t>на подачу апе</w:t>
      </w:r>
      <w:r w:rsidRPr="00DA167C">
        <w:rPr>
          <w:rFonts w:ascii="Tahoma" w:hAnsi="Tahoma" w:cs="Tahoma"/>
          <w:b/>
          <w:iCs/>
        </w:rPr>
        <w:t>л</w:t>
      </w:r>
      <w:r w:rsidRPr="00DA167C">
        <w:rPr>
          <w:rFonts w:ascii="Tahoma" w:hAnsi="Tahoma" w:cs="Tahoma"/>
          <w:b/>
          <w:iCs/>
        </w:rPr>
        <w:t>ляционной жалобы могут быть отнесены случаи получения лицом, не присутствовавшим в судебном заседании, в кот</w:t>
      </w:r>
      <w:r w:rsidRPr="00DA167C">
        <w:rPr>
          <w:rFonts w:ascii="Tahoma" w:hAnsi="Tahoma" w:cs="Tahoma"/>
          <w:b/>
          <w:iCs/>
        </w:rPr>
        <w:t>о</w:t>
      </w:r>
      <w:r w:rsidRPr="00DA167C">
        <w:rPr>
          <w:rFonts w:ascii="Tahoma" w:hAnsi="Tahoma" w:cs="Tahoma"/>
          <w:b/>
          <w:iCs/>
        </w:rPr>
        <w:t>ром закончилось разбирательство дела, копии решения суда по истечении срока обжалования или когда времени, оста</w:t>
      </w:r>
      <w:r w:rsidRPr="00DA167C">
        <w:rPr>
          <w:rFonts w:ascii="Tahoma" w:hAnsi="Tahoma" w:cs="Tahoma"/>
          <w:b/>
          <w:iCs/>
        </w:rPr>
        <w:t>в</w:t>
      </w:r>
      <w:r w:rsidRPr="00DA167C">
        <w:rPr>
          <w:rFonts w:ascii="Tahoma" w:hAnsi="Tahoma" w:cs="Tahoma"/>
          <w:b/>
          <w:iCs/>
        </w:rPr>
        <w:t>шегося до истечения этого срока, явно недостаточно для о</w:t>
      </w:r>
      <w:r w:rsidRPr="00DA167C">
        <w:rPr>
          <w:rFonts w:ascii="Tahoma" w:hAnsi="Tahoma" w:cs="Tahoma"/>
          <w:b/>
          <w:iCs/>
        </w:rPr>
        <w:t>з</w:t>
      </w:r>
      <w:r w:rsidRPr="00DA167C">
        <w:rPr>
          <w:rFonts w:ascii="Tahoma" w:hAnsi="Tahoma" w:cs="Tahoma"/>
          <w:b/>
          <w:iCs/>
        </w:rPr>
        <w:t>накомления с материалами дела и составления мотивирова</w:t>
      </w:r>
      <w:r w:rsidRPr="00DA167C">
        <w:rPr>
          <w:rFonts w:ascii="Tahoma" w:hAnsi="Tahoma" w:cs="Tahoma"/>
          <w:b/>
          <w:iCs/>
        </w:rPr>
        <w:t>н</w:t>
      </w:r>
      <w:r w:rsidRPr="00DA167C">
        <w:rPr>
          <w:rFonts w:ascii="Tahoma" w:hAnsi="Tahoma" w:cs="Tahoma"/>
          <w:b/>
          <w:iCs/>
        </w:rPr>
        <w:t>ной апелляционной жалобы</w:t>
      </w:r>
      <w:proofErr w:type="gramEnd"/>
    </w:p>
    <w:p w:rsidR="003E3823" w:rsidRDefault="003E3823" w:rsidP="003E3823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3E3823" w:rsidRPr="00CC1C9D" w:rsidRDefault="003E3823" w:rsidP="003E3823">
      <w:pPr>
        <w:pStyle w:val="1"/>
        <w:spacing w:line="276" w:lineRule="auto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25 августа 2016</w:t>
      </w:r>
      <w:r w:rsidRPr="00CC1C9D">
        <w:rPr>
          <w:i/>
          <w:szCs w:val="28"/>
        </w:rPr>
        <w:t xml:space="preserve"> г. № </w:t>
      </w:r>
      <w:r w:rsidRPr="00DA167C">
        <w:rPr>
          <w:i/>
          <w:szCs w:val="28"/>
        </w:rPr>
        <w:t xml:space="preserve">208-КГ16-33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</w:t>
      </w:r>
      <w:r>
        <w:rPr>
          <w:i/>
          <w:szCs w:val="28"/>
        </w:rPr>
        <w:t>в</w:t>
      </w:r>
      <w:r>
        <w:rPr>
          <w:i/>
          <w:szCs w:val="28"/>
        </w:rPr>
        <w:t>лению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У. (извлечение)</w:t>
      </w:r>
      <w:r w:rsidRPr="00CC1C9D">
        <w:rPr>
          <w:i/>
          <w:szCs w:val="28"/>
        </w:rPr>
        <w:t xml:space="preserve"> </w:t>
      </w:r>
    </w:p>
    <w:p w:rsidR="003E3823" w:rsidRPr="004842D5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Решением 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 xml:space="preserve">Хабаровского 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>гарнизонного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 xml:space="preserve"> военного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 xml:space="preserve"> суда от 14 июля 2015 г. удовлетворено заявление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 xml:space="preserve">. На решение суда представителем </w:t>
      </w:r>
      <w:r w:rsidRPr="00AF1F41">
        <w:rPr>
          <w:sz w:val="28"/>
          <w:szCs w:val="28"/>
        </w:rPr>
        <w:t>начал</w:t>
      </w:r>
      <w:r w:rsidRPr="00AF1F41">
        <w:rPr>
          <w:sz w:val="28"/>
          <w:szCs w:val="28"/>
        </w:rPr>
        <w:t>ь</w:t>
      </w:r>
      <w:r w:rsidRPr="00AF1F41">
        <w:rPr>
          <w:sz w:val="28"/>
          <w:szCs w:val="28"/>
        </w:rPr>
        <w:t>ника федерального государственного каз</w:t>
      </w:r>
      <w:r>
        <w:rPr>
          <w:sz w:val="28"/>
          <w:szCs w:val="28"/>
        </w:rPr>
        <w:t>ё</w:t>
      </w:r>
      <w:r w:rsidRPr="00AF1F41">
        <w:rPr>
          <w:sz w:val="28"/>
          <w:szCs w:val="28"/>
        </w:rPr>
        <w:t>нного учреждения «Восточное р</w:t>
      </w:r>
      <w:r w:rsidRPr="00AF1F41">
        <w:rPr>
          <w:sz w:val="28"/>
          <w:szCs w:val="28"/>
        </w:rPr>
        <w:t>е</w:t>
      </w:r>
      <w:r w:rsidRPr="00AF1F41">
        <w:rPr>
          <w:sz w:val="28"/>
          <w:szCs w:val="28"/>
        </w:rPr>
        <w:t>гиональное управление жилищного обеспечения» Министерства обороны Российской Федерации (далее – ФГКУ «</w:t>
      </w:r>
      <w:proofErr w:type="spellStart"/>
      <w:r w:rsidRPr="00AF1F41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AF1F41">
        <w:rPr>
          <w:sz w:val="28"/>
          <w:szCs w:val="28"/>
        </w:rPr>
        <w:t>»)</w:t>
      </w:r>
      <w:r w:rsidRPr="009D64A4">
        <w:rPr>
          <w:sz w:val="28"/>
          <w:szCs w:val="28"/>
        </w:rPr>
        <w:t xml:space="preserve"> подана апе</w:t>
      </w:r>
      <w:r w:rsidRPr="009D64A4">
        <w:rPr>
          <w:sz w:val="28"/>
          <w:szCs w:val="28"/>
        </w:rPr>
        <w:t>л</w:t>
      </w:r>
      <w:r w:rsidRPr="009D64A4">
        <w:rPr>
          <w:sz w:val="28"/>
          <w:szCs w:val="28"/>
        </w:rPr>
        <w:t>ляционная жалоба вместе с заявлением о восстановлении пропущенного ср</w:t>
      </w:r>
      <w:r w:rsidRPr="009D64A4">
        <w:rPr>
          <w:sz w:val="28"/>
          <w:szCs w:val="28"/>
        </w:rPr>
        <w:t>о</w:t>
      </w:r>
      <w:r w:rsidRPr="009D64A4">
        <w:rPr>
          <w:sz w:val="28"/>
          <w:szCs w:val="28"/>
        </w:rPr>
        <w:t>ка на его обжалование.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Определением Хабаровского гарнизонного военного суда от </w:t>
      </w:r>
      <w:r w:rsidRPr="009D64A4">
        <w:rPr>
          <w:sz w:val="28"/>
          <w:szCs w:val="28"/>
        </w:rPr>
        <w:br/>
        <w:t>14 сентября 2015 г. заявление, рассмотренное по правилам ГПК РФ, удовл</w:t>
      </w:r>
      <w:r w:rsidRPr="009D64A4">
        <w:rPr>
          <w:sz w:val="28"/>
          <w:szCs w:val="28"/>
        </w:rPr>
        <w:t>е</w:t>
      </w:r>
      <w:r w:rsidRPr="009D64A4">
        <w:rPr>
          <w:sz w:val="28"/>
          <w:szCs w:val="28"/>
        </w:rPr>
        <w:t>творено, представителю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восстано</w:t>
      </w:r>
      <w:r w:rsidRPr="009D64A4">
        <w:rPr>
          <w:sz w:val="28"/>
          <w:szCs w:val="28"/>
        </w:rPr>
        <w:t>в</w:t>
      </w:r>
      <w:r w:rsidRPr="009D64A4">
        <w:rPr>
          <w:sz w:val="28"/>
          <w:szCs w:val="28"/>
        </w:rPr>
        <w:t>лен срок апелляционного обжалования решения Хабаровского гарнизонного военного суда от 14 июля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Апелляционным определением Дальневосточного окружного военного суда от 20 октября 2015 г.</w:t>
      </w:r>
      <w:r>
        <w:rPr>
          <w:sz w:val="28"/>
          <w:szCs w:val="28"/>
        </w:rPr>
        <w:t xml:space="preserve">, оставленным без изменения постановлением </w:t>
      </w:r>
      <w:r w:rsidRPr="009D64A4">
        <w:rPr>
          <w:sz w:val="28"/>
          <w:szCs w:val="28"/>
        </w:rPr>
        <w:t>пр</w:t>
      </w:r>
      <w:r w:rsidRPr="009D64A4">
        <w:rPr>
          <w:sz w:val="28"/>
          <w:szCs w:val="28"/>
        </w:rPr>
        <w:t>е</w:t>
      </w:r>
      <w:r w:rsidRPr="009D64A4">
        <w:rPr>
          <w:sz w:val="28"/>
          <w:szCs w:val="28"/>
        </w:rPr>
        <w:t>зидиума Дальневосточного окружного военного суда от 27 апреля 2016 г.</w:t>
      </w:r>
      <w:r>
        <w:rPr>
          <w:sz w:val="28"/>
          <w:szCs w:val="28"/>
        </w:rPr>
        <w:t>,</w:t>
      </w:r>
      <w:r w:rsidRPr="009D64A4">
        <w:rPr>
          <w:sz w:val="28"/>
          <w:szCs w:val="28"/>
        </w:rPr>
        <w:t xml:space="preserve"> определение суда первой инстанции отменено, представителю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отказано в восстановлении указанного проце</w:t>
      </w:r>
      <w:r w:rsidRPr="009D64A4">
        <w:rPr>
          <w:sz w:val="28"/>
          <w:szCs w:val="28"/>
        </w:rPr>
        <w:t>с</w:t>
      </w:r>
      <w:r w:rsidRPr="009D64A4">
        <w:rPr>
          <w:sz w:val="28"/>
          <w:szCs w:val="28"/>
        </w:rPr>
        <w:t>суального срока.</w:t>
      </w:r>
      <w:proofErr w:type="gramEnd"/>
    </w:p>
    <w:p w:rsidR="003E3823" w:rsidRPr="00FE3DBF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 xml:space="preserve">Рассмотрев материалы административного дела </w:t>
      </w:r>
      <w:r>
        <w:rPr>
          <w:sz w:val="28"/>
          <w:szCs w:val="28"/>
        </w:rPr>
        <w:t>по</w:t>
      </w:r>
      <w:r w:rsidRPr="009D64A4">
        <w:rPr>
          <w:sz w:val="28"/>
          <w:szCs w:val="28"/>
        </w:rPr>
        <w:t xml:space="preserve"> довод</w:t>
      </w:r>
      <w:r>
        <w:rPr>
          <w:sz w:val="28"/>
          <w:szCs w:val="28"/>
        </w:rPr>
        <w:t>ам</w:t>
      </w:r>
      <w:r w:rsidRPr="009D64A4">
        <w:rPr>
          <w:sz w:val="28"/>
          <w:szCs w:val="28"/>
        </w:rPr>
        <w:t xml:space="preserve"> кассацио</w:t>
      </w:r>
      <w:r w:rsidRPr="009D64A4">
        <w:rPr>
          <w:sz w:val="28"/>
          <w:szCs w:val="28"/>
        </w:rPr>
        <w:t>н</w:t>
      </w:r>
      <w:r w:rsidRPr="009D64A4">
        <w:rPr>
          <w:sz w:val="28"/>
          <w:szCs w:val="28"/>
        </w:rPr>
        <w:t xml:space="preserve">ной жалобы, Судебная коллегия по делам военнослужащих Верховного Суда Российской Федерации </w:t>
      </w:r>
      <w:r>
        <w:rPr>
          <w:sz w:val="28"/>
          <w:szCs w:val="28"/>
        </w:rPr>
        <w:t xml:space="preserve">отменила обжалуемые </w:t>
      </w:r>
      <w:r w:rsidRPr="00FE3DBF">
        <w:rPr>
          <w:sz w:val="28"/>
          <w:szCs w:val="28"/>
        </w:rPr>
        <w:t>апелляционное определение Дальневосточного окружного военного суда от 20 октября 2015 г. и пост</w:t>
      </w:r>
      <w:r w:rsidRPr="00FE3DBF">
        <w:rPr>
          <w:sz w:val="28"/>
          <w:szCs w:val="28"/>
        </w:rPr>
        <w:t>а</w:t>
      </w:r>
      <w:r w:rsidRPr="00FE3DBF">
        <w:rPr>
          <w:sz w:val="28"/>
          <w:szCs w:val="28"/>
        </w:rPr>
        <w:t>новление президиума Дальневосточного окружного военного суда от 27 а</w:t>
      </w:r>
      <w:r w:rsidRPr="00FE3DBF">
        <w:rPr>
          <w:sz w:val="28"/>
          <w:szCs w:val="28"/>
        </w:rPr>
        <w:t>п</w:t>
      </w:r>
      <w:r w:rsidRPr="00FE3DBF">
        <w:rPr>
          <w:sz w:val="28"/>
          <w:szCs w:val="28"/>
        </w:rPr>
        <w:t>реля 2016 г.</w:t>
      </w:r>
      <w:r>
        <w:rPr>
          <w:sz w:val="28"/>
          <w:szCs w:val="28"/>
        </w:rPr>
        <w:t xml:space="preserve">, оставив </w:t>
      </w:r>
      <w:r w:rsidRPr="00FE3DBF">
        <w:rPr>
          <w:sz w:val="28"/>
          <w:szCs w:val="28"/>
        </w:rPr>
        <w:t>в силе определение Хабаровского гарнизонного военн</w:t>
      </w:r>
      <w:r w:rsidRPr="00FE3DBF">
        <w:rPr>
          <w:sz w:val="28"/>
          <w:szCs w:val="28"/>
        </w:rPr>
        <w:t>о</w:t>
      </w:r>
      <w:r w:rsidRPr="00FE3DBF">
        <w:rPr>
          <w:sz w:val="28"/>
          <w:szCs w:val="28"/>
        </w:rPr>
        <w:t>го суда от 14 сентября 2015 г.</w:t>
      </w:r>
      <w:proofErr w:type="gramEnd"/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lastRenderedPageBreak/>
        <w:t>Как усматривается из материалов дела, решением Хабаровского гарн</w:t>
      </w:r>
      <w:r w:rsidRPr="009D64A4">
        <w:rPr>
          <w:sz w:val="28"/>
          <w:szCs w:val="28"/>
        </w:rPr>
        <w:t>и</w:t>
      </w:r>
      <w:r w:rsidRPr="009D64A4">
        <w:rPr>
          <w:sz w:val="28"/>
          <w:szCs w:val="28"/>
        </w:rPr>
        <w:t xml:space="preserve">зонного военного суда от 14 июля 2015 г. удовлетворено заявление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>. об о</w:t>
      </w:r>
      <w:r w:rsidRPr="009D64A4">
        <w:rPr>
          <w:sz w:val="28"/>
          <w:szCs w:val="28"/>
        </w:rPr>
        <w:t>с</w:t>
      </w:r>
      <w:r w:rsidRPr="009D64A4">
        <w:rPr>
          <w:sz w:val="28"/>
          <w:szCs w:val="28"/>
        </w:rPr>
        <w:t>паривании бездействия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», связанного с непринятием решения о предоставлении заявителю жилищной субсидии. Дело было рассмотрено без участия начальника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 xml:space="preserve">» и его представителя. 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Копия названного судебного решения была получена ФГКУ «</w:t>
      </w:r>
      <w:proofErr w:type="spellStart"/>
      <w:r w:rsidRPr="009D64A4">
        <w:rPr>
          <w:sz w:val="28"/>
          <w:szCs w:val="28"/>
        </w:rPr>
        <w:t>Восто</w:t>
      </w:r>
      <w:r w:rsidRPr="009D64A4">
        <w:rPr>
          <w:sz w:val="28"/>
          <w:szCs w:val="28"/>
        </w:rPr>
        <w:t>к</w:t>
      </w:r>
      <w:r w:rsidRPr="009D64A4">
        <w:rPr>
          <w:sz w:val="28"/>
          <w:szCs w:val="28"/>
        </w:rPr>
        <w:t>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27 июля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24 августа 2015 г. представитель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посре</w:t>
      </w:r>
      <w:r w:rsidRPr="009D64A4">
        <w:rPr>
          <w:sz w:val="28"/>
          <w:szCs w:val="28"/>
        </w:rPr>
        <w:t>д</w:t>
      </w:r>
      <w:r w:rsidRPr="009D64A4">
        <w:rPr>
          <w:sz w:val="28"/>
          <w:szCs w:val="28"/>
        </w:rPr>
        <w:t>ством почтовой связи направил в гарнизонный военный суд апелляционную жалобу на данное решение суда, а также ходатайство о восстановлении пр</w:t>
      </w:r>
      <w:r w:rsidRPr="009D64A4">
        <w:rPr>
          <w:sz w:val="28"/>
          <w:szCs w:val="28"/>
        </w:rPr>
        <w:t>о</w:t>
      </w:r>
      <w:r w:rsidRPr="009D64A4">
        <w:rPr>
          <w:sz w:val="28"/>
          <w:szCs w:val="28"/>
        </w:rPr>
        <w:t>пущенного процессуального срока.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Удовлетворяя данное ходатайство, суд первой инстанции пришёл к выводу о том, что срок подачи апелляционной жалобы был пропущен по ув</w:t>
      </w:r>
      <w:r w:rsidRPr="009D64A4">
        <w:rPr>
          <w:sz w:val="28"/>
          <w:szCs w:val="28"/>
        </w:rPr>
        <w:t>а</w:t>
      </w:r>
      <w:r w:rsidRPr="009D64A4">
        <w:rPr>
          <w:sz w:val="28"/>
          <w:szCs w:val="28"/>
        </w:rPr>
        <w:t>жительным причинам, поскольку начальник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и его представитель получили возможность ознакомиться с оспариваемым р</w:t>
      </w:r>
      <w:r w:rsidRPr="009D64A4">
        <w:rPr>
          <w:sz w:val="28"/>
          <w:szCs w:val="28"/>
        </w:rPr>
        <w:t>е</w:t>
      </w:r>
      <w:r w:rsidRPr="009D64A4">
        <w:rPr>
          <w:sz w:val="28"/>
          <w:szCs w:val="28"/>
        </w:rPr>
        <w:t>шением суда лишь 24 июля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Отменяя определение суда первой инстанции и отказывая в удовлетв</w:t>
      </w:r>
      <w:r w:rsidRPr="009D64A4">
        <w:rPr>
          <w:sz w:val="28"/>
          <w:szCs w:val="28"/>
        </w:rPr>
        <w:t>о</w:t>
      </w:r>
      <w:r w:rsidRPr="009D64A4">
        <w:rPr>
          <w:sz w:val="28"/>
          <w:szCs w:val="28"/>
        </w:rPr>
        <w:t>рении ходатайства представителя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», суд апелл</w:t>
      </w:r>
      <w:r w:rsidRPr="009D64A4">
        <w:rPr>
          <w:sz w:val="28"/>
          <w:szCs w:val="28"/>
        </w:rPr>
        <w:t>я</w:t>
      </w:r>
      <w:r w:rsidRPr="009D64A4">
        <w:rPr>
          <w:sz w:val="28"/>
          <w:szCs w:val="28"/>
        </w:rPr>
        <w:t xml:space="preserve">ционной инстанции указал, что апелляционная жалоба по делу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>. могла быть подана в срок до 20 августа 2015 г., а уважительных причин для её подачи за пределами этого срока не имелось, с чем также согласился президиум о</w:t>
      </w:r>
      <w:r w:rsidRPr="009D64A4">
        <w:rPr>
          <w:sz w:val="28"/>
          <w:szCs w:val="28"/>
        </w:rPr>
        <w:t>к</w:t>
      </w:r>
      <w:r w:rsidRPr="009D64A4">
        <w:rPr>
          <w:sz w:val="28"/>
          <w:szCs w:val="28"/>
        </w:rPr>
        <w:t>ружного военного суда.</w:t>
      </w:r>
      <w:proofErr w:type="gramEnd"/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Эти выводы судебных инстанций не основаны на законе.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 xml:space="preserve">В соответствии с </w:t>
      </w:r>
      <w:proofErr w:type="gramStart"/>
      <w:r w:rsidRPr="009D64A4">
        <w:rPr>
          <w:sz w:val="28"/>
          <w:szCs w:val="28"/>
        </w:rPr>
        <w:t>ч</w:t>
      </w:r>
      <w:proofErr w:type="gramEnd"/>
      <w:r w:rsidRPr="009D64A4">
        <w:rPr>
          <w:sz w:val="28"/>
          <w:szCs w:val="28"/>
        </w:rPr>
        <w:t>. 2 ст. 321 ГПК РФ, подлежавшей применению судом первой инстанции на момент рассмотрения вопроса о восстановлении пр</w:t>
      </w:r>
      <w:r w:rsidRPr="009D64A4">
        <w:rPr>
          <w:sz w:val="28"/>
          <w:szCs w:val="28"/>
        </w:rPr>
        <w:t>о</w:t>
      </w:r>
      <w:r w:rsidRPr="009D64A4">
        <w:rPr>
          <w:sz w:val="28"/>
          <w:szCs w:val="28"/>
        </w:rPr>
        <w:t>цессуального срока, апелляционная жалоба может быть подана в течение м</w:t>
      </w:r>
      <w:r w:rsidRPr="009D64A4">
        <w:rPr>
          <w:sz w:val="28"/>
          <w:szCs w:val="28"/>
        </w:rPr>
        <w:t>е</w:t>
      </w:r>
      <w:r w:rsidRPr="009D64A4">
        <w:rPr>
          <w:sz w:val="28"/>
          <w:szCs w:val="28"/>
        </w:rPr>
        <w:t xml:space="preserve">сяца со дня принятия решения суда в окончательной форме, если иные сроки не установлены этим </w:t>
      </w:r>
      <w:r>
        <w:rPr>
          <w:sz w:val="28"/>
          <w:szCs w:val="28"/>
        </w:rPr>
        <w:t>к</w:t>
      </w:r>
      <w:r w:rsidRPr="009D64A4">
        <w:rPr>
          <w:sz w:val="28"/>
          <w:szCs w:val="28"/>
        </w:rPr>
        <w:t>одексом.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В силу ст. 214 ГПК РФ лицам, участвующим в деле, но не присутс</w:t>
      </w:r>
      <w:r w:rsidRPr="009D64A4">
        <w:rPr>
          <w:sz w:val="28"/>
          <w:szCs w:val="28"/>
        </w:rPr>
        <w:t>т</w:t>
      </w:r>
      <w:r w:rsidRPr="009D64A4">
        <w:rPr>
          <w:sz w:val="28"/>
          <w:szCs w:val="28"/>
        </w:rPr>
        <w:t>вующим в судебном заседании, копии решения суда высылаются не позднее чем через пять дней со дня принятия решения суда в окончательной форме.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Согласно ст. 112 ГПК РФ лицам, пропустившим установленный фед</w:t>
      </w:r>
      <w:r w:rsidRPr="009D64A4">
        <w:rPr>
          <w:sz w:val="28"/>
          <w:szCs w:val="28"/>
        </w:rPr>
        <w:t>е</w:t>
      </w:r>
      <w:r w:rsidRPr="009D64A4">
        <w:rPr>
          <w:sz w:val="28"/>
          <w:szCs w:val="28"/>
        </w:rPr>
        <w:t>ральным законом процессуальный срок по причинам, признанным судом уважительными, пропущенный срок может быть восстановлен.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Судом установлено, что представитель должностного лица не прису</w:t>
      </w:r>
      <w:r w:rsidRPr="009D64A4">
        <w:rPr>
          <w:sz w:val="28"/>
          <w:szCs w:val="28"/>
        </w:rPr>
        <w:t>т</w:t>
      </w:r>
      <w:r w:rsidRPr="009D64A4">
        <w:rPr>
          <w:sz w:val="28"/>
          <w:szCs w:val="28"/>
        </w:rPr>
        <w:t xml:space="preserve">ствовал в судебном заседании, в котором закончилось разбирательство дела </w:t>
      </w:r>
      <w:r>
        <w:rPr>
          <w:sz w:val="28"/>
          <w:szCs w:val="28"/>
        </w:rPr>
        <w:t>У</w:t>
      </w:r>
      <w:r w:rsidRPr="009D64A4">
        <w:rPr>
          <w:sz w:val="28"/>
          <w:szCs w:val="28"/>
        </w:rPr>
        <w:t xml:space="preserve">. Копия мотивированного решения Хабаровского гарнизонного </w:t>
      </w:r>
      <w:r w:rsidRPr="009D64A4">
        <w:rPr>
          <w:sz w:val="28"/>
          <w:szCs w:val="28"/>
        </w:rPr>
        <w:lastRenderedPageBreak/>
        <w:t>военного суда от 14 июля 2015 г. поступила в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лишь 27 июля 2015 г., а апелляционная жалоба представителем ФГКУ «</w:t>
      </w:r>
      <w:proofErr w:type="spellStart"/>
      <w:r w:rsidRPr="009D64A4">
        <w:rPr>
          <w:sz w:val="28"/>
          <w:szCs w:val="28"/>
        </w:rPr>
        <w:t>Востокрег</w:t>
      </w:r>
      <w:r w:rsidRPr="009D64A4">
        <w:rPr>
          <w:sz w:val="28"/>
          <w:szCs w:val="28"/>
        </w:rPr>
        <w:t>и</w:t>
      </w:r>
      <w:r w:rsidRPr="009D64A4">
        <w:rPr>
          <w:sz w:val="28"/>
          <w:szCs w:val="28"/>
        </w:rPr>
        <w:t>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была подана 24 августа 2015 г.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Как указано в п. 8 постановления Пленума Верховного Суда Росси</w:t>
      </w:r>
      <w:r w:rsidRPr="009D64A4">
        <w:rPr>
          <w:sz w:val="28"/>
          <w:szCs w:val="28"/>
        </w:rPr>
        <w:t>й</w:t>
      </w:r>
      <w:r w:rsidRPr="009D64A4">
        <w:rPr>
          <w:sz w:val="28"/>
          <w:szCs w:val="28"/>
        </w:rPr>
        <w:t>ской Федерации от 19 июня 2012 г. № 13 «О применении судами норм гра</w:t>
      </w:r>
      <w:r w:rsidRPr="009D64A4">
        <w:rPr>
          <w:sz w:val="28"/>
          <w:szCs w:val="28"/>
        </w:rPr>
        <w:t>ж</w:t>
      </w:r>
      <w:r w:rsidRPr="009D64A4">
        <w:rPr>
          <w:sz w:val="28"/>
          <w:szCs w:val="28"/>
        </w:rPr>
        <w:t>данского процессуального законодательства, регламентирующих произво</w:t>
      </w:r>
      <w:r w:rsidRPr="009D64A4">
        <w:rPr>
          <w:sz w:val="28"/>
          <w:szCs w:val="28"/>
        </w:rPr>
        <w:t>д</w:t>
      </w:r>
      <w:r w:rsidRPr="009D64A4">
        <w:rPr>
          <w:sz w:val="28"/>
          <w:szCs w:val="28"/>
        </w:rPr>
        <w:t>ство в суде апелляционной инстанции» к уважительным причинам пропуска на подачу апелляционной жалобы могут быть отнесены случаи получения лицом, не присутствовавшим в судебном заседании, в котором закончилось разбирательство дела, копии решения суда по истечении срока</w:t>
      </w:r>
      <w:proofErr w:type="gramEnd"/>
      <w:r w:rsidRPr="009D64A4">
        <w:rPr>
          <w:sz w:val="28"/>
          <w:szCs w:val="28"/>
        </w:rPr>
        <w:t xml:space="preserve"> обжалования или когда времени, оставшегося до истечения этого срока, явно недостаточно для ознакомления с материалами дела и составления мотивированной апе</w:t>
      </w:r>
      <w:r w:rsidRPr="009D64A4">
        <w:rPr>
          <w:sz w:val="28"/>
          <w:szCs w:val="28"/>
        </w:rPr>
        <w:t>л</w:t>
      </w:r>
      <w:r w:rsidRPr="009D64A4">
        <w:rPr>
          <w:sz w:val="28"/>
          <w:szCs w:val="28"/>
        </w:rPr>
        <w:t>ляционной жалобы.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D64A4">
        <w:rPr>
          <w:sz w:val="28"/>
          <w:szCs w:val="28"/>
        </w:rPr>
        <w:t>Эти разъяснения Пленума Верховного Суда Российской Федерации я</w:t>
      </w:r>
      <w:r w:rsidRPr="009D64A4">
        <w:rPr>
          <w:sz w:val="28"/>
          <w:szCs w:val="28"/>
        </w:rPr>
        <w:t>в</w:t>
      </w:r>
      <w:r w:rsidRPr="009D64A4">
        <w:rPr>
          <w:sz w:val="28"/>
          <w:szCs w:val="28"/>
        </w:rPr>
        <w:t>лялись обязательными для суда первой инстанции, рассмотревшего дело по правилам ГПК РФ.</w:t>
      </w:r>
    </w:p>
    <w:p w:rsidR="003E3823" w:rsidRPr="009D64A4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С учётом тех обстоятельств, что представитель ФГКУ «</w:t>
      </w:r>
      <w:proofErr w:type="spellStart"/>
      <w:r w:rsidRPr="009D64A4">
        <w:rPr>
          <w:sz w:val="28"/>
          <w:szCs w:val="28"/>
        </w:rPr>
        <w:t>Востокрегио</w:t>
      </w:r>
      <w:r w:rsidRPr="009D64A4">
        <w:rPr>
          <w:sz w:val="28"/>
          <w:szCs w:val="28"/>
        </w:rPr>
        <w:t>н</w:t>
      </w:r>
      <w:r w:rsidRPr="009D64A4">
        <w:rPr>
          <w:sz w:val="28"/>
          <w:szCs w:val="28"/>
        </w:rPr>
        <w:t>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не присутствовал в судебном заседании по делу Ушакова А.Н. и до</w:t>
      </w:r>
      <w:r w:rsidRPr="009D64A4">
        <w:rPr>
          <w:sz w:val="28"/>
          <w:szCs w:val="28"/>
        </w:rPr>
        <w:t>с</w:t>
      </w:r>
      <w:r w:rsidRPr="009D64A4">
        <w:rPr>
          <w:sz w:val="28"/>
          <w:szCs w:val="28"/>
        </w:rPr>
        <w:t>товерно не знал о дате составления мотивированного решения суда, которое было получено ФГКУ «</w:t>
      </w:r>
      <w:proofErr w:type="spellStart"/>
      <w:r w:rsidRPr="009D64A4">
        <w:rPr>
          <w:sz w:val="28"/>
          <w:szCs w:val="28"/>
        </w:rPr>
        <w:t>Востокрегионжиль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лишь</w:t>
      </w:r>
      <w:r>
        <w:rPr>
          <w:sz w:val="28"/>
          <w:szCs w:val="28"/>
        </w:rPr>
        <w:t xml:space="preserve"> </w:t>
      </w:r>
      <w:r w:rsidRPr="009D64A4">
        <w:rPr>
          <w:sz w:val="28"/>
          <w:szCs w:val="28"/>
        </w:rPr>
        <w:t>27 июля 2015 г., а апелл</w:t>
      </w:r>
      <w:r w:rsidRPr="009D64A4">
        <w:rPr>
          <w:sz w:val="28"/>
          <w:szCs w:val="28"/>
        </w:rPr>
        <w:t>я</w:t>
      </w:r>
      <w:r w:rsidRPr="009D64A4">
        <w:rPr>
          <w:sz w:val="28"/>
          <w:szCs w:val="28"/>
        </w:rPr>
        <w:t>ционная жалоба на решение суда была подана уже 24 августа того же года, гарнизонный военный суд справедливо признал уважительной причину пр</w:t>
      </w:r>
      <w:r w:rsidRPr="009D64A4">
        <w:rPr>
          <w:sz w:val="28"/>
          <w:szCs w:val="28"/>
        </w:rPr>
        <w:t>о</w:t>
      </w:r>
      <w:r w:rsidRPr="009D64A4">
        <w:rPr>
          <w:sz w:val="28"/>
          <w:szCs w:val="28"/>
        </w:rPr>
        <w:t>пуска</w:t>
      </w:r>
      <w:proofErr w:type="gramEnd"/>
      <w:r w:rsidRPr="009D64A4">
        <w:rPr>
          <w:sz w:val="28"/>
          <w:szCs w:val="28"/>
        </w:rPr>
        <w:t xml:space="preserve"> процессуального срока на подачу апелляционной жалобы, мотивируя своё решение тем, что оставшегося у представителя ФГКУ «</w:t>
      </w:r>
      <w:proofErr w:type="spellStart"/>
      <w:r w:rsidRPr="009D64A4">
        <w:rPr>
          <w:sz w:val="28"/>
          <w:szCs w:val="28"/>
        </w:rPr>
        <w:t>Востокрегио</w:t>
      </w:r>
      <w:r w:rsidRPr="009D64A4">
        <w:rPr>
          <w:sz w:val="28"/>
          <w:szCs w:val="28"/>
        </w:rPr>
        <w:t>н</w:t>
      </w:r>
      <w:r w:rsidRPr="009D64A4">
        <w:rPr>
          <w:sz w:val="28"/>
          <w:szCs w:val="28"/>
        </w:rPr>
        <w:t>жиль</w:t>
      </w:r>
      <w:r>
        <w:rPr>
          <w:sz w:val="28"/>
          <w:szCs w:val="28"/>
        </w:rPr>
        <w:t>ё</w:t>
      </w:r>
      <w:proofErr w:type="spellEnd"/>
      <w:r w:rsidRPr="009D64A4">
        <w:rPr>
          <w:sz w:val="28"/>
          <w:szCs w:val="28"/>
        </w:rPr>
        <w:t>» времени с момента получения копии решения суда в окончательной форме было явно недостаточно для составления апелляционной жалобы, что объективно исключало возможность её подачи в предусмотренный законом месячный срок.</w:t>
      </w:r>
    </w:p>
    <w:p w:rsidR="003E3823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D64A4">
        <w:rPr>
          <w:sz w:val="28"/>
          <w:szCs w:val="28"/>
        </w:rPr>
        <w:t>Указанные в судебных постановлениях Дальневосточного окружного военного суда мотивы отказа в удовлетворении ходатайства представителя ФГКУ «</w:t>
      </w:r>
      <w:proofErr w:type="spellStart"/>
      <w:r w:rsidRPr="009D64A4">
        <w:rPr>
          <w:sz w:val="28"/>
          <w:szCs w:val="28"/>
        </w:rPr>
        <w:t>Востокрегионжилье</w:t>
      </w:r>
      <w:proofErr w:type="spellEnd"/>
      <w:r w:rsidRPr="009D64A4">
        <w:rPr>
          <w:sz w:val="28"/>
          <w:szCs w:val="28"/>
        </w:rPr>
        <w:t>» о восстановлении пропущенного процессуал</w:t>
      </w:r>
      <w:r w:rsidRPr="009D64A4">
        <w:rPr>
          <w:sz w:val="28"/>
          <w:szCs w:val="28"/>
        </w:rPr>
        <w:t>ь</w:t>
      </w:r>
      <w:r w:rsidRPr="009D64A4">
        <w:rPr>
          <w:sz w:val="28"/>
          <w:szCs w:val="28"/>
        </w:rPr>
        <w:t>ного срока нельзя признать обоснованными, а произведённое судами апелл</w:t>
      </w:r>
      <w:r w:rsidRPr="009D64A4">
        <w:rPr>
          <w:sz w:val="28"/>
          <w:szCs w:val="28"/>
        </w:rPr>
        <w:t>я</w:t>
      </w:r>
      <w:r w:rsidRPr="009D64A4">
        <w:rPr>
          <w:sz w:val="28"/>
          <w:szCs w:val="28"/>
        </w:rPr>
        <w:t>ционной и кассационной инстанций ограничение права участника судебного разбирательства на апелляционное обжалование судебного решения прот</w:t>
      </w:r>
      <w:r w:rsidRPr="009D64A4">
        <w:rPr>
          <w:sz w:val="28"/>
          <w:szCs w:val="28"/>
        </w:rPr>
        <w:t>и</w:t>
      </w:r>
      <w:r w:rsidRPr="009D64A4">
        <w:rPr>
          <w:sz w:val="28"/>
          <w:szCs w:val="28"/>
        </w:rPr>
        <w:t xml:space="preserve">воречит </w:t>
      </w:r>
      <w:r w:rsidRPr="00037B09">
        <w:rPr>
          <w:sz w:val="28"/>
          <w:szCs w:val="28"/>
        </w:rPr>
        <w:t>процессуальному закону.</w:t>
      </w:r>
      <w:proofErr w:type="gramEnd"/>
    </w:p>
    <w:p w:rsidR="003E3823" w:rsidRPr="00037B09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3E3823" w:rsidRDefault="003E3823" w:rsidP="003E3823">
      <w:pPr>
        <w:pStyle w:val="a3"/>
        <w:spacing w:line="276" w:lineRule="auto"/>
        <w:rPr>
          <w:sz w:val="28"/>
          <w:szCs w:val="28"/>
        </w:rPr>
      </w:pPr>
      <w:r w:rsidRPr="00037B09">
        <w:rPr>
          <w:sz w:val="28"/>
          <w:szCs w:val="28"/>
        </w:rPr>
        <w:t>***</w:t>
      </w:r>
    </w:p>
    <w:p w:rsidR="003E3823" w:rsidRPr="00037B09" w:rsidRDefault="003E3823" w:rsidP="003E3823">
      <w:pPr>
        <w:pStyle w:val="a3"/>
        <w:spacing w:line="276" w:lineRule="auto"/>
        <w:rPr>
          <w:sz w:val="28"/>
          <w:szCs w:val="28"/>
        </w:rPr>
      </w:pPr>
    </w:p>
    <w:p w:rsidR="003E3823" w:rsidRPr="00940E25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40E25">
        <w:rPr>
          <w:sz w:val="28"/>
          <w:szCs w:val="28"/>
        </w:rPr>
        <w:lastRenderedPageBreak/>
        <w:t>По аналогичным основаниям Судебной коллегией по делам военн</w:t>
      </w:r>
      <w:r w:rsidRPr="00940E25">
        <w:rPr>
          <w:sz w:val="28"/>
          <w:szCs w:val="28"/>
        </w:rPr>
        <w:t>о</w:t>
      </w:r>
      <w:r w:rsidRPr="00940E25">
        <w:rPr>
          <w:sz w:val="28"/>
          <w:szCs w:val="28"/>
        </w:rPr>
        <w:t xml:space="preserve">служащих 27 июля 2016 г. (№ 207-КГ16-7, 207КГ16-8, 207КГ16-9) отменены определения </w:t>
      </w:r>
      <w:proofErr w:type="spellStart"/>
      <w:r w:rsidRPr="00940E25">
        <w:rPr>
          <w:sz w:val="28"/>
          <w:szCs w:val="28"/>
        </w:rPr>
        <w:t>Кяхтинского</w:t>
      </w:r>
      <w:proofErr w:type="spellEnd"/>
      <w:r w:rsidRPr="00940E25">
        <w:rPr>
          <w:sz w:val="28"/>
          <w:szCs w:val="28"/>
        </w:rPr>
        <w:t xml:space="preserve"> гарнизонного военного суда от 1, 5 и 30 июня 2015 г., оставленные в силе апелляционными определениями </w:t>
      </w:r>
      <w:proofErr w:type="spellStart"/>
      <w:r w:rsidRPr="00940E25">
        <w:rPr>
          <w:sz w:val="28"/>
          <w:szCs w:val="28"/>
        </w:rPr>
        <w:t>Восточно-Сибирского</w:t>
      </w:r>
      <w:proofErr w:type="spellEnd"/>
      <w:r w:rsidRPr="00940E25">
        <w:rPr>
          <w:sz w:val="28"/>
          <w:szCs w:val="28"/>
        </w:rPr>
        <w:t xml:space="preserve"> окружного военного суда от 24 сентября, 13 августа и 1 октября 2015 г., по заявлениям Б., М. и Р. соответственно об отказе в восстановлении срока</w:t>
      </w:r>
      <w:proofErr w:type="gramEnd"/>
      <w:r w:rsidRPr="00940E25">
        <w:rPr>
          <w:sz w:val="28"/>
          <w:szCs w:val="28"/>
        </w:rPr>
        <w:t xml:space="preserve"> на апелляционное обжалование решени</w:t>
      </w:r>
      <w:r>
        <w:rPr>
          <w:sz w:val="28"/>
          <w:szCs w:val="28"/>
        </w:rPr>
        <w:t>й</w:t>
      </w:r>
      <w:r w:rsidRPr="00940E25">
        <w:rPr>
          <w:sz w:val="28"/>
          <w:szCs w:val="28"/>
        </w:rPr>
        <w:t xml:space="preserve"> гарнизонного военного суда по делу об оспаривании </w:t>
      </w:r>
      <w:r>
        <w:rPr>
          <w:sz w:val="28"/>
          <w:szCs w:val="28"/>
        </w:rPr>
        <w:t>заявителями</w:t>
      </w:r>
      <w:r w:rsidRPr="00940E25">
        <w:rPr>
          <w:sz w:val="28"/>
          <w:szCs w:val="28"/>
        </w:rPr>
        <w:t xml:space="preserve"> действий государственного казённого учреждения «Восточное управление жилищного обеспечения» Министерства обороны Российской Федерации, связанных с порядком расчёта жилищной субсидии для приобретения или строительства жилого помещения. </w:t>
      </w:r>
    </w:p>
    <w:p w:rsidR="003E3823" w:rsidRPr="00940E25" w:rsidRDefault="003E3823" w:rsidP="003E3823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40E25">
        <w:rPr>
          <w:sz w:val="28"/>
          <w:szCs w:val="28"/>
        </w:rPr>
        <w:t>По всем названным делам Судебная коллегия восстанов</w:t>
      </w:r>
      <w:r w:rsidRPr="00940E25">
        <w:rPr>
          <w:sz w:val="28"/>
          <w:szCs w:val="28"/>
        </w:rPr>
        <w:t>и</w:t>
      </w:r>
      <w:r w:rsidRPr="00940E25">
        <w:rPr>
          <w:sz w:val="28"/>
          <w:szCs w:val="28"/>
        </w:rPr>
        <w:t xml:space="preserve">ла представителю начальника </w:t>
      </w:r>
      <w:r>
        <w:rPr>
          <w:sz w:val="28"/>
          <w:szCs w:val="28"/>
        </w:rPr>
        <w:t xml:space="preserve">жилищного органа </w:t>
      </w:r>
      <w:r w:rsidRPr="00940E25">
        <w:rPr>
          <w:sz w:val="28"/>
          <w:szCs w:val="28"/>
        </w:rPr>
        <w:t>пропущенный процесс</w:t>
      </w:r>
      <w:r w:rsidRPr="00940E25">
        <w:rPr>
          <w:sz w:val="28"/>
          <w:szCs w:val="28"/>
        </w:rPr>
        <w:t>у</w:t>
      </w:r>
      <w:r w:rsidRPr="00940E25">
        <w:rPr>
          <w:sz w:val="28"/>
          <w:szCs w:val="28"/>
        </w:rPr>
        <w:t>альный срок для подачи апелляционной жалобы на судебные акты.</w:t>
      </w:r>
    </w:p>
    <w:p w:rsidR="003E3823" w:rsidRDefault="003E3823" w:rsidP="003E3823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</w:p>
    <w:p w:rsidR="003E3823" w:rsidRDefault="003E3823" w:rsidP="003E3823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3E3823" w:rsidRPr="00F35A3E" w:rsidRDefault="003E3823" w:rsidP="003E3823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3E3823"/>
    <w:rsid w:val="003E3823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E382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3E382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3E382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3E3823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1137</Words>
  <Characters>6487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2016-11-11T13:36:00Z</dcterms:created>
  <dcterms:modified xsi:type="dcterms:W3CDTF">2016-11-11T13:36:00Z</dcterms:modified>
</cp:coreProperties>
</file>