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3823" w:rsidRDefault="003E3823" w:rsidP="003E3823">
      <w:pPr>
        <w:pStyle w:val="1"/>
        <w:spacing w:line="276" w:lineRule="auto"/>
        <w:ind w:left="60" w:right="60"/>
        <w:jc w:val="center"/>
        <w:rPr>
          <w:rFonts w:ascii="Tahoma" w:hAnsi="Tahoma" w:cs="Tahoma"/>
          <w:b/>
          <w:iCs/>
        </w:rPr>
      </w:pPr>
      <w:proofErr w:type="gramStart"/>
      <w:r>
        <w:rPr>
          <w:rFonts w:ascii="Tahoma" w:hAnsi="Tahoma" w:cs="Tahoma"/>
          <w:b/>
          <w:iCs/>
        </w:rPr>
        <w:t>К</w:t>
      </w:r>
      <w:r w:rsidRPr="00DA167C">
        <w:rPr>
          <w:rFonts w:ascii="Tahoma" w:hAnsi="Tahoma" w:cs="Tahoma"/>
          <w:b/>
          <w:iCs/>
        </w:rPr>
        <w:t xml:space="preserve"> уважительным причинам пропуска </w:t>
      </w:r>
      <w:r>
        <w:rPr>
          <w:rFonts w:ascii="Tahoma" w:hAnsi="Tahoma" w:cs="Tahoma"/>
          <w:b/>
          <w:iCs/>
        </w:rPr>
        <w:t xml:space="preserve">срока </w:t>
      </w:r>
      <w:r w:rsidRPr="00DA167C">
        <w:rPr>
          <w:rFonts w:ascii="Tahoma" w:hAnsi="Tahoma" w:cs="Tahoma"/>
          <w:b/>
          <w:iCs/>
        </w:rPr>
        <w:t>на подачу апелляционной жалобы могут быть отнесены случаи получения лицом, не присутствовавшим в судебном заседании, в котором закончилось разбирательство дела, копии решения суда по истечении срока обжалования или когда времени, оставшегося до истечения этого срока, явно недостаточно для ознакомления с материалами дела и составления мотивированной апелляционной жалобы</w:t>
      </w:r>
      <w:proofErr w:type="gramEnd"/>
    </w:p>
    <w:p w:rsidR="003E3823" w:rsidRDefault="003E3823" w:rsidP="003E3823">
      <w:pPr>
        <w:pStyle w:val="1"/>
        <w:spacing w:line="276" w:lineRule="auto"/>
        <w:ind w:left="60" w:right="60"/>
        <w:jc w:val="center"/>
        <w:rPr>
          <w:rFonts w:ascii="Tahoma" w:hAnsi="Tahoma" w:cs="Tahoma"/>
          <w:b/>
          <w:iCs/>
        </w:rPr>
      </w:pPr>
    </w:p>
    <w:p w:rsidR="003E3823" w:rsidRPr="00CC1C9D" w:rsidRDefault="003E3823" w:rsidP="003E3823">
      <w:pPr>
        <w:pStyle w:val="1"/>
        <w:spacing w:line="276" w:lineRule="auto"/>
        <w:ind w:right="60" w:firstLine="709"/>
        <w:jc w:val="both"/>
        <w:rPr>
          <w:i/>
          <w:szCs w:val="28"/>
        </w:rPr>
      </w:pPr>
      <w:r w:rsidRPr="00CC1C9D">
        <w:rPr>
          <w:i/>
          <w:szCs w:val="28"/>
        </w:rPr>
        <w:t xml:space="preserve">Определение Судебной коллегии по делам военнослужащих Верховного Суда Российской Федерации от </w:t>
      </w:r>
      <w:r>
        <w:rPr>
          <w:i/>
          <w:szCs w:val="28"/>
        </w:rPr>
        <w:t>25 августа 2016</w:t>
      </w:r>
      <w:r w:rsidRPr="00CC1C9D">
        <w:rPr>
          <w:i/>
          <w:szCs w:val="28"/>
        </w:rPr>
        <w:t xml:space="preserve"> г. № </w:t>
      </w:r>
      <w:r w:rsidRPr="00DA167C">
        <w:rPr>
          <w:i/>
          <w:szCs w:val="28"/>
        </w:rPr>
        <w:t xml:space="preserve">208-КГ16-33 </w:t>
      </w:r>
      <w:r w:rsidRPr="00CC1C9D">
        <w:rPr>
          <w:i/>
          <w:szCs w:val="28"/>
        </w:rPr>
        <w:t xml:space="preserve">по </w:t>
      </w:r>
      <w:r>
        <w:rPr>
          <w:i/>
          <w:szCs w:val="28"/>
        </w:rPr>
        <w:t>заявлению</w:t>
      </w:r>
      <w:r w:rsidRPr="00CC1C9D">
        <w:rPr>
          <w:i/>
          <w:szCs w:val="28"/>
        </w:rPr>
        <w:t xml:space="preserve"> </w:t>
      </w:r>
      <w:r>
        <w:rPr>
          <w:i/>
          <w:szCs w:val="28"/>
        </w:rPr>
        <w:t>У. (извлечение)</w:t>
      </w:r>
      <w:r w:rsidRPr="00CC1C9D">
        <w:rPr>
          <w:i/>
          <w:szCs w:val="28"/>
        </w:rPr>
        <w:t xml:space="preserve"> </w:t>
      </w:r>
    </w:p>
    <w:p w:rsidR="003E3823" w:rsidRPr="004842D5" w:rsidRDefault="003E3823" w:rsidP="003E3823">
      <w:pPr>
        <w:pStyle w:val="a3"/>
        <w:spacing w:line="276" w:lineRule="auto"/>
        <w:ind w:firstLine="709"/>
        <w:jc w:val="both"/>
        <w:rPr>
          <w:sz w:val="28"/>
          <w:szCs w:val="28"/>
        </w:rPr>
      </w:pPr>
    </w:p>
    <w:p w:rsidR="003E3823" w:rsidRPr="009D64A4" w:rsidRDefault="003E3823" w:rsidP="003E3823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9D64A4">
        <w:rPr>
          <w:sz w:val="28"/>
          <w:szCs w:val="28"/>
        </w:rPr>
        <w:t xml:space="preserve">Решением </w:t>
      </w:r>
      <w:r>
        <w:rPr>
          <w:sz w:val="28"/>
          <w:szCs w:val="28"/>
        </w:rPr>
        <w:t xml:space="preserve"> </w:t>
      </w:r>
      <w:r w:rsidRPr="009D64A4">
        <w:rPr>
          <w:sz w:val="28"/>
          <w:szCs w:val="28"/>
        </w:rPr>
        <w:t xml:space="preserve">Хабаровского </w:t>
      </w:r>
      <w:r>
        <w:rPr>
          <w:sz w:val="28"/>
          <w:szCs w:val="28"/>
        </w:rPr>
        <w:t xml:space="preserve"> </w:t>
      </w:r>
      <w:r w:rsidRPr="009D64A4">
        <w:rPr>
          <w:sz w:val="28"/>
          <w:szCs w:val="28"/>
        </w:rPr>
        <w:t>гарнизонного</w:t>
      </w:r>
      <w:r>
        <w:rPr>
          <w:sz w:val="28"/>
          <w:szCs w:val="28"/>
        </w:rPr>
        <w:t xml:space="preserve"> </w:t>
      </w:r>
      <w:r w:rsidRPr="009D64A4">
        <w:rPr>
          <w:sz w:val="28"/>
          <w:szCs w:val="28"/>
        </w:rPr>
        <w:t xml:space="preserve"> военного</w:t>
      </w:r>
      <w:r>
        <w:rPr>
          <w:sz w:val="28"/>
          <w:szCs w:val="28"/>
        </w:rPr>
        <w:t xml:space="preserve"> </w:t>
      </w:r>
      <w:r w:rsidRPr="009D64A4">
        <w:rPr>
          <w:sz w:val="28"/>
          <w:szCs w:val="28"/>
        </w:rPr>
        <w:t xml:space="preserve"> суда от 14 июля 2015 г. удовлетворено заявление </w:t>
      </w:r>
      <w:r>
        <w:rPr>
          <w:sz w:val="28"/>
          <w:szCs w:val="28"/>
        </w:rPr>
        <w:t>У</w:t>
      </w:r>
      <w:r w:rsidRPr="009D64A4">
        <w:rPr>
          <w:sz w:val="28"/>
          <w:szCs w:val="28"/>
        </w:rPr>
        <w:t xml:space="preserve">. На решение суда представителем </w:t>
      </w:r>
      <w:r w:rsidRPr="00AF1F41">
        <w:rPr>
          <w:sz w:val="28"/>
          <w:szCs w:val="28"/>
        </w:rPr>
        <w:t>начальника федерального государственного каз</w:t>
      </w:r>
      <w:r>
        <w:rPr>
          <w:sz w:val="28"/>
          <w:szCs w:val="28"/>
        </w:rPr>
        <w:t>ё</w:t>
      </w:r>
      <w:r w:rsidRPr="00AF1F41">
        <w:rPr>
          <w:sz w:val="28"/>
          <w:szCs w:val="28"/>
        </w:rPr>
        <w:t>нного учреждения «Восточное региональное управление жилищного обеспечения» Министерства обороны Российской Федерации (далее – ФГКУ «</w:t>
      </w:r>
      <w:proofErr w:type="spellStart"/>
      <w:r w:rsidRPr="00AF1F41">
        <w:rPr>
          <w:sz w:val="28"/>
          <w:szCs w:val="28"/>
        </w:rPr>
        <w:t>Востокрегионжиль</w:t>
      </w:r>
      <w:r>
        <w:rPr>
          <w:sz w:val="28"/>
          <w:szCs w:val="28"/>
        </w:rPr>
        <w:t>ё</w:t>
      </w:r>
      <w:proofErr w:type="spellEnd"/>
      <w:r w:rsidRPr="00AF1F41">
        <w:rPr>
          <w:sz w:val="28"/>
          <w:szCs w:val="28"/>
        </w:rPr>
        <w:t>»)</w:t>
      </w:r>
      <w:r w:rsidRPr="009D64A4">
        <w:rPr>
          <w:sz w:val="28"/>
          <w:szCs w:val="28"/>
        </w:rPr>
        <w:t xml:space="preserve"> подана апелляционная жалоба вместе с заявлением о </w:t>
      </w:r>
      <w:r w:rsidRPr="00836709">
        <w:rPr>
          <w:b/>
          <w:sz w:val="28"/>
          <w:szCs w:val="28"/>
        </w:rPr>
        <w:t>восстановлении пропущенного срока</w:t>
      </w:r>
      <w:r w:rsidRPr="009D64A4">
        <w:rPr>
          <w:sz w:val="28"/>
          <w:szCs w:val="28"/>
        </w:rPr>
        <w:t xml:space="preserve"> на его обжалование.</w:t>
      </w:r>
    </w:p>
    <w:p w:rsidR="003E3823" w:rsidRPr="009D64A4" w:rsidRDefault="003E3823" w:rsidP="003E3823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9D64A4">
        <w:rPr>
          <w:sz w:val="28"/>
          <w:szCs w:val="28"/>
        </w:rPr>
        <w:t xml:space="preserve">Определением Хабаровского гарнизонного военного суда от </w:t>
      </w:r>
      <w:r w:rsidRPr="009D64A4">
        <w:rPr>
          <w:sz w:val="28"/>
          <w:szCs w:val="28"/>
        </w:rPr>
        <w:br/>
        <w:t>14 сентября 2015 г. заявление, рассмотренное по правилам ГПК РФ, удовлетворено, представителю начальника ФГКУ «</w:t>
      </w:r>
      <w:proofErr w:type="spellStart"/>
      <w:r w:rsidRPr="009D64A4">
        <w:rPr>
          <w:sz w:val="28"/>
          <w:szCs w:val="28"/>
        </w:rPr>
        <w:t>Востокрегионжиль</w:t>
      </w:r>
      <w:r>
        <w:rPr>
          <w:sz w:val="28"/>
          <w:szCs w:val="28"/>
        </w:rPr>
        <w:t>ё</w:t>
      </w:r>
      <w:proofErr w:type="spellEnd"/>
      <w:r w:rsidRPr="009D64A4">
        <w:rPr>
          <w:sz w:val="28"/>
          <w:szCs w:val="28"/>
        </w:rPr>
        <w:t>» восстановлен срок апелляционного обжалования решения Хабаровского гарнизонного военного суда от 14 июля 2015 г.</w:t>
      </w:r>
    </w:p>
    <w:p w:rsidR="003E3823" w:rsidRPr="009D64A4" w:rsidRDefault="003E3823" w:rsidP="003E3823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9D64A4">
        <w:rPr>
          <w:sz w:val="28"/>
          <w:szCs w:val="28"/>
        </w:rPr>
        <w:t>Апелляционным определением Дальневосточного окружного военного суда от 20 октября 2015 г.</w:t>
      </w:r>
      <w:r>
        <w:rPr>
          <w:sz w:val="28"/>
          <w:szCs w:val="28"/>
        </w:rPr>
        <w:t xml:space="preserve">, оставленным без изменения постановлением </w:t>
      </w:r>
      <w:r w:rsidRPr="009D64A4">
        <w:rPr>
          <w:sz w:val="28"/>
          <w:szCs w:val="28"/>
        </w:rPr>
        <w:t>президиума Дальневосточного окружного военного суда от 27 апреля 2016 г.</w:t>
      </w:r>
      <w:r>
        <w:rPr>
          <w:sz w:val="28"/>
          <w:szCs w:val="28"/>
        </w:rPr>
        <w:t>,</w:t>
      </w:r>
      <w:r w:rsidRPr="009D64A4">
        <w:rPr>
          <w:sz w:val="28"/>
          <w:szCs w:val="28"/>
        </w:rPr>
        <w:t xml:space="preserve"> определение суда первой инстанции отменено, представителю начальника ФГКУ «</w:t>
      </w:r>
      <w:proofErr w:type="spellStart"/>
      <w:r w:rsidRPr="009D64A4">
        <w:rPr>
          <w:sz w:val="28"/>
          <w:szCs w:val="28"/>
        </w:rPr>
        <w:t>Востокрегионжиль</w:t>
      </w:r>
      <w:r>
        <w:rPr>
          <w:sz w:val="28"/>
          <w:szCs w:val="28"/>
        </w:rPr>
        <w:t>ё</w:t>
      </w:r>
      <w:proofErr w:type="spellEnd"/>
      <w:r w:rsidRPr="009D64A4">
        <w:rPr>
          <w:sz w:val="28"/>
          <w:szCs w:val="28"/>
        </w:rPr>
        <w:t>» отказано в восстановлении указанного процессуального срока.</w:t>
      </w:r>
      <w:proofErr w:type="gramEnd"/>
    </w:p>
    <w:p w:rsidR="003E3823" w:rsidRPr="00FE3DBF" w:rsidRDefault="003E3823" w:rsidP="003E3823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9D64A4">
        <w:rPr>
          <w:sz w:val="28"/>
          <w:szCs w:val="28"/>
        </w:rPr>
        <w:t xml:space="preserve">Рассмотрев материалы административного дела </w:t>
      </w:r>
      <w:r>
        <w:rPr>
          <w:sz w:val="28"/>
          <w:szCs w:val="28"/>
        </w:rPr>
        <w:t>по</w:t>
      </w:r>
      <w:r w:rsidRPr="009D64A4">
        <w:rPr>
          <w:sz w:val="28"/>
          <w:szCs w:val="28"/>
        </w:rPr>
        <w:t xml:space="preserve"> довод</w:t>
      </w:r>
      <w:r>
        <w:rPr>
          <w:sz w:val="28"/>
          <w:szCs w:val="28"/>
        </w:rPr>
        <w:t>ам</w:t>
      </w:r>
      <w:r w:rsidRPr="009D64A4">
        <w:rPr>
          <w:sz w:val="28"/>
          <w:szCs w:val="28"/>
        </w:rPr>
        <w:t xml:space="preserve"> кассационной жалобы, Судебная коллегия по делам военнослужащих Верховного Суда Российской Федерации </w:t>
      </w:r>
      <w:r>
        <w:rPr>
          <w:sz w:val="28"/>
          <w:szCs w:val="28"/>
        </w:rPr>
        <w:t xml:space="preserve">отменила обжалуемые </w:t>
      </w:r>
      <w:r w:rsidRPr="00FE3DBF">
        <w:rPr>
          <w:sz w:val="28"/>
          <w:szCs w:val="28"/>
        </w:rPr>
        <w:t>апелляционное определение Дальневосточного окружного военного суда от 20 октября 2015 г. и постановление президиума Дальневосточного окружного военного суда от 27 апреля 2016 г.</w:t>
      </w:r>
      <w:r>
        <w:rPr>
          <w:sz w:val="28"/>
          <w:szCs w:val="28"/>
        </w:rPr>
        <w:t xml:space="preserve">, оставив </w:t>
      </w:r>
      <w:r w:rsidRPr="00FE3DBF">
        <w:rPr>
          <w:sz w:val="28"/>
          <w:szCs w:val="28"/>
        </w:rPr>
        <w:t>в силе определение Хабаровского гарнизонного военного суда от 14 сентября 2015 г.</w:t>
      </w:r>
      <w:proofErr w:type="gramEnd"/>
    </w:p>
    <w:p w:rsidR="003E3823" w:rsidRPr="009D64A4" w:rsidRDefault="003E3823" w:rsidP="003E3823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9D64A4">
        <w:rPr>
          <w:sz w:val="28"/>
          <w:szCs w:val="28"/>
        </w:rPr>
        <w:lastRenderedPageBreak/>
        <w:t xml:space="preserve">Как усматривается из материалов дела, решением Хабаровского гарнизонного военного суда от 14 июля 2015 г. удовлетворено заявление </w:t>
      </w:r>
      <w:r>
        <w:rPr>
          <w:sz w:val="28"/>
          <w:szCs w:val="28"/>
        </w:rPr>
        <w:t>У</w:t>
      </w:r>
      <w:r w:rsidRPr="009D64A4">
        <w:rPr>
          <w:sz w:val="28"/>
          <w:szCs w:val="28"/>
        </w:rPr>
        <w:t>. об оспаривании бездействия начальника ФГКУ «</w:t>
      </w:r>
      <w:proofErr w:type="spellStart"/>
      <w:r w:rsidRPr="009D64A4">
        <w:rPr>
          <w:sz w:val="28"/>
          <w:szCs w:val="28"/>
        </w:rPr>
        <w:t>Востокрегионжиль</w:t>
      </w:r>
      <w:r>
        <w:rPr>
          <w:sz w:val="28"/>
          <w:szCs w:val="28"/>
        </w:rPr>
        <w:t>ё</w:t>
      </w:r>
      <w:proofErr w:type="spellEnd"/>
      <w:r w:rsidRPr="009D64A4">
        <w:rPr>
          <w:sz w:val="28"/>
          <w:szCs w:val="28"/>
        </w:rPr>
        <w:t>», связанного с непринятием решения о предоставлении заявителю жилищной субсидии. Дело было рассмотрено без участия начальника ФГКУ «</w:t>
      </w:r>
      <w:proofErr w:type="spellStart"/>
      <w:r w:rsidRPr="009D64A4">
        <w:rPr>
          <w:sz w:val="28"/>
          <w:szCs w:val="28"/>
        </w:rPr>
        <w:t>Востокрегионжиль</w:t>
      </w:r>
      <w:r>
        <w:rPr>
          <w:sz w:val="28"/>
          <w:szCs w:val="28"/>
        </w:rPr>
        <w:t>ё</w:t>
      </w:r>
      <w:proofErr w:type="spellEnd"/>
      <w:r w:rsidRPr="009D64A4">
        <w:rPr>
          <w:sz w:val="28"/>
          <w:szCs w:val="28"/>
        </w:rPr>
        <w:t xml:space="preserve">» и его представителя. </w:t>
      </w:r>
    </w:p>
    <w:p w:rsidR="003E3823" w:rsidRPr="009D64A4" w:rsidRDefault="003E3823" w:rsidP="003E3823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9D64A4">
        <w:rPr>
          <w:sz w:val="28"/>
          <w:szCs w:val="28"/>
        </w:rPr>
        <w:t>Копия названного судебного решения была получена ФГКУ «</w:t>
      </w:r>
      <w:proofErr w:type="spellStart"/>
      <w:r w:rsidRPr="009D64A4">
        <w:rPr>
          <w:sz w:val="28"/>
          <w:szCs w:val="28"/>
        </w:rPr>
        <w:t>Востокрегионжиль</w:t>
      </w:r>
      <w:r>
        <w:rPr>
          <w:sz w:val="28"/>
          <w:szCs w:val="28"/>
        </w:rPr>
        <w:t>ё</w:t>
      </w:r>
      <w:proofErr w:type="spellEnd"/>
      <w:r w:rsidRPr="009D64A4">
        <w:rPr>
          <w:sz w:val="28"/>
          <w:szCs w:val="28"/>
        </w:rPr>
        <w:t>» 27 июля 2015 г.</w:t>
      </w:r>
    </w:p>
    <w:p w:rsidR="003E3823" w:rsidRPr="009D64A4" w:rsidRDefault="003E3823" w:rsidP="003E3823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9D64A4">
        <w:rPr>
          <w:sz w:val="28"/>
          <w:szCs w:val="28"/>
        </w:rPr>
        <w:t>24 августа 2015 г. представитель ФГКУ «</w:t>
      </w:r>
      <w:proofErr w:type="spellStart"/>
      <w:r w:rsidRPr="009D64A4">
        <w:rPr>
          <w:sz w:val="28"/>
          <w:szCs w:val="28"/>
        </w:rPr>
        <w:t>Востокрегионжиль</w:t>
      </w:r>
      <w:r>
        <w:rPr>
          <w:sz w:val="28"/>
          <w:szCs w:val="28"/>
        </w:rPr>
        <w:t>ё</w:t>
      </w:r>
      <w:proofErr w:type="spellEnd"/>
      <w:r w:rsidRPr="009D64A4">
        <w:rPr>
          <w:sz w:val="28"/>
          <w:szCs w:val="28"/>
        </w:rPr>
        <w:t>» посредством почтовой связи направил в гарнизонный военный суд апелляционную жалобу на данное решение суда, а также ходатайство о восстановлении пропущенного процессуального срока.</w:t>
      </w:r>
    </w:p>
    <w:p w:rsidR="003E3823" w:rsidRPr="009D64A4" w:rsidRDefault="003E3823" w:rsidP="003E3823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9D64A4">
        <w:rPr>
          <w:sz w:val="28"/>
          <w:szCs w:val="28"/>
        </w:rPr>
        <w:t>Удовлетворяя данное ходатайство, суд первой инстанции пришёл к выводу о том, что срок подачи апелляционной жалобы был пропущен по уважительным причинам, поскольку начальник ФГКУ «</w:t>
      </w:r>
      <w:proofErr w:type="spellStart"/>
      <w:r w:rsidRPr="009D64A4">
        <w:rPr>
          <w:sz w:val="28"/>
          <w:szCs w:val="28"/>
        </w:rPr>
        <w:t>Востокрегионжиль</w:t>
      </w:r>
      <w:r>
        <w:rPr>
          <w:sz w:val="28"/>
          <w:szCs w:val="28"/>
        </w:rPr>
        <w:t>ё</w:t>
      </w:r>
      <w:proofErr w:type="spellEnd"/>
      <w:r w:rsidRPr="009D64A4">
        <w:rPr>
          <w:sz w:val="28"/>
          <w:szCs w:val="28"/>
        </w:rPr>
        <w:t>» и его представитель получили возможность ознакомиться с оспариваемым решением суда лишь 24 июля 2015 г.</w:t>
      </w:r>
    </w:p>
    <w:p w:rsidR="003E3823" w:rsidRPr="009D64A4" w:rsidRDefault="003E3823" w:rsidP="003E3823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9D64A4">
        <w:rPr>
          <w:sz w:val="28"/>
          <w:szCs w:val="28"/>
        </w:rPr>
        <w:t>Отменяя определение суда первой инстанции и отказывая в удовлетворении ходатайства представителя ФГКУ «</w:t>
      </w:r>
      <w:proofErr w:type="spellStart"/>
      <w:r w:rsidRPr="009D64A4">
        <w:rPr>
          <w:sz w:val="28"/>
          <w:szCs w:val="28"/>
        </w:rPr>
        <w:t>Востокрегионжиль</w:t>
      </w:r>
      <w:r>
        <w:rPr>
          <w:sz w:val="28"/>
          <w:szCs w:val="28"/>
        </w:rPr>
        <w:t>ё</w:t>
      </w:r>
      <w:proofErr w:type="spellEnd"/>
      <w:r w:rsidRPr="009D64A4">
        <w:rPr>
          <w:sz w:val="28"/>
          <w:szCs w:val="28"/>
        </w:rPr>
        <w:t xml:space="preserve">», суд апелляционной инстанции указал, что апелляционная жалоба по делу </w:t>
      </w:r>
      <w:r>
        <w:rPr>
          <w:sz w:val="28"/>
          <w:szCs w:val="28"/>
        </w:rPr>
        <w:t>У</w:t>
      </w:r>
      <w:r w:rsidRPr="009D64A4">
        <w:rPr>
          <w:sz w:val="28"/>
          <w:szCs w:val="28"/>
        </w:rPr>
        <w:t>. могла быть подана в срок до 20 августа 2015 г., а уважительных причин для её подачи за пределами этого срока не имелось, с чем также согласился президиум окружного военного суда.</w:t>
      </w:r>
      <w:proofErr w:type="gramEnd"/>
    </w:p>
    <w:p w:rsidR="003E3823" w:rsidRPr="009D64A4" w:rsidRDefault="003E3823" w:rsidP="003E3823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9D64A4">
        <w:rPr>
          <w:sz w:val="28"/>
          <w:szCs w:val="28"/>
        </w:rPr>
        <w:t>Эти выводы судебных инстанций не основаны на законе.</w:t>
      </w:r>
    </w:p>
    <w:p w:rsidR="003E3823" w:rsidRPr="009D64A4" w:rsidRDefault="003E3823" w:rsidP="003E3823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9D64A4">
        <w:rPr>
          <w:sz w:val="28"/>
          <w:szCs w:val="28"/>
        </w:rPr>
        <w:t xml:space="preserve">В соответствии с </w:t>
      </w:r>
      <w:proofErr w:type="gramStart"/>
      <w:r w:rsidRPr="009D64A4">
        <w:rPr>
          <w:sz w:val="28"/>
          <w:szCs w:val="28"/>
        </w:rPr>
        <w:t>ч</w:t>
      </w:r>
      <w:proofErr w:type="gramEnd"/>
      <w:r w:rsidRPr="009D64A4">
        <w:rPr>
          <w:sz w:val="28"/>
          <w:szCs w:val="28"/>
        </w:rPr>
        <w:t xml:space="preserve">. 2 ст. 321 ГПК РФ, подлежавшей применению судом первой инстанции на момент рассмотрения вопроса о восстановлении процессуального срока, апелляционная жалоба может быть подана в течение месяца со дня принятия решения суда в окончательной форме, если иные сроки не установлены этим </w:t>
      </w:r>
      <w:r>
        <w:rPr>
          <w:sz w:val="28"/>
          <w:szCs w:val="28"/>
        </w:rPr>
        <w:t>к</w:t>
      </w:r>
      <w:r w:rsidRPr="009D64A4">
        <w:rPr>
          <w:sz w:val="28"/>
          <w:szCs w:val="28"/>
        </w:rPr>
        <w:t>одексом.</w:t>
      </w:r>
    </w:p>
    <w:p w:rsidR="003E3823" w:rsidRPr="009D64A4" w:rsidRDefault="003E3823" w:rsidP="003E3823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9D64A4">
        <w:rPr>
          <w:sz w:val="28"/>
          <w:szCs w:val="28"/>
        </w:rPr>
        <w:t>В силу ст. 214 ГПК РФ лицам, участвующим в деле, но не присутствующим в судебном заседании, копии решения суда высылаются не позднее чем через пять дней со дня принятия решения суда в окончательной форме.</w:t>
      </w:r>
    </w:p>
    <w:p w:rsidR="003E3823" w:rsidRPr="009D64A4" w:rsidRDefault="003E3823" w:rsidP="003E3823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9D64A4">
        <w:rPr>
          <w:sz w:val="28"/>
          <w:szCs w:val="28"/>
        </w:rPr>
        <w:t>Согласно ст. 112 ГПК РФ лицам, пропустившим установленный федеральным законом процессуальный срок по причинам, признанным судом уважительными, пропущенный срок может быть восстановлен.</w:t>
      </w:r>
    </w:p>
    <w:p w:rsidR="003E3823" w:rsidRPr="009D64A4" w:rsidRDefault="003E3823" w:rsidP="003E3823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9D64A4">
        <w:rPr>
          <w:sz w:val="28"/>
          <w:szCs w:val="28"/>
        </w:rPr>
        <w:t xml:space="preserve">Судом установлено, что представитель должностного лица не присутствовал в судебном заседании, в котором закончилось разбирательство дела </w:t>
      </w:r>
      <w:r>
        <w:rPr>
          <w:sz w:val="28"/>
          <w:szCs w:val="28"/>
        </w:rPr>
        <w:t>У</w:t>
      </w:r>
      <w:r w:rsidRPr="009D64A4">
        <w:rPr>
          <w:sz w:val="28"/>
          <w:szCs w:val="28"/>
        </w:rPr>
        <w:t xml:space="preserve">. Копия мотивированного решения Хабаровского гарнизонного </w:t>
      </w:r>
      <w:r w:rsidRPr="009D64A4">
        <w:rPr>
          <w:sz w:val="28"/>
          <w:szCs w:val="28"/>
        </w:rPr>
        <w:lastRenderedPageBreak/>
        <w:t>военного суда от 14 июля 2015 г. поступила в ФГКУ «</w:t>
      </w:r>
      <w:proofErr w:type="spellStart"/>
      <w:r w:rsidRPr="009D64A4">
        <w:rPr>
          <w:sz w:val="28"/>
          <w:szCs w:val="28"/>
        </w:rPr>
        <w:t>Востокрегионжиль</w:t>
      </w:r>
      <w:r>
        <w:rPr>
          <w:sz w:val="28"/>
          <w:szCs w:val="28"/>
        </w:rPr>
        <w:t>ё</w:t>
      </w:r>
      <w:proofErr w:type="spellEnd"/>
      <w:r w:rsidRPr="009D64A4">
        <w:rPr>
          <w:sz w:val="28"/>
          <w:szCs w:val="28"/>
        </w:rPr>
        <w:t>» лишь 27 июля 2015 г., а апелляционная жалоба представителем ФГКУ «</w:t>
      </w:r>
      <w:proofErr w:type="spellStart"/>
      <w:r w:rsidRPr="009D64A4">
        <w:rPr>
          <w:sz w:val="28"/>
          <w:szCs w:val="28"/>
        </w:rPr>
        <w:t>Востокрегионжиль</w:t>
      </w:r>
      <w:r>
        <w:rPr>
          <w:sz w:val="28"/>
          <w:szCs w:val="28"/>
        </w:rPr>
        <w:t>ё</w:t>
      </w:r>
      <w:proofErr w:type="spellEnd"/>
      <w:r w:rsidRPr="009D64A4">
        <w:rPr>
          <w:sz w:val="28"/>
          <w:szCs w:val="28"/>
        </w:rPr>
        <w:t>» была подана 24 августа 2015 г.</w:t>
      </w:r>
    </w:p>
    <w:p w:rsidR="003E3823" w:rsidRPr="009D64A4" w:rsidRDefault="003E3823" w:rsidP="003E3823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9D64A4">
        <w:rPr>
          <w:sz w:val="28"/>
          <w:szCs w:val="28"/>
        </w:rPr>
        <w:t>Как указано в п. 8 постановления Пленума Верховного Суда Российской Федерации от 19 июня 2012 г. № 13 «О применении судами норм гражданского процессуального законодательства, регламентирующих производство в суде апелляционной инстанции» к уважительным причинам пропуска на подачу апелляционной жалобы могут быть отнесены случаи получения лицом, не присутствовавшим в судебном заседании, в котором закончилось разбирательство дела, копии решения суда по истечении срока</w:t>
      </w:r>
      <w:proofErr w:type="gramEnd"/>
      <w:r w:rsidRPr="009D64A4">
        <w:rPr>
          <w:sz w:val="28"/>
          <w:szCs w:val="28"/>
        </w:rPr>
        <w:t xml:space="preserve"> обжалования или когда времени, оставшегося до истечения этого срока, явно недостаточно для ознакомления с материалами дела и составления мотивированной апелляционной жалобы.</w:t>
      </w:r>
    </w:p>
    <w:p w:rsidR="003E3823" w:rsidRPr="009D64A4" w:rsidRDefault="003E3823" w:rsidP="003E3823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9D64A4">
        <w:rPr>
          <w:sz w:val="28"/>
          <w:szCs w:val="28"/>
        </w:rPr>
        <w:t>Эти разъяснения Пленума Верховного Суда Российской Федерации являлись обязательными для суда первой инстанции, рассмотревшего дело по правилам ГПК РФ.</w:t>
      </w:r>
    </w:p>
    <w:p w:rsidR="003E3823" w:rsidRPr="009D64A4" w:rsidRDefault="003E3823" w:rsidP="003E3823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9D64A4">
        <w:rPr>
          <w:sz w:val="28"/>
          <w:szCs w:val="28"/>
        </w:rPr>
        <w:t>С учётом тех обстоятельств, что представитель ФГКУ «</w:t>
      </w:r>
      <w:proofErr w:type="spellStart"/>
      <w:r w:rsidRPr="009D64A4">
        <w:rPr>
          <w:sz w:val="28"/>
          <w:szCs w:val="28"/>
        </w:rPr>
        <w:t>Востокрегионжиль</w:t>
      </w:r>
      <w:r>
        <w:rPr>
          <w:sz w:val="28"/>
          <w:szCs w:val="28"/>
        </w:rPr>
        <w:t>ё</w:t>
      </w:r>
      <w:proofErr w:type="spellEnd"/>
      <w:r w:rsidRPr="009D64A4">
        <w:rPr>
          <w:sz w:val="28"/>
          <w:szCs w:val="28"/>
        </w:rPr>
        <w:t>» не присутствовал в судебном заседании по делу Ушакова А.Н. и достоверно не знал о дате составления мотивированного решения суда, которое было получено ФГКУ «</w:t>
      </w:r>
      <w:proofErr w:type="spellStart"/>
      <w:r w:rsidRPr="009D64A4">
        <w:rPr>
          <w:sz w:val="28"/>
          <w:szCs w:val="28"/>
        </w:rPr>
        <w:t>Востокрегионжиль</w:t>
      </w:r>
      <w:r>
        <w:rPr>
          <w:sz w:val="28"/>
          <w:szCs w:val="28"/>
        </w:rPr>
        <w:t>ё</w:t>
      </w:r>
      <w:proofErr w:type="spellEnd"/>
      <w:r w:rsidRPr="009D64A4">
        <w:rPr>
          <w:sz w:val="28"/>
          <w:szCs w:val="28"/>
        </w:rPr>
        <w:t>» лишь</w:t>
      </w:r>
      <w:r>
        <w:rPr>
          <w:sz w:val="28"/>
          <w:szCs w:val="28"/>
        </w:rPr>
        <w:t xml:space="preserve"> </w:t>
      </w:r>
      <w:r w:rsidRPr="009D64A4">
        <w:rPr>
          <w:sz w:val="28"/>
          <w:szCs w:val="28"/>
        </w:rPr>
        <w:t>27 июля 2015 г., а апелляционная жалоба на решение суда была подана уже 24 августа того же года, гарнизонный военный суд справедливо признал уважительной причину пропуска</w:t>
      </w:r>
      <w:proofErr w:type="gramEnd"/>
      <w:r w:rsidRPr="009D64A4">
        <w:rPr>
          <w:sz w:val="28"/>
          <w:szCs w:val="28"/>
        </w:rPr>
        <w:t xml:space="preserve"> процессуального срока на подачу апелляционной жалобы, мотивируя своё решение тем, что оставшегося у представителя ФГКУ «</w:t>
      </w:r>
      <w:proofErr w:type="spellStart"/>
      <w:r w:rsidRPr="009D64A4">
        <w:rPr>
          <w:sz w:val="28"/>
          <w:szCs w:val="28"/>
        </w:rPr>
        <w:t>Востокрегионжиль</w:t>
      </w:r>
      <w:r>
        <w:rPr>
          <w:sz w:val="28"/>
          <w:szCs w:val="28"/>
        </w:rPr>
        <w:t>ё</w:t>
      </w:r>
      <w:proofErr w:type="spellEnd"/>
      <w:r w:rsidRPr="009D64A4">
        <w:rPr>
          <w:sz w:val="28"/>
          <w:szCs w:val="28"/>
        </w:rPr>
        <w:t>» времени с момента получения копии решения суда в окончательной форме было явно недостаточно для составления апелляционной жалобы, что объективно исключало возможность её подачи в предусмотренный законом месячный срок.</w:t>
      </w:r>
    </w:p>
    <w:p w:rsidR="003E3823" w:rsidRDefault="003E3823" w:rsidP="003E3823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9D64A4">
        <w:rPr>
          <w:sz w:val="28"/>
          <w:szCs w:val="28"/>
        </w:rPr>
        <w:t>Указанные в судебных постановлениях Дальневосточного окружного военного суда мотивы отказа в удовлетворении ходатайства представителя ФГКУ «</w:t>
      </w:r>
      <w:proofErr w:type="spellStart"/>
      <w:r w:rsidRPr="009D64A4">
        <w:rPr>
          <w:sz w:val="28"/>
          <w:szCs w:val="28"/>
        </w:rPr>
        <w:t>Востокрегионжилье</w:t>
      </w:r>
      <w:proofErr w:type="spellEnd"/>
      <w:r w:rsidRPr="009D64A4">
        <w:rPr>
          <w:sz w:val="28"/>
          <w:szCs w:val="28"/>
        </w:rPr>
        <w:t xml:space="preserve">» о восстановлении пропущенного процессуального срока нельзя признать обоснованными, а произведённое судами апелляционной и кассационной инстанций ограничение права участника судебного разбирательства на апелляционное обжалование судебного решения противоречит </w:t>
      </w:r>
      <w:r w:rsidRPr="00037B09">
        <w:rPr>
          <w:sz w:val="28"/>
          <w:szCs w:val="28"/>
        </w:rPr>
        <w:t>процессуальному закону.</w:t>
      </w:r>
      <w:proofErr w:type="gramEnd"/>
    </w:p>
    <w:p w:rsidR="003E3823" w:rsidRPr="00037B09" w:rsidRDefault="003E3823" w:rsidP="003E3823">
      <w:pPr>
        <w:pStyle w:val="a3"/>
        <w:spacing w:line="276" w:lineRule="auto"/>
        <w:ind w:firstLine="709"/>
        <w:jc w:val="both"/>
        <w:rPr>
          <w:sz w:val="28"/>
          <w:szCs w:val="28"/>
        </w:rPr>
      </w:pPr>
    </w:p>
    <w:p w:rsidR="003E3823" w:rsidRDefault="003E3823" w:rsidP="003E3823">
      <w:pPr>
        <w:pStyle w:val="a3"/>
        <w:spacing w:line="276" w:lineRule="auto"/>
        <w:rPr>
          <w:sz w:val="28"/>
          <w:szCs w:val="28"/>
        </w:rPr>
      </w:pPr>
      <w:r w:rsidRPr="00037B09">
        <w:rPr>
          <w:sz w:val="28"/>
          <w:szCs w:val="28"/>
        </w:rPr>
        <w:t>***</w:t>
      </w:r>
    </w:p>
    <w:p w:rsidR="003E3823" w:rsidRPr="00037B09" w:rsidRDefault="003E3823" w:rsidP="003E3823">
      <w:pPr>
        <w:pStyle w:val="a3"/>
        <w:spacing w:line="276" w:lineRule="auto"/>
        <w:rPr>
          <w:sz w:val="28"/>
          <w:szCs w:val="28"/>
        </w:rPr>
      </w:pPr>
    </w:p>
    <w:p w:rsidR="003E3823" w:rsidRPr="00940E25" w:rsidRDefault="003E3823" w:rsidP="003E3823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940E25">
        <w:rPr>
          <w:sz w:val="28"/>
          <w:szCs w:val="28"/>
        </w:rPr>
        <w:lastRenderedPageBreak/>
        <w:t xml:space="preserve">По аналогичным основаниям Судебной коллегией по делам военнослужащих 27 июля 2016 г. (№ 207-КГ16-7, 207КГ16-8, 207КГ16-9) отменены определения </w:t>
      </w:r>
      <w:proofErr w:type="spellStart"/>
      <w:r w:rsidRPr="00940E25">
        <w:rPr>
          <w:sz w:val="28"/>
          <w:szCs w:val="28"/>
        </w:rPr>
        <w:t>Кяхтинского</w:t>
      </w:r>
      <w:proofErr w:type="spellEnd"/>
      <w:r w:rsidRPr="00940E25">
        <w:rPr>
          <w:sz w:val="28"/>
          <w:szCs w:val="28"/>
        </w:rPr>
        <w:t xml:space="preserve"> гарнизонного военного суда от 1, 5 и 30 июня 2015 г., оставленные в силе апелляционными определениями </w:t>
      </w:r>
      <w:proofErr w:type="spellStart"/>
      <w:r w:rsidRPr="00940E25">
        <w:rPr>
          <w:sz w:val="28"/>
          <w:szCs w:val="28"/>
        </w:rPr>
        <w:t>Восточно-Сибирского</w:t>
      </w:r>
      <w:proofErr w:type="spellEnd"/>
      <w:r w:rsidRPr="00940E25">
        <w:rPr>
          <w:sz w:val="28"/>
          <w:szCs w:val="28"/>
        </w:rPr>
        <w:t xml:space="preserve"> окружного военного суда от 24 сентября, 13 августа и 1 октября 2015 г., по заявлениям Б., М. и Р. соответственно об отказе в восстановлении срока</w:t>
      </w:r>
      <w:proofErr w:type="gramEnd"/>
      <w:r w:rsidRPr="00940E25">
        <w:rPr>
          <w:sz w:val="28"/>
          <w:szCs w:val="28"/>
        </w:rPr>
        <w:t xml:space="preserve"> на апелляционное обжалование решени</w:t>
      </w:r>
      <w:r>
        <w:rPr>
          <w:sz w:val="28"/>
          <w:szCs w:val="28"/>
        </w:rPr>
        <w:t>й</w:t>
      </w:r>
      <w:r w:rsidRPr="00940E25">
        <w:rPr>
          <w:sz w:val="28"/>
          <w:szCs w:val="28"/>
        </w:rPr>
        <w:t xml:space="preserve"> гарнизонного военного суда по делу об оспаривании </w:t>
      </w:r>
      <w:r>
        <w:rPr>
          <w:sz w:val="28"/>
          <w:szCs w:val="28"/>
        </w:rPr>
        <w:t>заявителями</w:t>
      </w:r>
      <w:r w:rsidRPr="00940E25">
        <w:rPr>
          <w:sz w:val="28"/>
          <w:szCs w:val="28"/>
        </w:rPr>
        <w:t xml:space="preserve"> действий государственного казённого учреждения «Восточное управление жилищного обеспечения» Министерства обороны Российской Федерации, связанных с порядком расчёта жилищной субсидии для приобретения или строительства жилого помещения. </w:t>
      </w:r>
    </w:p>
    <w:p w:rsidR="003E3823" w:rsidRPr="00940E25" w:rsidRDefault="003E3823" w:rsidP="003E3823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940E25">
        <w:rPr>
          <w:sz w:val="28"/>
          <w:szCs w:val="28"/>
        </w:rPr>
        <w:t xml:space="preserve">По всем названным делам Судебная коллегия восстановила представителю начальника </w:t>
      </w:r>
      <w:r>
        <w:rPr>
          <w:sz w:val="28"/>
          <w:szCs w:val="28"/>
        </w:rPr>
        <w:t xml:space="preserve">жилищного органа </w:t>
      </w:r>
      <w:r w:rsidRPr="00940E25">
        <w:rPr>
          <w:sz w:val="28"/>
          <w:szCs w:val="28"/>
        </w:rPr>
        <w:t>пропущенный процессуальный срок для подачи апелляционной жалобы на судебные акты.</w:t>
      </w:r>
    </w:p>
    <w:p w:rsidR="003E3823" w:rsidRDefault="003E3823" w:rsidP="003E3823">
      <w:pPr>
        <w:ind w:firstLine="709"/>
        <w:jc w:val="center"/>
        <w:rPr>
          <w:rFonts w:ascii="Times New Roman" w:hAnsi="Times New Roman"/>
          <w:i/>
          <w:sz w:val="28"/>
          <w:szCs w:val="28"/>
        </w:rPr>
      </w:pPr>
    </w:p>
    <w:p w:rsidR="003E3823" w:rsidRDefault="003E3823" w:rsidP="003E3823">
      <w:pPr>
        <w:ind w:firstLine="709"/>
        <w:jc w:val="center"/>
        <w:rPr>
          <w:rFonts w:ascii="Times New Roman" w:hAnsi="Times New Roman"/>
          <w:i/>
          <w:sz w:val="28"/>
          <w:szCs w:val="28"/>
        </w:rPr>
      </w:pPr>
      <w:r w:rsidRPr="00F35A3E">
        <w:rPr>
          <w:rFonts w:ascii="Times New Roman" w:hAnsi="Times New Roman"/>
          <w:i/>
          <w:sz w:val="28"/>
          <w:szCs w:val="28"/>
        </w:rPr>
        <w:t>ИНФОРМАЦИОННЫЙ БЮЛЛЕТЕНЬ ВОЕННЫХ СУДОВ</w:t>
      </w:r>
    </w:p>
    <w:p w:rsidR="003E3823" w:rsidRPr="00F35A3E" w:rsidRDefault="003E3823" w:rsidP="003E3823">
      <w:pPr>
        <w:ind w:firstLine="709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/>
          <w:i/>
          <w:sz w:val="28"/>
          <w:szCs w:val="28"/>
        </w:rPr>
        <w:t>№ 242-2016 -3</w:t>
      </w:r>
    </w:p>
    <w:p w:rsidR="00CB64D4" w:rsidRDefault="00CB64D4"/>
    <w:sectPr w:rsidR="00CB64D4" w:rsidSect="00CB64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proofState w:spelling="clean" w:grammar="clean"/>
  <w:defaultTabStop w:val="708"/>
  <w:characterSpacingControl w:val="doNotCompress"/>
  <w:compat/>
  <w:rsids>
    <w:rsidRoot w:val="003E3823"/>
    <w:rsid w:val="003E3823"/>
    <w:rsid w:val="00836709"/>
    <w:rsid w:val="00C40ECD"/>
    <w:rsid w:val="00CB64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64D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3E3823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rsid w:val="003E3823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">
    <w:name w:val="Основной текст1"/>
    <w:basedOn w:val="a"/>
    <w:link w:val="a5"/>
    <w:rsid w:val="003E3823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5">
    <w:name w:val="Основной текст_"/>
    <w:basedOn w:val="a0"/>
    <w:link w:val="1"/>
    <w:rsid w:val="003E3823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1137</Words>
  <Characters>6487</Characters>
  <Application>Microsoft Office Word</Application>
  <DocSecurity>0</DocSecurity>
  <Lines>54</Lines>
  <Paragraphs>15</Paragraphs>
  <ScaleCrop>false</ScaleCrop>
  <Company>SPecialiST RePack</Company>
  <LinksUpToDate>false</LinksUpToDate>
  <CharactersWithSpaces>7609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2</cp:revision>
  <dcterms:created xsi:type="dcterms:W3CDTF">2016-11-11T13:33:00Z</dcterms:created>
  <dcterms:modified xsi:type="dcterms:W3CDTF">2020-02-05T08:02:00Z</dcterms:modified>
</cp:coreProperties>
</file>