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65A" w:rsidRDefault="006F565A" w:rsidP="003D659C">
      <w:pPr>
        <w:pStyle w:val="1"/>
        <w:keepNext w:val="0"/>
        <w:widowControl w:val="0"/>
        <w:tabs>
          <w:tab w:val="left" w:pos="8789"/>
        </w:tabs>
        <w:spacing w:after="120"/>
        <w:rPr>
          <w:szCs w:val="29"/>
        </w:rPr>
      </w:pPr>
    </w:p>
    <w:p w:rsidR="006F565A" w:rsidRDefault="006F565A" w:rsidP="006F565A">
      <w:pPr>
        <w:pStyle w:val="1"/>
        <w:keepNext w:val="0"/>
        <w:widowControl w:val="0"/>
        <w:spacing w:after="120"/>
        <w:rPr>
          <w:szCs w:val="29"/>
        </w:rPr>
      </w:pPr>
      <w:r>
        <w:rPr>
          <w:szCs w:val="29"/>
        </w:rPr>
        <w:t>РЕШЕНИЕ  № 7-44/2012</w:t>
      </w:r>
    </w:p>
    <w:p w:rsidR="006F565A" w:rsidRDefault="006F565A" w:rsidP="006F565A">
      <w:pPr>
        <w:widowControl w:val="0"/>
        <w:spacing w:after="120"/>
        <w:jc w:val="center"/>
        <w:rPr>
          <w:sz w:val="28"/>
          <w:szCs w:val="29"/>
        </w:rPr>
      </w:pPr>
      <w:r>
        <w:rPr>
          <w:sz w:val="28"/>
          <w:szCs w:val="29"/>
        </w:rPr>
        <w:t>17 июля 2012 года                                                                       г. Ростов-на-Дону</w:t>
      </w:r>
    </w:p>
    <w:p w:rsidR="006F565A" w:rsidRDefault="006F565A" w:rsidP="006F565A">
      <w:pPr>
        <w:pStyle w:val="210"/>
        <w:ind w:firstLine="709"/>
        <w:jc w:val="both"/>
        <w:rPr>
          <w:sz w:val="28"/>
          <w:szCs w:val="28"/>
        </w:rPr>
      </w:pPr>
      <w:r>
        <w:rPr>
          <w:sz w:val="28"/>
          <w:szCs w:val="29"/>
        </w:rPr>
        <w:t xml:space="preserve">Судья Северо-Кавказского окружного военного суда Волков Олег Валерьевич </w:t>
      </w:r>
      <w:r>
        <w:rPr>
          <w:sz w:val="28"/>
          <w:szCs w:val="28"/>
        </w:rPr>
        <w:t>(г. Ростов-на-Дону, пр. М. Нагибина-28/1),</w:t>
      </w:r>
      <w:r>
        <w:rPr>
          <w:sz w:val="28"/>
          <w:szCs w:val="29"/>
        </w:rPr>
        <w:t xml:space="preserve"> </w:t>
      </w:r>
      <w:r w:rsidRPr="002D0069">
        <w:rPr>
          <w:sz w:val="28"/>
          <w:szCs w:val="28"/>
        </w:rPr>
        <w:t xml:space="preserve">рассмотрев жалобу </w:t>
      </w:r>
      <w:r w:rsidR="003D659C" w:rsidRPr="002D0069">
        <w:rPr>
          <w:sz w:val="28"/>
          <w:szCs w:val="28"/>
        </w:rPr>
        <w:t xml:space="preserve">защитника </w:t>
      </w:r>
      <w:r w:rsidR="003D659C">
        <w:rPr>
          <w:sz w:val="28"/>
          <w:szCs w:val="28"/>
        </w:rPr>
        <w:t>Самохина И.В.</w:t>
      </w:r>
      <w:r w:rsidR="00F4307B">
        <w:rPr>
          <w:sz w:val="28"/>
          <w:szCs w:val="28"/>
        </w:rPr>
        <w:t xml:space="preserve">  и  военнослужащего  войсковой  части  2021 лейтенанта </w:t>
      </w:r>
    </w:p>
    <w:p w:rsidR="006F565A" w:rsidRDefault="00F4307B" w:rsidP="00F4307B">
      <w:pPr>
        <w:pStyle w:val="210"/>
        <w:ind w:left="3261" w:hanging="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Грехнева Антона Юрьевича</w:t>
      </w:r>
      <w:r w:rsidR="006F565A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 xml:space="preserve">25 декабря </w:t>
      </w:r>
      <w:r w:rsidR="006F565A">
        <w:rPr>
          <w:sz w:val="28"/>
          <w:szCs w:val="28"/>
        </w:rPr>
        <w:t xml:space="preserve"> 1983 г</w:t>
      </w:r>
      <w:r>
        <w:rPr>
          <w:sz w:val="28"/>
          <w:szCs w:val="28"/>
        </w:rPr>
        <w:t>.</w:t>
      </w:r>
      <w:r w:rsidR="006F565A">
        <w:rPr>
          <w:sz w:val="28"/>
          <w:szCs w:val="28"/>
        </w:rPr>
        <w:t xml:space="preserve">  в  г. </w:t>
      </w:r>
      <w:r>
        <w:rPr>
          <w:sz w:val="28"/>
          <w:szCs w:val="28"/>
        </w:rPr>
        <w:t>Петрозаводске Республики Карелия</w:t>
      </w:r>
      <w:r w:rsidR="006F565A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 xml:space="preserve">Волгоградская область, </w:t>
      </w:r>
      <w:r w:rsidR="006F565A">
        <w:rPr>
          <w:sz w:val="28"/>
          <w:szCs w:val="28"/>
        </w:rPr>
        <w:t>г. Вол</w:t>
      </w:r>
      <w:r>
        <w:rPr>
          <w:sz w:val="28"/>
          <w:szCs w:val="28"/>
        </w:rPr>
        <w:t>жский</w:t>
      </w:r>
      <w:r w:rsidR="006F565A">
        <w:rPr>
          <w:sz w:val="28"/>
          <w:szCs w:val="28"/>
        </w:rPr>
        <w:t xml:space="preserve">, </w:t>
      </w:r>
      <w:r>
        <w:rPr>
          <w:sz w:val="28"/>
          <w:szCs w:val="28"/>
        </w:rPr>
        <w:t>пр</w:t>
      </w:r>
      <w:r w:rsidR="006F565A">
        <w:rPr>
          <w:sz w:val="28"/>
          <w:szCs w:val="28"/>
        </w:rPr>
        <w:t>.</w:t>
      </w:r>
      <w:r>
        <w:rPr>
          <w:sz w:val="28"/>
          <w:szCs w:val="28"/>
        </w:rPr>
        <w:t xml:space="preserve"> Ленина</w:t>
      </w:r>
      <w:r w:rsidR="006F565A">
        <w:rPr>
          <w:sz w:val="28"/>
          <w:szCs w:val="28"/>
        </w:rPr>
        <w:t xml:space="preserve"> д. </w:t>
      </w:r>
      <w:r>
        <w:rPr>
          <w:sz w:val="28"/>
          <w:szCs w:val="28"/>
        </w:rPr>
        <w:t>369</w:t>
      </w:r>
      <w:r w:rsidR="006F565A">
        <w:rPr>
          <w:sz w:val="28"/>
          <w:szCs w:val="28"/>
        </w:rPr>
        <w:t xml:space="preserve">, кв. </w:t>
      </w:r>
      <w:r>
        <w:rPr>
          <w:sz w:val="28"/>
          <w:szCs w:val="28"/>
        </w:rPr>
        <w:t>35</w:t>
      </w:r>
      <w:r w:rsidR="006F565A">
        <w:rPr>
          <w:sz w:val="28"/>
          <w:szCs w:val="28"/>
        </w:rPr>
        <w:t xml:space="preserve">, </w:t>
      </w:r>
    </w:p>
    <w:p w:rsidR="006F565A" w:rsidRDefault="006F565A" w:rsidP="00F4307B">
      <w:pPr>
        <w:pStyle w:val="210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>на постановление судьи Волгоградского гарнизонного военного суда от 2</w:t>
      </w:r>
      <w:r w:rsidR="00F4307B">
        <w:rPr>
          <w:sz w:val="28"/>
          <w:szCs w:val="28"/>
        </w:rPr>
        <w:t xml:space="preserve">2 мая </w:t>
      </w:r>
      <w:r>
        <w:rPr>
          <w:sz w:val="28"/>
          <w:szCs w:val="28"/>
        </w:rPr>
        <w:t>201</w:t>
      </w:r>
      <w:r w:rsidR="00F4307B">
        <w:rPr>
          <w:sz w:val="28"/>
          <w:szCs w:val="28"/>
        </w:rPr>
        <w:t>2 г.</w:t>
      </w:r>
      <w:r>
        <w:rPr>
          <w:sz w:val="28"/>
          <w:szCs w:val="28"/>
        </w:rPr>
        <w:t xml:space="preserve"> о назначении </w:t>
      </w:r>
      <w:r w:rsidR="00F4307B">
        <w:rPr>
          <w:sz w:val="28"/>
          <w:szCs w:val="28"/>
        </w:rPr>
        <w:t>Грехневу А.Ю.</w:t>
      </w:r>
      <w:r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12.26 Кодекса РФ об административных правонарушениях, </w:t>
      </w:r>
    </w:p>
    <w:p w:rsidR="006F565A" w:rsidRDefault="006F565A" w:rsidP="00F4307B">
      <w:pPr>
        <w:widowControl w:val="0"/>
        <w:jc w:val="center"/>
        <w:rPr>
          <w:sz w:val="28"/>
          <w:szCs w:val="29"/>
        </w:rPr>
      </w:pPr>
    </w:p>
    <w:p w:rsidR="006F565A" w:rsidRDefault="006F565A" w:rsidP="00F4307B">
      <w:pPr>
        <w:widowControl w:val="0"/>
        <w:jc w:val="center"/>
        <w:rPr>
          <w:sz w:val="28"/>
          <w:szCs w:val="29"/>
        </w:rPr>
      </w:pPr>
      <w:r>
        <w:rPr>
          <w:sz w:val="28"/>
          <w:szCs w:val="29"/>
        </w:rPr>
        <w:t>УСТАНОВИЛ:</w:t>
      </w:r>
    </w:p>
    <w:p w:rsidR="00F4307B" w:rsidRDefault="00F4307B" w:rsidP="00F4307B">
      <w:pPr>
        <w:widowControl w:val="0"/>
        <w:jc w:val="center"/>
        <w:rPr>
          <w:sz w:val="28"/>
          <w:szCs w:val="29"/>
        </w:rPr>
      </w:pPr>
    </w:p>
    <w:p w:rsidR="006F565A" w:rsidRDefault="006F565A" w:rsidP="00F4307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постановлению судьи  </w:t>
      </w:r>
      <w:r w:rsidR="00F4307B">
        <w:rPr>
          <w:sz w:val="28"/>
          <w:szCs w:val="28"/>
        </w:rPr>
        <w:t xml:space="preserve">Грехнев </w:t>
      </w:r>
      <w:r>
        <w:rPr>
          <w:sz w:val="28"/>
          <w:szCs w:val="28"/>
        </w:rPr>
        <w:t xml:space="preserve"> признан виновным в том, что </w:t>
      </w:r>
      <w:r w:rsidR="00F4307B">
        <w:rPr>
          <w:sz w:val="28"/>
          <w:szCs w:val="28"/>
        </w:rPr>
        <w:t>27 апреля 2012</w:t>
      </w:r>
      <w:r>
        <w:rPr>
          <w:sz w:val="28"/>
          <w:szCs w:val="28"/>
        </w:rPr>
        <w:t xml:space="preserve"> г</w:t>
      </w:r>
      <w:r w:rsidR="00F4307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</w:t>
      </w:r>
      <w:r w:rsidR="00F4307B">
        <w:rPr>
          <w:sz w:val="28"/>
          <w:szCs w:val="28"/>
        </w:rPr>
        <w:t>5 часов 55  минут на  посту ДПС в  г. Волжский  Волгоградской  области</w:t>
      </w:r>
      <w:r>
        <w:rPr>
          <w:sz w:val="28"/>
          <w:szCs w:val="28"/>
        </w:rPr>
        <w:t xml:space="preserve">, управляя транспортным средством, в нарушение </w:t>
      </w:r>
      <w:r w:rsidR="003D659C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п. 2.3.2 Правил  дорожного  движения РФ  отказался от выполнения законного требования сотрудника полиции о прохождении медицинского освидетельствования на состояние опьянения, то есть   совершил правонарушение,  предусмотренное ч. 1 ст. 12.26 Кодекса  РФ  об  административных  правонарушениях, в связи с чем подвергнут наказанию в виде лишения права управления транспортными средствами сроком на 1  год  10 месяцев.</w:t>
      </w:r>
    </w:p>
    <w:p w:rsidR="006F565A" w:rsidRDefault="006F565A" w:rsidP="006F565A">
      <w:pPr>
        <w:spacing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F4307B">
        <w:rPr>
          <w:sz w:val="28"/>
          <w:szCs w:val="28"/>
        </w:rPr>
        <w:t>Грехнев и его  защитник Самохин прося</w:t>
      </w:r>
      <w:r>
        <w:rPr>
          <w:sz w:val="28"/>
          <w:szCs w:val="28"/>
        </w:rPr>
        <w:t>т постановление судьи отменить</w:t>
      </w:r>
      <w:r w:rsidR="00F4307B">
        <w:rPr>
          <w:sz w:val="28"/>
          <w:szCs w:val="28"/>
        </w:rPr>
        <w:t>, прекратив  производство  по делу</w:t>
      </w:r>
      <w:r>
        <w:rPr>
          <w:sz w:val="28"/>
          <w:szCs w:val="28"/>
        </w:rPr>
        <w:t>. В обоснование последни</w:t>
      </w:r>
      <w:r w:rsidR="00571C61">
        <w:rPr>
          <w:sz w:val="28"/>
          <w:szCs w:val="28"/>
        </w:rPr>
        <w:t>е приводя</w:t>
      </w:r>
      <w:r>
        <w:rPr>
          <w:sz w:val="28"/>
          <w:szCs w:val="28"/>
        </w:rPr>
        <w:t>т следующие доводы:</w:t>
      </w:r>
    </w:p>
    <w:p w:rsidR="006F565A" w:rsidRDefault="006F565A" w:rsidP="006F565A">
      <w:pPr>
        <w:widowControl w:val="0"/>
        <w:shd w:val="clear" w:color="auto" w:fill="FFFFFF"/>
        <w:jc w:val="both"/>
        <w:rPr>
          <w:sz w:val="28"/>
          <w:szCs w:val="29"/>
        </w:rPr>
      </w:pPr>
      <w:r>
        <w:rPr>
          <w:sz w:val="28"/>
          <w:szCs w:val="29"/>
        </w:rPr>
        <w:t xml:space="preserve">- пройти  освидетельствование на  состояние  алкогольного опьянения  </w:t>
      </w:r>
      <w:r w:rsidR="00571C61">
        <w:rPr>
          <w:sz w:val="28"/>
          <w:szCs w:val="29"/>
        </w:rPr>
        <w:t>Грехневу</w:t>
      </w:r>
      <w:r>
        <w:rPr>
          <w:sz w:val="28"/>
          <w:szCs w:val="29"/>
        </w:rPr>
        <w:t xml:space="preserve"> сотрудниками  полиции  не  предлагалось;</w:t>
      </w:r>
    </w:p>
    <w:p w:rsidR="00571C61" w:rsidRDefault="006F565A" w:rsidP="006F565A">
      <w:pPr>
        <w:widowControl w:val="0"/>
        <w:shd w:val="clear" w:color="auto" w:fill="FFFFFF"/>
        <w:jc w:val="both"/>
        <w:rPr>
          <w:sz w:val="28"/>
          <w:szCs w:val="29"/>
        </w:rPr>
      </w:pPr>
      <w:r>
        <w:rPr>
          <w:sz w:val="28"/>
          <w:szCs w:val="29"/>
        </w:rPr>
        <w:t>-</w:t>
      </w:r>
      <w:r w:rsidR="00571C61">
        <w:rPr>
          <w:sz w:val="28"/>
          <w:szCs w:val="29"/>
        </w:rPr>
        <w:t xml:space="preserve"> судьей  необоснованно  отклонены  ходатайства </w:t>
      </w:r>
      <w:r w:rsidR="004E5649">
        <w:rPr>
          <w:sz w:val="28"/>
          <w:szCs w:val="29"/>
        </w:rPr>
        <w:t xml:space="preserve">последнего </w:t>
      </w:r>
      <w:r w:rsidR="00571C61">
        <w:rPr>
          <w:sz w:val="28"/>
          <w:szCs w:val="29"/>
        </w:rPr>
        <w:t xml:space="preserve"> о вызове  и  опросе понятых, врача-нарколога;</w:t>
      </w:r>
    </w:p>
    <w:p w:rsidR="00571C61" w:rsidRDefault="00571C61" w:rsidP="006F565A">
      <w:pPr>
        <w:widowControl w:val="0"/>
        <w:shd w:val="clear" w:color="auto" w:fill="FFFFFF"/>
        <w:jc w:val="both"/>
        <w:rPr>
          <w:sz w:val="28"/>
          <w:szCs w:val="29"/>
        </w:rPr>
      </w:pPr>
      <w:r>
        <w:rPr>
          <w:sz w:val="28"/>
          <w:szCs w:val="29"/>
        </w:rPr>
        <w:t xml:space="preserve">- </w:t>
      </w:r>
      <w:r w:rsidR="00DF6D86">
        <w:rPr>
          <w:sz w:val="28"/>
          <w:szCs w:val="29"/>
        </w:rPr>
        <w:t xml:space="preserve">используемый  сотрудниками  полиции </w:t>
      </w:r>
      <w:r>
        <w:rPr>
          <w:sz w:val="28"/>
          <w:szCs w:val="29"/>
        </w:rPr>
        <w:t xml:space="preserve">алкотектор  не проходил проверку более   двух  </w:t>
      </w:r>
      <w:r w:rsidR="00DF6D86">
        <w:rPr>
          <w:sz w:val="28"/>
          <w:szCs w:val="29"/>
        </w:rPr>
        <w:t>л</w:t>
      </w:r>
      <w:r>
        <w:rPr>
          <w:sz w:val="28"/>
          <w:szCs w:val="29"/>
        </w:rPr>
        <w:t>ет;</w:t>
      </w:r>
    </w:p>
    <w:p w:rsidR="00DF6D86" w:rsidRDefault="00DF6D86" w:rsidP="006F565A">
      <w:pPr>
        <w:widowControl w:val="0"/>
        <w:shd w:val="clear" w:color="auto" w:fill="FFFFFF"/>
        <w:jc w:val="both"/>
        <w:rPr>
          <w:sz w:val="28"/>
          <w:szCs w:val="29"/>
        </w:rPr>
      </w:pPr>
      <w:r>
        <w:rPr>
          <w:sz w:val="28"/>
          <w:szCs w:val="29"/>
        </w:rPr>
        <w:t xml:space="preserve">- Грехнев после  составления  протокола  об  административном  правонарушении  самостоятельно  прошел медицинское освидетельствование  на  состояние  опьянения, по  результатам  которого  было зафиксировано  отсутствие признаков  опьянения; </w:t>
      </w:r>
    </w:p>
    <w:p w:rsidR="00DF6D86" w:rsidRDefault="00DF6D86" w:rsidP="006F565A">
      <w:pPr>
        <w:widowControl w:val="0"/>
        <w:shd w:val="clear" w:color="auto" w:fill="FFFFFF"/>
        <w:jc w:val="both"/>
        <w:rPr>
          <w:sz w:val="28"/>
          <w:szCs w:val="29"/>
        </w:rPr>
      </w:pPr>
      <w:r>
        <w:rPr>
          <w:sz w:val="28"/>
          <w:szCs w:val="29"/>
        </w:rPr>
        <w:lastRenderedPageBreak/>
        <w:t>- в представленных в  суд  сотрудниками  полиции  документах  отсутствуют отметк</w:t>
      </w:r>
      <w:r w:rsidR="004E5649">
        <w:rPr>
          <w:sz w:val="28"/>
          <w:szCs w:val="29"/>
        </w:rPr>
        <w:t>и</w:t>
      </w:r>
      <w:r>
        <w:rPr>
          <w:sz w:val="28"/>
          <w:szCs w:val="29"/>
        </w:rPr>
        <w:t xml:space="preserve">  и  записи  о  том,  что  понятым   разъяснены   их  права  и  обязанности, что  они  предупреждены   об  ответственности    за дачу  заведомо  ложных    показаний. Таким  образом</w:t>
      </w:r>
      <w:r w:rsidR="004E5649">
        <w:rPr>
          <w:sz w:val="28"/>
          <w:szCs w:val="29"/>
        </w:rPr>
        <w:t>,</w:t>
      </w:r>
      <w:r>
        <w:rPr>
          <w:sz w:val="28"/>
          <w:szCs w:val="29"/>
        </w:rPr>
        <w:t xml:space="preserve">  судья   в основу  своего  решения  положил  доказательства</w:t>
      </w:r>
      <w:r w:rsidR="00E70801">
        <w:rPr>
          <w:sz w:val="28"/>
          <w:szCs w:val="29"/>
        </w:rPr>
        <w:t>,  полученные с  нарушением  закона;</w:t>
      </w:r>
      <w:r>
        <w:rPr>
          <w:sz w:val="28"/>
          <w:szCs w:val="29"/>
        </w:rPr>
        <w:t xml:space="preserve">  </w:t>
      </w:r>
    </w:p>
    <w:p w:rsidR="00571C61" w:rsidRDefault="00571C61" w:rsidP="006F565A">
      <w:pPr>
        <w:widowControl w:val="0"/>
        <w:shd w:val="clear" w:color="auto" w:fill="FFFFFF"/>
        <w:jc w:val="both"/>
        <w:rPr>
          <w:sz w:val="28"/>
          <w:szCs w:val="29"/>
        </w:rPr>
      </w:pPr>
      <w:r>
        <w:rPr>
          <w:sz w:val="28"/>
          <w:szCs w:val="29"/>
        </w:rPr>
        <w:t xml:space="preserve">- </w:t>
      </w:r>
      <w:r w:rsidR="00DF6D86">
        <w:rPr>
          <w:sz w:val="28"/>
          <w:szCs w:val="29"/>
        </w:rPr>
        <w:t>судьей  также не  были  выяснены   все  обстоятельства,  подлежащие доказыванию.</w:t>
      </w:r>
    </w:p>
    <w:p w:rsidR="00571C61" w:rsidRDefault="00571C61" w:rsidP="006F565A">
      <w:pPr>
        <w:widowControl w:val="0"/>
        <w:shd w:val="clear" w:color="auto" w:fill="FFFFFF"/>
        <w:jc w:val="both"/>
        <w:rPr>
          <w:sz w:val="28"/>
          <w:szCs w:val="29"/>
        </w:rPr>
      </w:pPr>
    </w:p>
    <w:p w:rsidR="004E5649" w:rsidRPr="00ED372B" w:rsidRDefault="004E5649" w:rsidP="004E5649">
      <w:pPr>
        <w:pStyle w:val="a3"/>
        <w:ind w:firstLine="709"/>
        <w:rPr>
          <w:szCs w:val="28"/>
        </w:rPr>
      </w:pPr>
      <w:r w:rsidRPr="002D0069">
        <w:rPr>
          <w:szCs w:val="28"/>
        </w:rPr>
        <w:t xml:space="preserve">Рассмотрение материалов дела и доводов жалобы показывает, что постановление судьи гарнизонного военного суда соответствует фактическим обстоятельствам содеянного </w:t>
      </w:r>
      <w:r>
        <w:rPr>
          <w:szCs w:val="28"/>
        </w:rPr>
        <w:t xml:space="preserve">Грехневым </w:t>
      </w:r>
      <w:r w:rsidRPr="002D0069">
        <w:rPr>
          <w:szCs w:val="28"/>
        </w:rPr>
        <w:t>и основано на исследованных судьёй доказательствах, достоверность</w:t>
      </w:r>
      <w:r>
        <w:rPr>
          <w:szCs w:val="28"/>
        </w:rPr>
        <w:t xml:space="preserve"> и допустимость</w:t>
      </w:r>
      <w:r w:rsidRPr="002D0069">
        <w:rPr>
          <w:szCs w:val="28"/>
        </w:rPr>
        <w:t xml:space="preserve"> которых сомнений не вызывает. Нормы материального и процессуального </w:t>
      </w:r>
      <w:r w:rsidRPr="00ED372B">
        <w:rPr>
          <w:szCs w:val="28"/>
        </w:rPr>
        <w:t>права при разрешении дела применены правильно.</w:t>
      </w:r>
    </w:p>
    <w:p w:rsidR="006F565A" w:rsidRDefault="006F565A" w:rsidP="006F565A">
      <w:pPr>
        <w:widowControl w:val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Водитель транспортного средства обязан по требованию должностных лиц, 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 (п. 2.3.2 Правил дорожного движения РФ, утвержденных Постановлением Правительства РФ от 23 октября 1993 г</w:t>
      </w:r>
      <w:r w:rsidR="003D659C">
        <w:rPr>
          <w:sz w:val="28"/>
          <w:szCs w:val="28"/>
        </w:rPr>
        <w:t>.</w:t>
      </w:r>
      <w:r>
        <w:rPr>
          <w:sz w:val="28"/>
          <w:szCs w:val="28"/>
        </w:rPr>
        <w:t xml:space="preserve">  № 1090).</w:t>
      </w:r>
    </w:p>
    <w:p w:rsidR="006F565A" w:rsidRDefault="006F565A" w:rsidP="006F565A">
      <w:pPr>
        <w:ind w:firstLine="708"/>
        <w:jc w:val="both"/>
        <w:rPr>
          <w:spacing w:val="1"/>
          <w:sz w:val="28"/>
          <w:szCs w:val="28"/>
        </w:rPr>
      </w:pPr>
      <w:r>
        <w:rPr>
          <w:sz w:val="28"/>
          <w:szCs w:val="28"/>
        </w:rPr>
        <w:t xml:space="preserve">Направление водителя </w:t>
      </w:r>
      <w:r w:rsidR="004E5649">
        <w:rPr>
          <w:sz w:val="28"/>
          <w:szCs w:val="28"/>
        </w:rPr>
        <w:t xml:space="preserve">Грехнева </w:t>
      </w:r>
      <w:r>
        <w:rPr>
          <w:sz w:val="28"/>
          <w:szCs w:val="28"/>
        </w:rPr>
        <w:t xml:space="preserve"> на медицинское освидетельствование на состояние опьянения было осуществлено должностным лицом </w:t>
      </w:r>
      <w:r w:rsidR="00E22439" w:rsidRPr="00E22439">
        <w:rPr>
          <w:sz w:val="28"/>
          <w:szCs w:val="28"/>
        </w:rPr>
        <w:t xml:space="preserve"> </w:t>
      </w:r>
      <w:r w:rsidR="00CD6879" w:rsidRPr="00CD6879">
        <w:rPr>
          <w:sz w:val="28"/>
          <w:szCs w:val="28"/>
        </w:rPr>
        <w:t>Госавтоинспекци</w:t>
      </w:r>
      <w:r w:rsidR="008E0FC9" w:rsidRPr="00CD6879">
        <w:rPr>
          <w:sz w:val="28"/>
          <w:szCs w:val="28"/>
        </w:rPr>
        <w:t>и</w:t>
      </w:r>
      <w:r w:rsidR="00E22439" w:rsidRPr="00E2243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  пределах  его  компетенции. При этом к</w:t>
      </w:r>
      <w:r>
        <w:rPr>
          <w:spacing w:val="1"/>
          <w:sz w:val="28"/>
          <w:szCs w:val="28"/>
        </w:rPr>
        <w:t xml:space="preserve">акой-либо заинтересованности при рассмотрении дела со стороны сотрудников  полиции  судьей не установлено. </w:t>
      </w:r>
    </w:p>
    <w:p w:rsidR="006F565A" w:rsidRDefault="006F565A" w:rsidP="006F565A">
      <w:pPr>
        <w:pStyle w:val="a3"/>
        <w:ind w:firstLine="709"/>
      </w:pPr>
      <w:r>
        <w:t xml:space="preserve">В силу ч. 1.1 ст. 27.12 Кодекса  РФ  об  административных правонарушениях требование </w:t>
      </w:r>
      <w:r>
        <w:rPr>
          <w:szCs w:val="28"/>
        </w:rPr>
        <w:t>сотрудника полиции о прохождении медицинского освидетельствования на состояние опьянения</w:t>
      </w:r>
      <w:r>
        <w:t xml:space="preserve"> признаётся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</w:t>
      </w:r>
      <w:r w:rsidR="006431FC">
        <w:t xml:space="preserve">при наличии  достаточных  оснований  полагать, что лицо  находится  в  состоянии опьянения, </w:t>
      </w:r>
      <w:r>
        <w:t>отрицательн</w:t>
      </w:r>
      <w:r w:rsidR="00490180">
        <w:t>ый</w:t>
      </w:r>
      <w:r>
        <w:t xml:space="preserve"> результат освидетельствования на состояние алкогольного опьянения.</w:t>
      </w:r>
    </w:p>
    <w:p w:rsidR="006F565A" w:rsidRDefault="006F565A" w:rsidP="006F565A">
      <w:pPr>
        <w:pStyle w:val="a3"/>
        <w:ind w:firstLine="709"/>
      </w:pPr>
      <w:r>
        <w:rPr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утвержденных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>
          <w:rPr>
            <w:szCs w:val="28"/>
          </w:rPr>
          <w:t>2008 г</w:t>
        </w:r>
      </w:smartTag>
      <w:r>
        <w:rPr>
          <w:szCs w:val="28"/>
        </w:rPr>
        <w:t>.</w:t>
      </w:r>
      <w:r w:rsidR="003D659C">
        <w:rPr>
          <w:szCs w:val="28"/>
        </w:rPr>
        <w:t xml:space="preserve"> </w:t>
      </w:r>
      <w:r>
        <w:rPr>
          <w:szCs w:val="28"/>
        </w:rPr>
        <w:t xml:space="preserve"> № 475, достаточными основаниями полагать, что водитель находится </w:t>
      </w:r>
      <w:r>
        <w:rPr>
          <w:szCs w:val="28"/>
        </w:rPr>
        <w:lastRenderedPageBreak/>
        <w:t>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6F565A" w:rsidRDefault="006F565A" w:rsidP="006F565A">
      <w:pPr>
        <w:pStyle w:val="a3"/>
        <w:ind w:firstLine="709"/>
        <w:rPr>
          <w:szCs w:val="28"/>
        </w:rPr>
      </w:pPr>
      <w:r>
        <w:rPr>
          <w:szCs w:val="28"/>
        </w:rPr>
        <w:t xml:space="preserve">Как видно из протокола о направлении на медицинское освидетельствование на  состояние  опьянения от </w:t>
      </w:r>
      <w:r w:rsidR="00E22439">
        <w:rPr>
          <w:szCs w:val="28"/>
        </w:rPr>
        <w:t xml:space="preserve">27 апреля </w:t>
      </w:r>
      <w:r>
        <w:rPr>
          <w:szCs w:val="28"/>
        </w:rPr>
        <w:t>201</w:t>
      </w:r>
      <w:r w:rsidR="00E22439">
        <w:rPr>
          <w:szCs w:val="28"/>
        </w:rPr>
        <w:t>2</w:t>
      </w:r>
      <w:r>
        <w:rPr>
          <w:szCs w:val="28"/>
        </w:rPr>
        <w:t xml:space="preserve">  г</w:t>
      </w:r>
      <w:r w:rsidR="00E22439">
        <w:rPr>
          <w:szCs w:val="28"/>
        </w:rPr>
        <w:t>.</w:t>
      </w:r>
      <w:r>
        <w:rPr>
          <w:szCs w:val="28"/>
        </w:rPr>
        <w:t xml:space="preserve">  (л.д. </w:t>
      </w:r>
      <w:r w:rsidR="00E22439">
        <w:rPr>
          <w:szCs w:val="28"/>
        </w:rPr>
        <w:t>6</w:t>
      </w:r>
      <w:r>
        <w:rPr>
          <w:szCs w:val="28"/>
        </w:rPr>
        <w:t xml:space="preserve">), составленного  в отношении водителя </w:t>
      </w:r>
      <w:r w:rsidR="00E22439">
        <w:rPr>
          <w:szCs w:val="28"/>
        </w:rPr>
        <w:t>Грехнева</w:t>
      </w:r>
      <w:r>
        <w:rPr>
          <w:szCs w:val="28"/>
        </w:rPr>
        <w:t xml:space="preserve">  в связи с наличием у него запаха алкоголя из  полости рта, последний пройти освидетельствование  отказался, о  чем  собственноручно записал  в  протоколе. </w:t>
      </w:r>
    </w:p>
    <w:p w:rsidR="00E22439" w:rsidRDefault="006F565A" w:rsidP="006F565A">
      <w:pPr>
        <w:pStyle w:val="a3"/>
        <w:ind w:firstLine="709"/>
        <w:rPr>
          <w:szCs w:val="28"/>
        </w:rPr>
      </w:pPr>
      <w:r>
        <w:rPr>
          <w:szCs w:val="28"/>
        </w:rPr>
        <w:t xml:space="preserve">Кроме  того  из  данного  протокола усматривается,  что  обстоятельством,  послужившим   законным  основанием  для  направления  </w:t>
      </w:r>
      <w:r w:rsidR="00E22439">
        <w:rPr>
          <w:szCs w:val="28"/>
        </w:rPr>
        <w:t xml:space="preserve">Грехнева </w:t>
      </w:r>
      <w:r>
        <w:rPr>
          <w:szCs w:val="28"/>
        </w:rPr>
        <w:t xml:space="preserve"> на  медицинское  освидетельствование  явил</w:t>
      </w:r>
      <w:r w:rsidR="00E22439">
        <w:rPr>
          <w:szCs w:val="28"/>
        </w:rPr>
        <w:t xml:space="preserve">ось  </w:t>
      </w:r>
      <w:r w:rsidR="00E22439">
        <w:t>несогласие с результатами освидетельствования</w:t>
      </w:r>
      <w:r>
        <w:rPr>
          <w:szCs w:val="28"/>
        </w:rPr>
        <w:t xml:space="preserve">  на  состояние  алкогольного  опьянения,  </w:t>
      </w:r>
    </w:p>
    <w:p w:rsidR="006F565A" w:rsidRDefault="006F565A" w:rsidP="00E22439">
      <w:pPr>
        <w:pStyle w:val="a3"/>
        <w:ind w:firstLine="0"/>
        <w:rPr>
          <w:szCs w:val="28"/>
        </w:rPr>
      </w:pPr>
      <w:r>
        <w:rPr>
          <w:szCs w:val="28"/>
        </w:rPr>
        <w:t>заявленн</w:t>
      </w:r>
      <w:r w:rsidR="00E22439">
        <w:rPr>
          <w:szCs w:val="28"/>
        </w:rPr>
        <w:t>ое</w:t>
      </w:r>
      <w:r>
        <w:rPr>
          <w:szCs w:val="28"/>
        </w:rPr>
        <w:t xml:space="preserve"> сотруднику  полиции в  присутствии двух  понятых и удостоверенн</w:t>
      </w:r>
      <w:r w:rsidR="008E0FC9">
        <w:rPr>
          <w:szCs w:val="28"/>
        </w:rPr>
        <w:t xml:space="preserve">ое </w:t>
      </w:r>
      <w:r>
        <w:rPr>
          <w:szCs w:val="28"/>
        </w:rPr>
        <w:t xml:space="preserve"> подписью  </w:t>
      </w:r>
      <w:r w:rsidR="00E22439">
        <w:rPr>
          <w:szCs w:val="28"/>
        </w:rPr>
        <w:t>Грехнева</w:t>
      </w:r>
      <w:r>
        <w:rPr>
          <w:szCs w:val="28"/>
        </w:rPr>
        <w:t xml:space="preserve">. </w:t>
      </w:r>
    </w:p>
    <w:p w:rsidR="006F565A" w:rsidRDefault="006F565A" w:rsidP="006F565A">
      <w:pPr>
        <w:pStyle w:val="a3"/>
        <w:ind w:firstLine="709"/>
        <w:rPr>
          <w:szCs w:val="28"/>
        </w:rPr>
      </w:pPr>
      <w:r>
        <w:rPr>
          <w:szCs w:val="28"/>
        </w:rPr>
        <w:t>В протоколе об административном правонаруш</w:t>
      </w:r>
      <w:r w:rsidR="00E22439">
        <w:rPr>
          <w:szCs w:val="28"/>
        </w:rPr>
        <w:t xml:space="preserve">ении (л.д. 2), составленном  в </w:t>
      </w:r>
      <w:r w:rsidR="008E0FC9">
        <w:rPr>
          <w:szCs w:val="28"/>
        </w:rPr>
        <w:t xml:space="preserve"> </w:t>
      </w:r>
      <w:r w:rsidR="00E22439">
        <w:rPr>
          <w:szCs w:val="28"/>
        </w:rPr>
        <w:t>6 часов 05 минут</w:t>
      </w:r>
      <w:r>
        <w:rPr>
          <w:szCs w:val="28"/>
        </w:rPr>
        <w:t xml:space="preserve"> </w:t>
      </w:r>
      <w:r w:rsidR="00E22439">
        <w:rPr>
          <w:szCs w:val="28"/>
        </w:rPr>
        <w:t xml:space="preserve"> 27 апреля </w:t>
      </w:r>
      <w:r>
        <w:rPr>
          <w:szCs w:val="28"/>
        </w:rPr>
        <w:t>201</w:t>
      </w:r>
      <w:r w:rsidR="00E22439">
        <w:rPr>
          <w:szCs w:val="28"/>
        </w:rPr>
        <w:t>2</w:t>
      </w:r>
      <w:r>
        <w:rPr>
          <w:szCs w:val="28"/>
        </w:rPr>
        <w:t xml:space="preserve"> г</w:t>
      </w:r>
      <w:r w:rsidR="00C353FA">
        <w:rPr>
          <w:szCs w:val="28"/>
        </w:rPr>
        <w:t>.</w:t>
      </w:r>
      <w:r>
        <w:rPr>
          <w:szCs w:val="28"/>
        </w:rPr>
        <w:t xml:space="preserve">, также имеется запись об отказе от прохождения  </w:t>
      </w:r>
      <w:r w:rsidR="00E22439">
        <w:rPr>
          <w:szCs w:val="28"/>
        </w:rPr>
        <w:t>медицинского освидетельствования на состояние опьянения</w:t>
      </w:r>
      <w:r>
        <w:rPr>
          <w:szCs w:val="28"/>
        </w:rPr>
        <w:t xml:space="preserve">, удостоверенная подписью </w:t>
      </w:r>
      <w:r w:rsidR="008E0FC9">
        <w:rPr>
          <w:szCs w:val="28"/>
        </w:rPr>
        <w:t>Грехнева</w:t>
      </w:r>
      <w:r>
        <w:rPr>
          <w:szCs w:val="28"/>
        </w:rPr>
        <w:t>.</w:t>
      </w:r>
    </w:p>
    <w:p w:rsidR="006F565A" w:rsidRDefault="006F565A" w:rsidP="006F565A">
      <w:pPr>
        <w:pStyle w:val="a3"/>
        <w:ind w:firstLine="709"/>
      </w:pPr>
      <w:r>
        <w:t xml:space="preserve">Эти обстоятельства подтверждаются также </w:t>
      </w:r>
      <w:r w:rsidR="00E22439">
        <w:t xml:space="preserve">рапортом  </w:t>
      </w:r>
      <w:r w:rsidR="008E0FC9">
        <w:t>сотрудника полиции  Порохн</w:t>
      </w:r>
      <w:r w:rsidR="00C353FA">
        <w:t>и</w:t>
      </w:r>
      <w:r w:rsidR="008E0FC9">
        <w:t xml:space="preserve"> А.Ю., </w:t>
      </w:r>
      <w:r w:rsidR="001A4E00">
        <w:t xml:space="preserve">письменными </w:t>
      </w:r>
      <w:r>
        <w:t xml:space="preserve">объяснениями понятых </w:t>
      </w:r>
      <w:r w:rsidR="008E0FC9">
        <w:t>Ахмедова Р.Ш., Заславского В.М.</w:t>
      </w:r>
    </w:p>
    <w:p w:rsidR="006F565A" w:rsidRDefault="00C353FA" w:rsidP="006F565A">
      <w:pPr>
        <w:pStyle w:val="a3"/>
        <w:ind w:firstLine="709"/>
      </w:pPr>
      <w:r>
        <w:t>Объяснения</w:t>
      </w:r>
      <w:r w:rsidR="006F565A">
        <w:t xml:space="preserve"> этих свидетелей согласуются друг с другом и с иными имеющимися в материалах дела доказательствами, каких-либо оснований для оговора </w:t>
      </w:r>
      <w:r w:rsidR="008E0FC9">
        <w:t>Грехнева</w:t>
      </w:r>
      <w:r w:rsidR="006F565A">
        <w:t xml:space="preserve"> указанными лицами не имеется, не приведено таких оснований и в рассматриваемой жалобе.</w:t>
      </w:r>
    </w:p>
    <w:p w:rsidR="006F565A" w:rsidRDefault="006F565A" w:rsidP="006F565A">
      <w:pPr>
        <w:pStyle w:val="a3"/>
        <w:ind w:firstLine="709"/>
        <w:rPr>
          <w:szCs w:val="28"/>
        </w:rPr>
      </w:pPr>
      <w:r>
        <w:rPr>
          <w:szCs w:val="28"/>
        </w:rPr>
        <w:t xml:space="preserve">Таким образом, изложенный в обжалуемом постановлении вывод судьи о наличии в действиях </w:t>
      </w:r>
      <w:r w:rsidR="008E0FC9">
        <w:rPr>
          <w:szCs w:val="28"/>
        </w:rPr>
        <w:t>Грехнева</w:t>
      </w:r>
      <w:r>
        <w:rPr>
          <w:szCs w:val="28"/>
        </w:rPr>
        <w:t xml:space="preserve"> события и состава правонарушения, предусмотренного ч. 1 ст. 12.26 Кодекса РФ об административных правонарушениях, является обоснованным.</w:t>
      </w:r>
    </w:p>
    <w:p w:rsidR="006F565A" w:rsidRPr="00CD6879" w:rsidRDefault="006F565A" w:rsidP="006F565A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Основанием привлечения к </w:t>
      </w:r>
      <w:r w:rsidRPr="00CD6879">
        <w:rPr>
          <w:sz w:val="28"/>
          <w:szCs w:val="28"/>
        </w:rPr>
        <w:t xml:space="preserve">административной ответственности по </w:t>
      </w:r>
      <w:r w:rsidR="00683C35" w:rsidRPr="00CD6879">
        <w:rPr>
          <w:sz w:val="28"/>
          <w:szCs w:val="28"/>
        </w:rPr>
        <w:t xml:space="preserve">                </w:t>
      </w:r>
      <w:r w:rsidRPr="00CD6879">
        <w:rPr>
          <w:sz w:val="28"/>
          <w:szCs w:val="28"/>
        </w:rPr>
        <w:t xml:space="preserve">ст. 12.26 Кодекса РФ об административных правонарушениях явился зафиксированный в протоколе об административном правонарушении отказ лица от прохождения медицинского освидетельствования на состояние опьянения, заявленный непосредственно должностному лицу </w:t>
      </w:r>
      <w:r w:rsidR="00CD6879" w:rsidRPr="00CD6879">
        <w:rPr>
          <w:sz w:val="28"/>
          <w:szCs w:val="28"/>
        </w:rPr>
        <w:t>Госавтоинспекци</w:t>
      </w:r>
      <w:r w:rsidRPr="00CD6879">
        <w:rPr>
          <w:sz w:val="28"/>
          <w:szCs w:val="28"/>
        </w:rPr>
        <w:t>и.</w:t>
      </w:r>
    </w:p>
    <w:p w:rsidR="006F565A" w:rsidRDefault="006F565A" w:rsidP="006F565A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направление водителя транспортного средства для прохождении медицинского освидетельствования на состояние опьянения осуществлялось при наличии достаточных оснований полагать, что он находится в состоянии опьянения. Наличие таких оснований по делу  установлено.</w:t>
      </w:r>
    </w:p>
    <w:p w:rsidR="006F565A" w:rsidRDefault="006F565A" w:rsidP="006F565A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</w:t>
      </w:r>
      <w:r w:rsidR="00067DB9">
        <w:rPr>
          <w:sz w:val="28"/>
          <w:szCs w:val="28"/>
        </w:rPr>
        <w:t xml:space="preserve">в  жалобе </w:t>
      </w:r>
      <w:r>
        <w:rPr>
          <w:sz w:val="28"/>
          <w:szCs w:val="28"/>
        </w:rPr>
        <w:t>о том, что при последующем прохождени</w:t>
      </w:r>
      <w:r w:rsidR="008E0FC9">
        <w:rPr>
          <w:sz w:val="28"/>
          <w:szCs w:val="28"/>
        </w:rPr>
        <w:t xml:space="preserve">и медицинского  освидетельствования на  состояние  опьянения </w:t>
      </w:r>
      <w:r>
        <w:rPr>
          <w:sz w:val="28"/>
          <w:szCs w:val="28"/>
        </w:rPr>
        <w:t xml:space="preserve">по    инициативе  </w:t>
      </w:r>
      <w:r w:rsidR="00067DB9">
        <w:rPr>
          <w:sz w:val="28"/>
          <w:szCs w:val="28"/>
        </w:rPr>
        <w:t xml:space="preserve">Грехнева </w:t>
      </w:r>
      <w:r>
        <w:rPr>
          <w:sz w:val="28"/>
          <w:szCs w:val="28"/>
        </w:rPr>
        <w:t xml:space="preserve">у  </w:t>
      </w:r>
      <w:r w:rsidR="00067DB9">
        <w:rPr>
          <w:sz w:val="28"/>
          <w:szCs w:val="28"/>
        </w:rPr>
        <w:t>послед</w:t>
      </w:r>
      <w:r>
        <w:rPr>
          <w:sz w:val="28"/>
          <w:szCs w:val="28"/>
        </w:rPr>
        <w:t xml:space="preserve">него было  установлено  отсутствие </w:t>
      </w:r>
      <w:r w:rsidR="008E0FC9">
        <w:rPr>
          <w:sz w:val="28"/>
          <w:szCs w:val="28"/>
        </w:rPr>
        <w:t xml:space="preserve"> </w:t>
      </w:r>
      <w:r w:rsidR="008E0FC9">
        <w:rPr>
          <w:sz w:val="28"/>
          <w:szCs w:val="28"/>
        </w:rPr>
        <w:lastRenderedPageBreak/>
        <w:t>признаков  опьянения</w:t>
      </w:r>
      <w:r>
        <w:rPr>
          <w:sz w:val="28"/>
          <w:szCs w:val="28"/>
        </w:rPr>
        <w:t>, является беспредметным, поскольку установление состояния опьянения у лица, управляющего транспортным средством, образует состав другого административного правонарушения.</w:t>
      </w:r>
    </w:p>
    <w:p w:rsidR="001A4E00" w:rsidRDefault="00067DB9" w:rsidP="006F565A">
      <w:pPr>
        <w:pStyle w:val="a3"/>
        <w:widowControl w:val="0"/>
        <w:rPr>
          <w:szCs w:val="29"/>
        </w:rPr>
      </w:pPr>
      <w:r>
        <w:rPr>
          <w:szCs w:val="29"/>
        </w:rPr>
        <w:t>Также  явля</w:t>
      </w:r>
      <w:r w:rsidR="0054138F">
        <w:rPr>
          <w:szCs w:val="29"/>
        </w:rPr>
        <w:t>ю</w:t>
      </w:r>
      <w:r>
        <w:rPr>
          <w:szCs w:val="29"/>
        </w:rPr>
        <w:t>тся несостоятельным</w:t>
      </w:r>
      <w:r w:rsidR="0054138F">
        <w:rPr>
          <w:szCs w:val="29"/>
        </w:rPr>
        <w:t>и</w:t>
      </w:r>
      <w:r>
        <w:rPr>
          <w:szCs w:val="29"/>
        </w:rPr>
        <w:t xml:space="preserve">  и  голословным</w:t>
      </w:r>
      <w:r w:rsidR="0054138F">
        <w:rPr>
          <w:szCs w:val="29"/>
        </w:rPr>
        <w:t>и</w:t>
      </w:r>
      <w:r>
        <w:rPr>
          <w:szCs w:val="29"/>
        </w:rPr>
        <w:t xml:space="preserve">  довод</w:t>
      </w:r>
      <w:r w:rsidR="0054138F">
        <w:rPr>
          <w:szCs w:val="29"/>
        </w:rPr>
        <w:t>ы</w:t>
      </w:r>
      <w:r>
        <w:rPr>
          <w:szCs w:val="29"/>
        </w:rPr>
        <w:t xml:space="preserve">  о  том,  что сотрудниками  полиции понятым  не  разъяснялись  права  и  обязанности, </w:t>
      </w:r>
      <w:r w:rsidR="0054138F">
        <w:rPr>
          <w:szCs w:val="29"/>
        </w:rPr>
        <w:t xml:space="preserve">последние </w:t>
      </w:r>
      <w:r w:rsidR="003D659C">
        <w:rPr>
          <w:szCs w:val="29"/>
        </w:rPr>
        <w:t xml:space="preserve">не </w:t>
      </w:r>
      <w:r w:rsidR="0054138F">
        <w:rPr>
          <w:szCs w:val="29"/>
        </w:rPr>
        <w:t xml:space="preserve">предупреждались  об  ответственности    за дачу  заведомо  ложных    показаний,  </w:t>
      </w:r>
      <w:r>
        <w:rPr>
          <w:szCs w:val="29"/>
        </w:rPr>
        <w:t>поскольку  сведения,  содержащиеся  в  материалах дела (л.д.</w:t>
      </w:r>
      <w:r w:rsidR="0054138F">
        <w:rPr>
          <w:szCs w:val="29"/>
        </w:rPr>
        <w:t xml:space="preserve"> 6, 8, 15-18</w:t>
      </w:r>
      <w:r>
        <w:rPr>
          <w:szCs w:val="29"/>
        </w:rPr>
        <w:t>),  свидетельствуют  об  обратном.</w:t>
      </w:r>
    </w:p>
    <w:p w:rsidR="004E5649" w:rsidRDefault="00217F99" w:rsidP="006F565A">
      <w:pPr>
        <w:pStyle w:val="a3"/>
        <w:widowControl w:val="0"/>
        <w:rPr>
          <w:szCs w:val="28"/>
        </w:rPr>
      </w:pPr>
      <w:r>
        <w:rPr>
          <w:szCs w:val="29"/>
        </w:rPr>
        <w:t xml:space="preserve">Утверждения  </w:t>
      </w:r>
      <w:r w:rsidR="00243190">
        <w:rPr>
          <w:szCs w:val="29"/>
        </w:rPr>
        <w:t xml:space="preserve">в  жалобе  об </w:t>
      </w:r>
      <w:r>
        <w:rPr>
          <w:szCs w:val="29"/>
        </w:rPr>
        <w:t xml:space="preserve">  использ</w:t>
      </w:r>
      <w:r w:rsidR="00243190">
        <w:rPr>
          <w:szCs w:val="29"/>
        </w:rPr>
        <w:t>овании</w:t>
      </w:r>
      <w:r>
        <w:rPr>
          <w:szCs w:val="29"/>
        </w:rPr>
        <w:t xml:space="preserve"> сотрудниками  полиции алко</w:t>
      </w:r>
      <w:r w:rsidR="00001869">
        <w:rPr>
          <w:szCs w:val="29"/>
        </w:rPr>
        <w:t>метра</w:t>
      </w:r>
      <w:r w:rsidR="00243190">
        <w:rPr>
          <w:szCs w:val="29"/>
        </w:rPr>
        <w:t>, который</w:t>
      </w:r>
      <w:r>
        <w:rPr>
          <w:szCs w:val="29"/>
        </w:rPr>
        <w:t xml:space="preserve">  не проходил проверку более   двух  лет</w:t>
      </w:r>
      <w:r w:rsidR="00243190">
        <w:rPr>
          <w:szCs w:val="29"/>
        </w:rPr>
        <w:t xml:space="preserve">,  сами  по  себе </w:t>
      </w:r>
      <w:r w:rsidR="00243190" w:rsidRPr="002D0069">
        <w:rPr>
          <w:szCs w:val="28"/>
        </w:rPr>
        <w:t>не влия</w:t>
      </w:r>
      <w:r w:rsidR="00243190">
        <w:rPr>
          <w:szCs w:val="28"/>
        </w:rPr>
        <w:t>ю</w:t>
      </w:r>
      <w:r w:rsidR="00243190" w:rsidRPr="002D0069">
        <w:rPr>
          <w:szCs w:val="28"/>
        </w:rPr>
        <w:t xml:space="preserve">т  на </w:t>
      </w:r>
      <w:r w:rsidR="00243190">
        <w:rPr>
          <w:szCs w:val="28"/>
        </w:rPr>
        <w:t>правильность  сделанного судьей   вывода   о  невыполнении водителем   Грехневым   требования  о  прохождении  медицинского  освидетельствования   на  состояние  опьянения.</w:t>
      </w:r>
    </w:p>
    <w:p w:rsidR="00243190" w:rsidRDefault="00243190" w:rsidP="006F565A">
      <w:pPr>
        <w:pStyle w:val="a3"/>
        <w:widowControl w:val="0"/>
        <w:rPr>
          <w:szCs w:val="28"/>
        </w:rPr>
      </w:pPr>
      <w:r>
        <w:rPr>
          <w:szCs w:val="28"/>
        </w:rPr>
        <w:t>Несостоятельны  и  утверждения  о  необходимости  опроса  понятых  и  специалиста, проводившего Грехневу медицинское  освидетельствование  на  состояние о</w:t>
      </w:r>
      <w:r w:rsidR="00877314">
        <w:rPr>
          <w:szCs w:val="28"/>
        </w:rPr>
        <w:t>пьянения,   поскольку последний</w:t>
      </w:r>
      <w:r>
        <w:rPr>
          <w:szCs w:val="28"/>
        </w:rPr>
        <w:t xml:space="preserve"> что-либо  по  обстоятельствам  инкриминированного  Грехневу правонарушения </w:t>
      </w:r>
      <w:r w:rsidR="00877314">
        <w:rPr>
          <w:szCs w:val="28"/>
        </w:rPr>
        <w:t xml:space="preserve">пояснить  не  мог, а   каких-либо  оснований  сомневаться  в удостоверенных понятыми в   протоколах процессуальных действий, их  содержания  и  результатов, </w:t>
      </w:r>
      <w:r>
        <w:rPr>
          <w:szCs w:val="28"/>
        </w:rPr>
        <w:t xml:space="preserve"> </w:t>
      </w:r>
      <w:r w:rsidR="00877314">
        <w:rPr>
          <w:szCs w:val="28"/>
        </w:rPr>
        <w:t>у  судьи  не  имелось.</w:t>
      </w:r>
      <w:r w:rsidR="00BF599C">
        <w:rPr>
          <w:szCs w:val="28"/>
        </w:rPr>
        <w:t xml:space="preserve"> Не  приведены  данные основания в  ходе  рассмотрения  дела  об  административном  правонарушении  и  Грехневым и его защитником.</w:t>
      </w:r>
    </w:p>
    <w:p w:rsidR="00BC55B9" w:rsidRDefault="00BC55B9" w:rsidP="00BC55B9">
      <w:pPr>
        <w:widowControl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 доводам жалобы  обстоятельства, подлежащие доказыванию по данному делу  об  административном правонарушении, установлены в достаточном объеме.  </w:t>
      </w:r>
    </w:p>
    <w:p w:rsidR="006F565A" w:rsidRDefault="006F565A" w:rsidP="006F565A">
      <w:pPr>
        <w:widowControl w:val="0"/>
        <w:ind w:firstLine="708"/>
        <w:jc w:val="both"/>
        <w:rPr>
          <w:sz w:val="28"/>
          <w:szCs w:val="29"/>
        </w:rPr>
      </w:pPr>
      <w:r>
        <w:rPr>
          <w:sz w:val="28"/>
          <w:szCs w:val="29"/>
        </w:rPr>
        <w:t>Нарушений, которые могли бы дать основания для вывода о необходимости отмены постановления судьи, из дела не усматривается.</w:t>
      </w:r>
    </w:p>
    <w:p w:rsidR="006F565A" w:rsidRDefault="006F565A" w:rsidP="006F56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Наказание  назначено  в  пределах  санкции  соответствующей  статьи  и  соответствует  данным  о  личности и тяжести  содеянного.</w:t>
      </w:r>
    </w:p>
    <w:p w:rsidR="006F565A" w:rsidRDefault="006F565A" w:rsidP="006F565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и руководствуясь ст. 30.7 Кодекса РФ об административных правонарушениях, </w:t>
      </w:r>
    </w:p>
    <w:p w:rsidR="006F565A" w:rsidRDefault="006F565A" w:rsidP="006F565A">
      <w:pPr>
        <w:pStyle w:val="2"/>
        <w:widowControl w:val="0"/>
        <w:jc w:val="center"/>
        <w:rPr>
          <w:sz w:val="28"/>
          <w:szCs w:val="29"/>
        </w:rPr>
      </w:pPr>
    </w:p>
    <w:p w:rsidR="006F565A" w:rsidRDefault="006F565A" w:rsidP="006F565A">
      <w:pPr>
        <w:pStyle w:val="2"/>
        <w:widowControl w:val="0"/>
        <w:jc w:val="center"/>
        <w:rPr>
          <w:sz w:val="28"/>
          <w:szCs w:val="29"/>
        </w:rPr>
      </w:pPr>
      <w:r>
        <w:rPr>
          <w:sz w:val="28"/>
          <w:szCs w:val="29"/>
        </w:rPr>
        <w:t>РЕШИЛ:</w:t>
      </w:r>
    </w:p>
    <w:p w:rsidR="003D659C" w:rsidRDefault="003D659C" w:rsidP="006F565A">
      <w:pPr>
        <w:pStyle w:val="2"/>
        <w:widowControl w:val="0"/>
        <w:jc w:val="center"/>
        <w:rPr>
          <w:sz w:val="28"/>
          <w:szCs w:val="29"/>
        </w:rPr>
      </w:pPr>
    </w:p>
    <w:p w:rsidR="006F565A" w:rsidRDefault="006F565A" w:rsidP="006F565A">
      <w:pPr>
        <w:widowControl w:val="0"/>
        <w:shd w:val="clear" w:color="auto" w:fill="FFFFFF"/>
        <w:ind w:firstLine="708"/>
        <w:jc w:val="both"/>
        <w:rPr>
          <w:sz w:val="28"/>
          <w:szCs w:val="29"/>
        </w:rPr>
      </w:pPr>
      <w:r>
        <w:rPr>
          <w:sz w:val="28"/>
          <w:szCs w:val="29"/>
        </w:rPr>
        <w:t>Постановление судьи  Волгоградского  гарнизонного военного суда от 2</w:t>
      </w:r>
      <w:r w:rsidR="00BC55B9">
        <w:rPr>
          <w:sz w:val="28"/>
          <w:szCs w:val="29"/>
        </w:rPr>
        <w:t xml:space="preserve">2 мая 2012 г. </w:t>
      </w:r>
      <w:r>
        <w:rPr>
          <w:sz w:val="28"/>
          <w:szCs w:val="29"/>
        </w:rPr>
        <w:t xml:space="preserve"> о назначении</w:t>
      </w:r>
      <w:r w:rsidR="00BC55B9">
        <w:rPr>
          <w:sz w:val="28"/>
          <w:szCs w:val="29"/>
        </w:rPr>
        <w:t xml:space="preserve"> Грехневу Антону Юрьевичу</w:t>
      </w:r>
      <w:r>
        <w:rPr>
          <w:sz w:val="28"/>
          <w:szCs w:val="29"/>
        </w:rPr>
        <w:t xml:space="preserve"> наказания </w:t>
      </w:r>
      <w:r>
        <w:rPr>
          <w:sz w:val="28"/>
          <w:szCs w:val="28"/>
        </w:rPr>
        <w:t>по</w:t>
      </w:r>
      <w:r w:rsidR="00BC55B9">
        <w:rPr>
          <w:sz w:val="28"/>
          <w:szCs w:val="28"/>
        </w:rPr>
        <w:t xml:space="preserve">                       </w:t>
      </w:r>
      <w:r>
        <w:rPr>
          <w:sz w:val="28"/>
          <w:szCs w:val="29"/>
        </w:rPr>
        <w:t xml:space="preserve"> ч. 1 ст. </w:t>
      </w:r>
      <w:r>
        <w:rPr>
          <w:sz w:val="28"/>
          <w:szCs w:val="26"/>
        </w:rPr>
        <w:t xml:space="preserve">12.26 </w:t>
      </w:r>
      <w:r>
        <w:rPr>
          <w:sz w:val="28"/>
          <w:szCs w:val="29"/>
        </w:rPr>
        <w:t xml:space="preserve">Кодекса Российской Федерации об административных правонарушениях оставить без изменения, а жалобу </w:t>
      </w:r>
      <w:r w:rsidR="00BC55B9">
        <w:rPr>
          <w:sz w:val="28"/>
          <w:szCs w:val="29"/>
        </w:rPr>
        <w:t>Грехнева А.Ю. и защитника  Самохина И.В.</w:t>
      </w:r>
      <w:r>
        <w:rPr>
          <w:sz w:val="28"/>
          <w:szCs w:val="28"/>
        </w:rPr>
        <w:t xml:space="preserve"> </w:t>
      </w:r>
      <w:r>
        <w:rPr>
          <w:sz w:val="28"/>
          <w:szCs w:val="29"/>
        </w:rPr>
        <w:t>– без удовлетворения.</w:t>
      </w:r>
    </w:p>
    <w:p w:rsidR="006F565A" w:rsidRDefault="006F565A" w:rsidP="006F565A">
      <w:pPr>
        <w:pStyle w:val="21"/>
        <w:widowControl w:val="0"/>
        <w:spacing w:after="120"/>
        <w:rPr>
          <w:szCs w:val="29"/>
        </w:rPr>
      </w:pPr>
    </w:p>
    <w:p w:rsidR="006F565A" w:rsidRDefault="006F565A" w:rsidP="006F565A">
      <w:pPr>
        <w:widowControl w:val="0"/>
        <w:spacing w:after="120"/>
        <w:rPr>
          <w:sz w:val="28"/>
        </w:rPr>
      </w:pPr>
      <w:r>
        <w:rPr>
          <w:sz w:val="28"/>
          <w:szCs w:val="29"/>
        </w:rPr>
        <w:t xml:space="preserve">Судья </w:t>
      </w:r>
      <w:r>
        <w:rPr>
          <w:sz w:val="28"/>
          <w:szCs w:val="29"/>
        </w:rPr>
        <w:tab/>
      </w:r>
      <w:r>
        <w:rPr>
          <w:sz w:val="28"/>
          <w:szCs w:val="29"/>
        </w:rPr>
        <w:tab/>
      </w:r>
      <w:r>
        <w:rPr>
          <w:sz w:val="28"/>
          <w:szCs w:val="29"/>
        </w:rPr>
        <w:tab/>
        <w:t xml:space="preserve">                                                                   </w:t>
      </w:r>
      <w:r w:rsidR="003D659C">
        <w:rPr>
          <w:sz w:val="28"/>
          <w:szCs w:val="29"/>
        </w:rPr>
        <w:t xml:space="preserve">   </w:t>
      </w:r>
      <w:r>
        <w:rPr>
          <w:sz w:val="28"/>
          <w:szCs w:val="29"/>
        </w:rPr>
        <w:t>О.В. Волков</w:t>
      </w:r>
      <w:r>
        <w:rPr>
          <w:sz w:val="28"/>
        </w:rPr>
        <w:t xml:space="preserve"> </w:t>
      </w:r>
    </w:p>
    <w:sectPr w:rsidR="006F565A" w:rsidSect="006F565A">
      <w:headerReference w:type="default" r:id="rId7"/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260C" w:rsidRDefault="0061260C" w:rsidP="006F565A">
      <w:r>
        <w:separator/>
      </w:r>
    </w:p>
  </w:endnote>
  <w:endnote w:type="continuationSeparator" w:id="1">
    <w:p w:rsidR="0061260C" w:rsidRDefault="0061260C" w:rsidP="006F56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260C" w:rsidRDefault="0061260C" w:rsidP="006F565A">
      <w:r>
        <w:separator/>
      </w:r>
    </w:p>
  </w:footnote>
  <w:footnote w:type="continuationSeparator" w:id="1">
    <w:p w:rsidR="0061260C" w:rsidRDefault="0061260C" w:rsidP="006F56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133566"/>
      <w:docPartObj>
        <w:docPartGallery w:val="Page Numbers (Top of Page)"/>
        <w:docPartUnique/>
      </w:docPartObj>
    </w:sdtPr>
    <w:sdtContent>
      <w:p w:rsidR="00243190" w:rsidRDefault="00590CDE">
        <w:pPr>
          <w:pStyle w:val="a5"/>
          <w:jc w:val="center"/>
        </w:pPr>
        <w:fldSimple w:instr=" PAGE   \* MERGEFORMAT ">
          <w:r w:rsidR="00490180">
            <w:rPr>
              <w:noProof/>
            </w:rPr>
            <w:t>4</w:t>
          </w:r>
        </w:fldSimple>
      </w:p>
    </w:sdtContent>
  </w:sdt>
  <w:p w:rsidR="00243190" w:rsidRDefault="0024319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3190" w:rsidRPr="00CC2838" w:rsidRDefault="00243190" w:rsidP="006F565A">
    <w:pPr>
      <w:pStyle w:val="a5"/>
      <w:jc w:val="right"/>
      <w:rPr>
        <w:i/>
        <w:sz w:val="20"/>
        <w:szCs w:val="20"/>
      </w:rPr>
    </w:pPr>
    <w:r>
      <w:rPr>
        <w:i/>
        <w:sz w:val="20"/>
        <w:szCs w:val="20"/>
      </w:rPr>
      <w:t>Судья – Стуконог В.М.</w:t>
    </w:r>
  </w:p>
  <w:p w:rsidR="00243190" w:rsidRDefault="00243190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isplayHorizontalDrawingGridEvery w:val="2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/>
  <w:rsids>
    <w:rsidRoot w:val="001651CC"/>
    <w:rsid w:val="00000133"/>
    <w:rsid w:val="00001264"/>
    <w:rsid w:val="0000160F"/>
    <w:rsid w:val="00001869"/>
    <w:rsid w:val="00002C42"/>
    <w:rsid w:val="00003928"/>
    <w:rsid w:val="0000588F"/>
    <w:rsid w:val="00005BDA"/>
    <w:rsid w:val="000061C7"/>
    <w:rsid w:val="000104D6"/>
    <w:rsid w:val="000106A6"/>
    <w:rsid w:val="00010EB4"/>
    <w:rsid w:val="00012027"/>
    <w:rsid w:val="00013122"/>
    <w:rsid w:val="0001416E"/>
    <w:rsid w:val="0002179A"/>
    <w:rsid w:val="00022A18"/>
    <w:rsid w:val="00023F3B"/>
    <w:rsid w:val="0002481B"/>
    <w:rsid w:val="00024D6F"/>
    <w:rsid w:val="00030CD6"/>
    <w:rsid w:val="000312C8"/>
    <w:rsid w:val="00033B0F"/>
    <w:rsid w:val="0003464C"/>
    <w:rsid w:val="00036136"/>
    <w:rsid w:val="000364D2"/>
    <w:rsid w:val="000368AF"/>
    <w:rsid w:val="00037C9C"/>
    <w:rsid w:val="00040A59"/>
    <w:rsid w:val="00041C0B"/>
    <w:rsid w:val="000427E3"/>
    <w:rsid w:val="00042A71"/>
    <w:rsid w:val="00042D91"/>
    <w:rsid w:val="00042F53"/>
    <w:rsid w:val="000436DB"/>
    <w:rsid w:val="00044907"/>
    <w:rsid w:val="00047243"/>
    <w:rsid w:val="000474F8"/>
    <w:rsid w:val="00051915"/>
    <w:rsid w:val="00057C8B"/>
    <w:rsid w:val="00061ECD"/>
    <w:rsid w:val="00061EE7"/>
    <w:rsid w:val="00062231"/>
    <w:rsid w:val="00062815"/>
    <w:rsid w:val="000629B2"/>
    <w:rsid w:val="00063C19"/>
    <w:rsid w:val="0006469A"/>
    <w:rsid w:val="000659A8"/>
    <w:rsid w:val="00066EF9"/>
    <w:rsid w:val="0006774F"/>
    <w:rsid w:val="00067DB9"/>
    <w:rsid w:val="0007261F"/>
    <w:rsid w:val="0007280F"/>
    <w:rsid w:val="00074E6A"/>
    <w:rsid w:val="00075446"/>
    <w:rsid w:val="0007729E"/>
    <w:rsid w:val="000800BA"/>
    <w:rsid w:val="00081117"/>
    <w:rsid w:val="000822BD"/>
    <w:rsid w:val="000823CE"/>
    <w:rsid w:val="00083A2A"/>
    <w:rsid w:val="00086442"/>
    <w:rsid w:val="0008652C"/>
    <w:rsid w:val="00090822"/>
    <w:rsid w:val="00092754"/>
    <w:rsid w:val="000936AD"/>
    <w:rsid w:val="00093814"/>
    <w:rsid w:val="000938CE"/>
    <w:rsid w:val="00093D33"/>
    <w:rsid w:val="00094E9E"/>
    <w:rsid w:val="000A0A0A"/>
    <w:rsid w:val="000A0E60"/>
    <w:rsid w:val="000A3F07"/>
    <w:rsid w:val="000A5780"/>
    <w:rsid w:val="000A7F0E"/>
    <w:rsid w:val="000B1221"/>
    <w:rsid w:val="000B1F9D"/>
    <w:rsid w:val="000B35B6"/>
    <w:rsid w:val="000B53A1"/>
    <w:rsid w:val="000B7B9B"/>
    <w:rsid w:val="000C06D9"/>
    <w:rsid w:val="000C0F1B"/>
    <w:rsid w:val="000C2854"/>
    <w:rsid w:val="000C2870"/>
    <w:rsid w:val="000C292A"/>
    <w:rsid w:val="000C3A1F"/>
    <w:rsid w:val="000C3CA1"/>
    <w:rsid w:val="000D1C87"/>
    <w:rsid w:val="000D351D"/>
    <w:rsid w:val="000D6283"/>
    <w:rsid w:val="000E2176"/>
    <w:rsid w:val="000E25A7"/>
    <w:rsid w:val="000E260F"/>
    <w:rsid w:val="000E50C5"/>
    <w:rsid w:val="000E513A"/>
    <w:rsid w:val="000E551B"/>
    <w:rsid w:val="000E75A1"/>
    <w:rsid w:val="000F0FE9"/>
    <w:rsid w:val="000F101D"/>
    <w:rsid w:val="000F1356"/>
    <w:rsid w:val="000F6B40"/>
    <w:rsid w:val="000F7996"/>
    <w:rsid w:val="00101AFC"/>
    <w:rsid w:val="00104105"/>
    <w:rsid w:val="0010574A"/>
    <w:rsid w:val="001068AF"/>
    <w:rsid w:val="00110350"/>
    <w:rsid w:val="00111037"/>
    <w:rsid w:val="00112796"/>
    <w:rsid w:val="00114047"/>
    <w:rsid w:val="00115D36"/>
    <w:rsid w:val="00116EA9"/>
    <w:rsid w:val="0011798E"/>
    <w:rsid w:val="00121321"/>
    <w:rsid w:val="001216E5"/>
    <w:rsid w:val="001221EC"/>
    <w:rsid w:val="001225B4"/>
    <w:rsid w:val="001225E3"/>
    <w:rsid w:val="00124231"/>
    <w:rsid w:val="001242B4"/>
    <w:rsid w:val="00130C08"/>
    <w:rsid w:val="00130E05"/>
    <w:rsid w:val="00131420"/>
    <w:rsid w:val="00132985"/>
    <w:rsid w:val="00132B74"/>
    <w:rsid w:val="00133BFE"/>
    <w:rsid w:val="001345FE"/>
    <w:rsid w:val="00135593"/>
    <w:rsid w:val="00137838"/>
    <w:rsid w:val="001404D8"/>
    <w:rsid w:val="00141A58"/>
    <w:rsid w:val="00141A5B"/>
    <w:rsid w:val="00142057"/>
    <w:rsid w:val="001430AE"/>
    <w:rsid w:val="00143AB9"/>
    <w:rsid w:val="001455B8"/>
    <w:rsid w:val="00145EB2"/>
    <w:rsid w:val="00146A46"/>
    <w:rsid w:val="00146BCF"/>
    <w:rsid w:val="001479BA"/>
    <w:rsid w:val="00147BF7"/>
    <w:rsid w:val="00147C87"/>
    <w:rsid w:val="00150BEE"/>
    <w:rsid w:val="00150C7E"/>
    <w:rsid w:val="0015137A"/>
    <w:rsid w:val="00152A10"/>
    <w:rsid w:val="001530A9"/>
    <w:rsid w:val="0015393F"/>
    <w:rsid w:val="00154080"/>
    <w:rsid w:val="001547B2"/>
    <w:rsid w:val="00160C94"/>
    <w:rsid w:val="0016405F"/>
    <w:rsid w:val="001651CC"/>
    <w:rsid w:val="00165757"/>
    <w:rsid w:val="00165B2B"/>
    <w:rsid w:val="0016625B"/>
    <w:rsid w:val="00167387"/>
    <w:rsid w:val="001703E0"/>
    <w:rsid w:val="00170C81"/>
    <w:rsid w:val="00171385"/>
    <w:rsid w:val="00172986"/>
    <w:rsid w:val="00172E4C"/>
    <w:rsid w:val="00176762"/>
    <w:rsid w:val="001775CC"/>
    <w:rsid w:val="0018068E"/>
    <w:rsid w:val="00180C0E"/>
    <w:rsid w:val="001810E3"/>
    <w:rsid w:val="00182B02"/>
    <w:rsid w:val="001830D6"/>
    <w:rsid w:val="00184D1C"/>
    <w:rsid w:val="001915D3"/>
    <w:rsid w:val="00192885"/>
    <w:rsid w:val="001932B6"/>
    <w:rsid w:val="001A05D1"/>
    <w:rsid w:val="001A1BE4"/>
    <w:rsid w:val="001A2BB3"/>
    <w:rsid w:val="001A2C45"/>
    <w:rsid w:val="001A481F"/>
    <w:rsid w:val="001A484F"/>
    <w:rsid w:val="001A4E00"/>
    <w:rsid w:val="001A4EAF"/>
    <w:rsid w:val="001A5A41"/>
    <w:rsid w:val="001A5F81"/>
    <w:rsid w:val="001A7098"/>
    <w:rsid w:val="001A70B6"/>
    <w:rsid w:val="001B003D"/>
    <w:rsid w:val="001B02BC"/>
    <w:rsid w:val="001B1C96"/>
    <w:rsid w:val="001B1CA1"/>
    <w:rsid w:val="001B214C"/>
    <w:rsid w:val="001B277C"/>
    <w:rsid w:val="001B2D52"/>
    <w:rsid w:val="001B39E1"/>
    <w:rsid w:val="001B52A3"/>
    <w:rsid w:val="001B5EF0"/>
    <w:rsid w:val="001B601D"/>
    <w:rsid w:val="001C0074"/>
    <w:rsid w:val="001C187D"/>
    <w:rsid w:val="001C2DC5"/>
    <w:rsid w:val="001C45B5"/>
    <w:rsid w:val="001C76FD"/>
    <w:rsid w:val="001D2476"/>
    <w:rsid w:val="001D355B"/>
    <w:rsid w:val="001D524C"/>
    <w:rsid w:val="001D59C3"/>
    <w:rsid w:val="001D5C93"/>
    <w:rsid w:val="001D6FAB"/>
    <w:rsid w:val="001D7803"/>
    <w:rsid w:val="001E0048"/>
    <w:rsid w:val="001E1287"/>
    <w:rsid w:val="001E438C"/>
    <w:rsid w:val="001E47A4"/>
    <w:rsid w:val="001E606F"/>
    <w:rsid w:val="001E6619"/>
    <w:rsid w:val="001E7725"/>
    <w:rsid w:val="001F172E"/>
    <w:rsid w:val="001F18FC"/>
    <w:rsid w:val="001F24C6"/>
    <w:rsid w:val="001F523D"/>
    <w:rsid w:val="001F64F4"/>
    <w:rsid w:val="001F6BAA"/>
    <w:rsid w:val="001F7D48"/>
    <w:rsid w:val="001F7DFB"/>
    <w:rsid w:val="00201D2A"/>
    <w:rsid w:val="00202596"/>
    <w:rsid w:val="00202F30"/>
    <w:rsid w:val="002030D8"/>
    <w:rsid w:val="00204B38"/>
    <w:rsid w:val="00204CB8"/>
    <w:rsid w:val="00204E2C"/>
    <w:rsid w:val="0020534F"/>
    <w:rsid w:val="00205954"/>
    <w:rsid w:val="00205A62"/>
    <w:rsid w:val="002078BA"/>
    <w:rsid w:val="00211431"/>
    <w:rsid w:val="0021207D"/>
    <w:rsid w:val="00212530"/>
    <w:rsid w:val="00213F32"/>
    <w:rsid w:val="00214395"/>
    <w:rsid w:val="00214720"/>
    <w:rsid w:val="002150CD"/>
    <w:rsid w:val="00215B45"/>
    <w:rsid w:val="00217F99"/>
    <w:rsid w:val="00220D01"/>
    <w:rsid w:val="00225956"/>
    <w:rsid w:val="00225A9E"/>
    <w:rsid w:val="00226AA4"/>
    <w:rsid w:val="00227598"/>
    <w:rsid w:val="00227B50"/>
    <w:rsid w:val="00230EBA"/>
    <w:rsid w:val="00232B48"/>
    <w:rsid w:val="00234B1A"/>
    <w:rsid w:val="00234BDD"/>
    <w:rsid w:val="00240828"/>
    <w:rsid w:val="0024146C"/>
    <w:rsid w:val="00242A4B"/>
    <w:rsid w:val="00242EF6"/>
    <w:rsid w:val="00243190"/>
    <w:rsid w:val="00245C7A"/>
    <w:rsid w:val="002479E7"/>
    <w:rsid w:val="0025053C"/>
    <w:rsid w:val="002511EF"/>
    <w:rsid w:val="00251352"/>
    <w:rsid w:val="00253D77"/>
    <w:rsid w:val="00253D91"/>
    <w:rsid w:val="00254D43"/>
    <w:rsid w:val="00255E3E"/>
    <w:rsid w:val="00260021"/>
    <w:rsid w:val="002600AB"/>
    <w:rsid w:val="002602F0"/>
    <w:rsid w:val="00260E63"/>
    <w:rsid w:val="0026341A"/>
    <w:rsid w:val="002671AF"/>
    <w:rsid w:val="00267FF6"/>
    <w:rsid w:val="00270657"/>
    <w:rsid w:val="0027206E"/>
    <w:rsid w:val="00272580"/>
    <w:rsid w:val="002725DE"/>
    <w:rsid w:val="002729AB"/>
    <w:rsid w:val="00272CFE"/>
    <w:rsid w:val="002762CC"/>
    <w:rsid w:val="00277C44"/>
    <w:rsid w:val="002810C7"/>
    <w:rsid w:val="00282FE6"/>
    <w:rsid w:val="00284878"/>
    <w:rsid w:val="00284FEF"/>
    <w:rsid w:val="00285161"/>
    <w:rsid w:val="0028580A"/>
    <w:rsid w:val="00285FEC"/>
    <w:rsid w:val="00286E11"/>
    <w:rsid w:val="00287412"/>
    <w:rsid w:val="002901C9"/>
    <w:rsid w:val="002901D8"/>
    <w:rsid w:val="002916AC"/>
    <w:rsid w:val="00292C81"/>
    <w:rsid w:val="00293218"/>
    <w:rsid w:val="002945E6"/>
    <w:rsid w:val="002964B5"/>
    <w:rsid w:val="00297EEF"/>
    <w:rsid w:val="002A1B4D"/>
    <w:rsid w:val="002A2EF8"/>
    <w:rsid w:val="002A376F"/>
    <w:rsid w:val="002A4C50"/>
    <w:rsid w:val="002A55B1"/>
    <w:rsid w:val="002A5959"/>
    <w:rsid w:val="002A595A"/>
    <w:rsid w:val="002A7756"/>
    <w:rsid w:val="002B01F6"/>
    <w:rsid w:val="002B0476"/>
    <w:rsid w:val="002B3E0B"/>
    <w:rsid w:val="002B57D3"/>
    <w:rsid w:val="002C0490"/>
    <w:rsid w:val="002C0EF4"/>
    <w:rsid w:val="002C206E"/>
    <w:rsid w:val="002C2B21"/>
    <w:rsid w:val="002C4F0B"/>
    <w:rsid w:val="002C5933"/>
    <w:rsid w:val="002C5CDD"/>
    <w:rsid w:val="002D0FD5"/>
    <w:rsid w:val="002D23C2"/>
    <w:rsid w:val="002D33AD"/>
    <w:rsid w:val="002D533F"/>
    <w:rsid w:val="002D541F"/>
    <w:rsid w:val="002D54C1"/>
    <w:rsid w:val="002D599A"/>
    <w:rsid w:val="002D75BF"/>
    <w:rsid w:val="002E0429"/>
    <w:rsid w:val="002E0B99"/>
    <w:rsid w:val="002E1489"/>
    <w:rsid w:val="002E197F"/>
    <w:rsid w:val="002E1FB7"/>
    <w:rsid w:val="002E280C"/>
    <w:rsid w:val="002E3B41"/>
    <w:rsid w:val="002E3DBD"/>
    <w:rsid w:val="002E54D5"/>
    <w:rsid w:val="002E5D2D"/>
    <w:rsid w:val="002E72C5"/>
    <w:rsid w:val="002E73F2"/>
    <w:rsid w:val="002F00BA"/>
    <w:rsid w:val="002F0E04"/>
    <w:rsid w:val="002F2995"/>
    <w:rsid w:val="002F2BAA"/>
    <w:rsid w:val="002F3786"/>
    <w:rsid w:val="002F382A"/>
    <w:rsid w:val="002F43C9"/>
    <w:rsid w:val="002F6F6F"/>
    <w:rsid w:val="002F7D4F"/>
    <w:rsid w:val="00301353"/>
    <w:rsid w:val="003013FD"/>
    <w:rsid w:val="00302CE9"/>
    <w:rsid w:val="00306439"/>
    <w:rsid w:val="003075BB"/>
    <w:rsid w:val="003105B1"/>
    <w:rsid w:val="00311FD9"/>
    <w:rsid w:val="003128D2"/>
    <w:rsid w:val="00315659"/>
    <w:rsid w:val="003176DD"/>
    <w:rsid w:val="00320178"/>
    <w:rsid w:val="0032146A"/>
    <w:rsid w:val="00323D17"/>
    <w:rsid w:val="00324067"/>
    <w:rsid w:val="00325284"/>
    <w:rsid w:val="00327566"/>
    <w:rsid w:val="00330B52"/>
    <w:rsid w:val="003321B5"/>
    <w:rsid w:val="0033248B"/>
    <w:rsid w:val="00332838"/>
    <w:rsid w:val="003338C7"/>
    <w:rsid w:val="00337BD5"/>
    <w:rsid w:val="0034036A"/>
    <w:rsid w:val="003403F6"/>
    <w:rsid w:val="00340A57"/>
    <w:rsid w:val="003418F2"/>
    <w:rsid w:val="003421EF"/>
    <w:rsid w:val="003455CA"/>
    <w:rsid w:val="00345904"/>
    <w:rsid w:val="00345B9A"/>
    <w:rsid w:val="00346A81"/>
    <w:rsid w:val="0034706D"/>
    <w:rsid w:val="00350654"/>
    <w:rsid w:val="0035566D"/>
    <w:rsid w:val="00356649"/>
    <w:rsid w:val="003577E3"/>
    <w:rsid w:val="00361862"/>
    <w:rsid w:val="00366949"/>
    <w:rsid w:val="00366E38"/>
    <w:rsid w:val="00371871"/>
    <w:rsid w:val="00372C2E"/>
    <w:rsid w:val="00372C66"/>
    <w:rsid w:val="00374FC3"/>
    <w:rsid w:val="003770DB"/>
    <w:rsid w:val="003809C1"/>
    <w:rsid w:val="00385BC3"/>
    <w:rsid w:val="00385C53"/>
    <w:rsid w:val="00385CF2"/>
    <w:rsid w:val="00385DFE"/>
    <w:rsid w:val="00385E8C"/>
    <w:rsid w:val="00386FB2"/>
    <w:rsid w:val="00387B4D"/>
    <w:rsid w:val="00387D84"/>
    <w:rsid w:val="00392EDB"/>
    <w:rsid w:val="00393202"/>
    <w:rsid w:val="003937FE"/>
    <w:rsid w:val="00394BD8"/>
    <w:rsid w:val="00396383"/>
    <w:rsid w:val="003966BD"/>
    <w:rsid w:val="003A0AA3"/>
    <w:rsid w:val="003A65F9"/>
    <w:rsid w:val="003B0335"/>
    <w:rsid w:val="003B0A1B"/>
    <w:rsid w:val="003B0B08"/>
    <w:rsid w:val="003B0EB9"/>
    <w:rsid w:val="003B35F8"/>
    <w:rsid w:val="003B3929"/>
    <w:rsid w:val="003B46CC"/>
    <w:rsid w:val="003C50CE"/>
    <w:rsid w:val="003C5AD4"/>
    <w:rsid w:val="003C7CD6"/>
    <w:rsid w:val="003D2719"/>
    <w:rsid w:val="003D43C1"/>
    <w:rsid w:val="003D5466"/>
    <w:rsid w:val="003D5D5A"/>
    <w:rsid w:val="003D659C"/>
    <w:rsid w:val="003E0ADF"/>
    <w:rsid w:val="003E3485"/>
    <w:rsid w:val="003E38B3"/>
    <w:rsid w:val="003E6154"/>
    <w:rsid w:val="003E700C"/>
    <w:rsid w:val="003E71A8"/>
    <w:rsid w:val="003E7207"/>
    <w:rsid w:val="003E7222"/>
    <w:rsid w:val="003F07EA"/>
    <w:rsid w:val="003F10BE"/>
    <w:rsid w:val="003F220B"/>
    <w:rsid w:val="00400055"/>
    <w:rsid w:val="004013FF"/>
    <w:rsid w:val="004023AD"/>
    <w:rsid w:val="00404785"/>
    <w:rsid w:val="0041293C"/>
    <w:rsid w:val="00414637"/>
    <w:rsid w:val="0041530F"/>
    <w:rsid w:val="00415CCC"/>
    <w:rsid w:val="004170CB"/>
    <w:rsid w:val="00417EF3"/>
    <w:rsid w:val="004202F1"/>
    <w:rsid w:val="00421926"/>
    <w:rsid w:val="0042193A"/>
    <w:rsid w:val="004225CF"/>
    <w:rsid w:val="004239A5"/>
    <w:rsid w:val="00424626"/>
    <w:rsid w:val="00426169"/>
    <w:rsid w:val="00427BF4"/>
    <w:rsid w:val="00430BB2"/>
    <w:rsid w:val="00435E96"/>
    <w:rsid w:val="00441970"/>
    <w:rsid w:val="0044216F"/>
    <w:rsid w:val="00442A84"/>
    <w:rsid w:val="00446C3D"/>
    <w:rsid w:val="00446DA8"/>
    <w:rsid w:val="00451CB3"/>
    <w:rsid w:val="00452839"/>
    <w:rsid w:val="004534BC"/>
    <w:rsid w:val="0045405E"/>
    <w:rsid w:val="00455216"/>
    <w:rsid w:val="004560C7"/>
    <w:rsid w:val="0045666C"/>
    <w:rsid w:val="004611A4"/>
    <w:rsid w:val="00462F54"/>
    <w:rsid w:val="00463523"/>
    <w:rsid w:val="0047344D"/>
    <w:rsid w:val="00474134"/>
    <w:rsid w:val="0047467E"/>
    <w:rsid w:val="004751F0"/>
    <w:rsid w:val="004756B3"/>
    <w:rsid w:val="00475C0A"/>
    <w:rsid w:val="00475C27"/>
    <w:rsid w:val="0047768B"/>
    <w:rsid w:val="0047782F"/>
    <w:rsid w:val="00481DE6"/>
    <w:rsid w:val="00483736"/>
    <w:rsid w:val="00483C46"/>
    <w:rsid w:val="0048605E"/>
    <w:rsid w:val="00486247"/>
    <w:rsid w:val="00490180"/>
    <w:rsid w:val="00491062"/>
    <w:rsid w:val="004923E1"/>
    <w:rsid w:val="00492ACE"/>
    <w:rsid w:val="00494796"/>
    <w:rsid w:val="004966B5"/>
    <w:rsid w:val="004A1B53"/>
    <w:rsid w:val="004A2289"/>
    <w:rsid w:val="004A2339"/>
    <w:rsid w:val="004A2989"/>
    <w:rsid w:val="004A2A7E"/>
    <w:rsid w:val="004A2A8F"/>
    <w:rsid w:val="004A37FC"/>
    <w:rsid w:val="004A38B1"/>
    <w:rsid w:val="004A474D"/>
    <w:rsid w:val="004A4A30"/>
    <w:rsid w:val="004A6C7E"/>
    <w:rsid w:val="004A7188"/>
    <w:rsid w:val="004B05D5"/>
    <w:rsid w:val="004B06A1"/>
    <w:rsid w:val="004B0AFA"/>
    <w:rsid w:val="004B2135"/>
    <w:rsid w:val="004B3B1C"/>
    <w:rsid w:val="004B4671"/>
    <w:rsid w:val="004B60D0"/>
    <w:rsid w:val="004B6B4C"/>
    <w:rsid w:val="004C18AA"/>
    <w:rsid w:val="004C2A84"/>
    <w:rsid w:val="004C383D"/>
    <w:rsid w:val="004C3C31"/>
    <w:rsid w:val="004C6E12"/>
    <w:rsid w:val="004C6F2C"/>
    <w:rsid w:val="004D188E"/>
    <w:rsid w:val="004D3BB6"/>
    <w:rsid w:val="004D5769"/>
    <w:rsid w:val="004D5D8B"/>
    <w:rsid w:val="004D7B6F"/>
    <w:rsid w:val="004E159D"/>
    <w:rsid w:val="004E1BED"/>
    <w:rsid w:val="004E516D"/>
    <w:rsid w:val="004E5649"/>
    <w:rsid w:val="004E65FC"/>
    <w:rsid w:val="004F0933"/>
    <w:rsid w:val="004F1CD0"/>
    <w:rsid w:val="004F2089"/>
    <w:rsid w:val="004F3940"/>
    <w:rsid w:val="004F4663"/>
    <w:rsid w:val="004F4DCC"/>
    <w:rsid w:val="004F4E26"/>
    <w:rsid w:val="004F6BE5"/>
    <w:rsid w:val="004F71EE"/>
    <w:rsid w:val="004F7F16"/>
    <w:rsid w:val="00503EC6"/>
    <w:rsid w:val="0050425F"/>
    <w:rsid w:val="0050621C"/>
    <w:rsid w:val="00507B82"/>
    <w:rsid w:val="0051251C"/>
    <w:rsid w:val="0051362D"/>
    <w:rsid w:val="00515E8E"/>
    <w:rsid w:val="00517CEA"/>
    <w:rsid w:val="00520DD4"/>
    <w:rsid w:val="00521A9D"/>
    <w:rsid w:val="0052300C"/>
    <w:rsid w:val="005244BF"/>
    <w:rsid w:val="00524B43"/>
    <w:rsid w:val="00525E7D"/>
    <w:rsid w:val="005267EA"/>
    <w:rsid w:val="005326F6"/>
    <w:rsid w:val="0053298B"/>
    <w:rsid w:val="00532C01"/>
    <w:rsid w:val="00532C99"/>
    <w:rsid w:val="005340A4"/>
    <w:rsid w:val="005366FB"/>
    <w:rsid w:val="005368E6"/>
    <w:rsid w:val="00536B29"/>
    <w:rsid w:val="005402A3"/>
    <w:rsid w:val="00541195"/>
    <w:rsid w:val="0054138F"/>
    <w:rsid w:val="00541680"/>
    <w:rsid w:val="00541A78"/>
    <w:rsid w:val="00543088"/>
    <w:rsid w:val="0054689C"/>
    <w:rsid w:val="005476AF"/>
    <w:rsid w:val="00547703"/>
    <w:rsid w:val="005556F1"/>
    <w:rsid w:val="005601B0"/>
    <w:rsid w:val="00561E39"/>
    <w:rsid w:val="005645BC"/>
    <w:rsid w:val="00564FA1"/>
    <w:rsid w:val="0056596A"/>
    <w:rsid w:val="00565FAC"/>
    <w:rsid w:val="0056644E"/>
    <w:rsid w:val="00566CD9"/>
    <w:rsid w:val="00571C61"/>
    <w:rsid w:val="00572F43"/>
    <w:rsid w:val="00573112"/>
    <w:rsid w:val="00574633"/>
    <w:rsid w:val="00582A12"/>
    <w:rsid w:val="005830BD"/>
    <w:rsid w:val="005831FE"/>
    <w:rsid w:val="00586B0C"/>
    <w:rsid w:val="00587E5F"/>
    <w:rsid w:val="00590CDE"/>
    <w:rsid w:val="005922F5"/>
    <w:rsid w:val="00594D0E"/>
    <w:rsid w:val="00595B8A"/>
    <w:rsid w:val="005965EC"/>
    <w:rsid w:val="00596653"/>
    <w:rsid w:val="00597596"/>
    <w:rsid w:val="005A0E9C"/>
    <w:rsid w:val="005A10C3"/>
    <w:rsid w:val="005A11EA"/>
    <w:rsid w:val="005A21AA"/>
    <w:rsid w:val="005A6B2D"/>
    <w:rsid w:val="005A72AE"/>
    <w:rsid w:val="005A751F"/>
    <w:rsid w:val="005A7FA6"/>
    <w:rsid w:val="005B00AA"/>
    <w:rsid w:val="005B0887"/>
    <w:rsid w:val="005B21DA"/>
    <w:rsid w:val="005B2ADE"/>
    <w:rsid w:val="005B4B26"/>
    <w:rsid w:val="005C01B0"/>
    <w:rsid w:val="005C033F"/>
    <w:rsid w:val="005C0733"/>
    <w:rsid w:val="005C0DDE"/>
    <w:rsid w:val="005C1554"/>
    <w:rsid w:val="005C4270"/>
    <w:rsid w:val="005C54DC"/>
    <w:rsid w:val="005C6855"/>
    <w:rsid w:val="005C6D03"/>
    <w:rsid w:val="005C7251"/>
    <w:rsid w:val="005D01D7"/>
    <w:rsid w:val="005D4049"/>
    <w:rsid w:val="005D454F"/>
    <w:rsid w:val="005D4A5A"/>
    <w:rsid w:val="005D749D"/>
    <w:rsid w:val="005E1D45"/>
    <w:rsid w:val="005E2ACF"/>
    <w:rsid w:val="005E3CB3"/>
    <w:rsid w:val="005E4E29"/>
    <w:rsid w:val="005E5515"/>
    <w:rsid w:val="005F0A33"/>
    <w:rsid w:val="005F0DB5"/>
    <w:rsid w:val="005F33E8"/>
    <w:rsid w:val="005F345D"/>
    <w:rsid w:val="005F6CEB"/>
    <w:rsid w:val="005F7FC4"/>
    <w:rsid w:val="00600637"/>
    <w:rsid w:val="00602502"/>
    <w:rsid w:val="00603482"/>
    <w:rsid w:val="00605973"/>
    <w:rsid w:val="0060698C"/>
    <w:rsid w:val="00606B19"/>
    <w:rsid w:val="00607B6A"/>
    <w:rsid w:val="00610727"/>
    <w:rsid w:val="00610B1C"/>
    <w:rsid w:val="0061111A"/>
    <w:rsid w:val="006111E8"/>
    <w:rsid w:val="006112FA"/>
    <w:rsid w:val="00611F16"/>
    <w:rsid w:val="0061260C"/>
    <w:rsid w:val="00612BDA"/>
    <w:rsid w:val="00615575"/>
    <w:rsid w:val="006206B4"/>
    <w:rsid w:val="00620CBC"/>
    <w:rsid w:val="00621CF1"/>
    <w:rsid w:val="00622DF4"/>
    <w:rsid w:val="00625712"/>
    <w:rsid w:val="00625D8C"/>
    <w:rsid w:val="0062620F"/>
    <w:rsid w:val="00626812"/>
    <w:rsid w:val="00626B6D"/>
    <w:rsid w:val="0062746A"/>
    <w:rsid w:val="006306CD"/>
    <w:rsid w:val="00636682"/>
    <w:rsid w:val="00637503"/>
    <w:rsid w:val="00640059"/>
    <w:rsid w:val="00641245"/>
    <w:rsid w:val="006431FC"/>
    <w:rsid w:val="00643457"/>
    <w:rsid w:val="00644647"/>
    <w:rsid w:val="00644791"/>
    <w:rsid w:val="00644832"/>
    <w:rsid w:val="00645CD3"/>
    <w:rsid w:val="00646533"/>
    <w:rsid w:val="006506B5"/>
    <w:rsid w:val="00650861"/>
    <w:rsid w:val="00650D23"/>
    <w:rsid w:val="0065117F"/>
    <w:rsid w:val="00652C2A"/>
    <w:rsid w:val="00653D16"/>
    <w:rsid w:val="00654C88"/>
    <w:rsid w:val="006568A7"/>
    <w:rsid w:val="00661151"/>
    <w:rsid w:val="006617E3"/>
    <w:rsid w:val="006627BB"/>
    <w:rsid w:val="0066376E"/>
    <w:rsid w:val="006641DC"/>
    <w:rsid w:val="00666322"/>
    <w:rsid w:val="00666EC2"/>
    <w:rsid w:val="00667C1E"/>
    <w:rsid w:val="006711FC"/>
    <w:rsid w:val="00671A4C"/>
    <w:rsid w:val="00674055"/>
    <w:rsid w:val="00674937"/>
    <w:rsid w:val="00675C0E"/>
    <w:rsid w:val="00675CEF"/>
    <w:rsid w:val="00675D38"/>
    <w:rsid w:val="0067628E"/>
    <w:rsid w:val="00676AF6"/>
    <w:rsid w:val="00681132"/>
    <w:rsid w:val="00683C35"/>
    <w:rsid w:val="00683C5E"/>
    <w:rsid w:val="00686192"/>
    <w:rsid w:val="00690DC2"/>
    <w:rsid w:val="00691A8C"/>
    <w:rsid w:val="00694CC6"/>
    <w:rsid w:val="006967FF"/>
    <w:rsid w:val="006A1277"/>
    <w:rsid w:val="006A142E"/>
    <w:rsid w:val="006A1748"/>
    <w:rsid w:val="006A29B7"/>
    <w:rsid w:val="006A3CD7"/>
    <w:rsid w:val="006A41F8"/>
    <w:rsid w:val="006B2548"/>
    <w:rsid w:val="006B2D22"/>
    <w:rsid w:val="006B3C6A"/>
    <w:rsid w:val="006B504A"/>
    <w:rsid w:val="006B7B1B"/>
    <w:rsid w:val="006C0570"/>
    <w:rsid w:val="006C0DBD"/>
    <w:rsid w:val="006C0F30"/>
    <w:rsid w:val="006C0FE9"/>
    <w:rsid w:val="006C30A4"/>
    <w:rsid w:val="006C3FA8"/>
    <w:rsid w:val="006C4972"/>
    <w:rsid w:val="006C54A2"/>
    <w:rsid w:val="006C5D67"/>
    <w:rsid w:val="006C71C0"/>
    <w:rsid w:val="006D2A9B"/>
    <w:rsid w:val="006D2B9E"/>
    <w:rsid w:val="006D4D06"/>
    <w:rsid w:val="006D4D56"/>
    <w:rsid w:val="006D5B70"/>
    <w:rsid w:val="006D6B8F"/>
    <w:rsid w:val="006D7A07"/>
    <w:rsid w:val="006D7B32"/>
    <w:rsid w:val="006E02E1"/>
    <w:rsid w:val="006E04F8"/>
    <w:rsid w:val="006E1260"/>
    <w:rsid w:val="006E34C2"/>
    <w:rsid w:val="006E45D4"/>
    <w:rsid w:val="006E4F7F"/>
    <w:rsid w:val="006E695E"/>
    <w:rsid w:val="006E69AA"/>
    <w:rsid w:val="006E753D"/>
    <w:rsid w:val="006F0085"/>
    <w:rsid w:val="006F0349"/>
    <w:rsid w:val="006F0F65"/>
    <w:rsid w:val="006F295A"/>
    <w:rsid w:val="006F2A20"/>
    <w:rsid w:val="006F565A"/>
    <w:rsid w:val="006F5B54"/>
    <w:rsid w:val="006F60A5"/>
    <w:rsid w:val="006F78B0"/>
    <w:rsid w:val="00700DA1"/>
    <w:rsid w:val="00703C26"/>
    <w:rsid w:val="00703D11"/>
    <w:rsid w:val="007049D0"/>
    <w:rsid w:val="007078FB"/>
    <w:rsid w:val="00707E8A"/>
    <w:rsid w:val="00712031"/>
    <w:rsid w:val="00712882"/>
    <w:rsid w:val="00713D79"/>
    <w:rsid w:val="00713E8C"/>
    <w:rsid w:val="00714384"/>
    <w:rsid w:val="00715A98"/>
    <w:rsid w:val="00721828"/>
    <w:rsid w:val="007232B0"/>
    <w:rsid w:val="007256B1"/>
    <w:rsid w:val="00725856"/>
    <w:rsid w:val="007273A5"/>
    <w:rsid w:val="0072781A"/>
    <w:rsid w:val="00727CFA"/>
    <w:rsid w:val="00731A72"/>
    <w:rsid w:val="00731B6F"/>
    <w:rsid w:val="00732930"/>
    <w:rsid w:val="00737838"/>
    <w:rsid w:val="00737C22"/>
    <w:rsid w:val="00737DB9"/>
    <w:rsid w:val="00740377"/>
    <w:rsid w:val="00740812"/>
    <w:rsid w:val="00740C43"/>
    <w:rsid w:val="00741D62"/>
    <w:rsid w:val="007439F3"/>
    <w:rsid w:val="00743D82"/>
    <w:rsid w:val="00744400"/>
    <w:rsid w:val="007448B9"/>
    <w:rsid w:val="007449C4"/>
    <w:rsid w:val="00746214"/>
    <w:rsid w:val="00747B86"/>
    <w:rsid w:val="00750CB9"/>
    <w:rsid w:val="00750F7C"/>
    <w:rsid w:val="00752ED8"/>
    <w:rsid w:val="007550F1"/>
    <w:rsid w:val="00755B50"/>
    <w:rsid w:val="00757529"/>
    <w:rsid w:val="0075790C"/>
    <w:rsid w:val="00757BE1"/>
    <w:rsid w:val="007658DF"/>
    <w:rsid w:val="00766769"/>
    <w:rsid w:val="007676DE"/>
    <w:rsid w:val="00770324"/>
    <w:rsid w:val="00770A22"/>
    <w:rsid w:val="0077141A"/>
    <w:rsid w:val="007728AD"/>
    <w:rsid w:val="007731B6"/>
    <w:rsid w:val="007740EA"/>
    <w:rsid w:val="0077658C"/>
    <w:rsid w:val="00776614"/>
    <w:rsid w:val="007773CA"/>
    <w:rsid w:val="007775AA"/>
    <w:rsid w:val="00781C43"/>
    <w:rsid w:val="00781C76"/>
    <w:rsid w:val="00782A7B"/>
    <w:rsid w:val="00783A92"/>
    <w:rsid w:val="00784024"/>
    <w:rsid w:val="00786C69"/>
    <w:rsid w:val="0078726C"/>
    <w:rsid w:val="00791FA6"/>
    <w:rsid w:val="0079394D"/>
    <w:rsid w:val="00794873"/>
    <w:rsid w:val="00794A47"/>
    <w:rsid w:val="00794B8F"/>
    <w:rsid w:val="0079672F"/>
    <w:rsid w:val="007971AC"/>
    <w:rsid w:val="007A12DC"/>
    <w:rsid w:val="007A3CD0"/>
    <w:rsid w:val="007A3E1A"/>
    <w:rsid w:val="007A4480"/>
    <w:rsid w:val="007A4B1D"/>
    <w:rsid w:val="007A6522"/>
    <w:rsid w:val="007B03F2"/>
    <w:rsid w:val="007B0519"/>
    <w:rsid w:val="007B1C0E"/>
    <w:rsid w:val="007B1FBB"/>
    <w:rsid w:val="007B2DAF"/>
    <w:rsid w:val="007B3BE7"/>
    <w:rsid w:val="007B4EC3"/>
    <w:rsid w:val="007B5778"/>
    <w:rsid w:val="007B58A6"/>
    <w:rsid w:val="007B7332"/>
    <w:rsid w:val="007C0C54"/>
    <w:rsid w:val="007C2423"/>
    <w:rsid w:val="007C3D39"/>
    <w:rsid w:val="007D09AA"/>
    <w:rsid w:val="007D16E5"/>
    <w:rsid w:val="007D1F74"/>
    <w:rsid w:val="007D2975"/>
    <w:rsid w:val="007D3C1A"/>
    <w:rsid w:val="007D6CF2"/>
    <w:rsid w:val="007E137D"/>
    <w:rsid w:val="007E1577"/>
    <w:rsid w:val="007E25AB"/>
    <w:rsid w:val="007E2925"/>
    <w:rsid w:val="007E2E6D"/>
    <w:rsid w:val="007E3A84"/>
    <w:rsid w:val="007E3B48"/>
    <w:rsid w:val="007E45F2"/>
    <w:rsid w:val="007E5AD6"/>
    <w:rsid w:val="007E5B2C"/>
    <w:rsid w:val="007E6CF7"/>
    <w:rsid w:val="007F0FAB"/>
    <w:rsid w:val="007F1151"/>
    <w:rsid w:val="007F2E3C"/>
    <w:rsid w:val="007F31EA"/>
    <w:rsid w:val="007F487D"/>
    <w:rsid w:val="007F5C78"/>
    <w:rsid w:val="007F5DE1"/>
    <w:rsid w:val="00803243"/>
    <w:rsid w:val="00804CF7"/>
    <w:rsid w:val="00805093"/>
    <w:rsid w:val="00807663"/>
    <w:rsid w:val="00810B75"/>
    <w:rsid w:val="00810F3A"/>
    <w:rsid w:val="008117F6"/>
    <w:rsid w:val="008128E0"/>
    <w:rsid w:val="00817D86"/>
    <w:rsid w:val="00820DD0"/>
    <w:rsid w:val="0082454A"/>
    <w:rsid w:val="00824AE8"/>
    <w:rsid w:val="00825548"/>
    <w:rsid w:val="00825BDB"/>
    <w:rsid w:val="00825C50"/>
    <w:rsid w:val="00825CF8"/>
    <w:rsid w:val="0082665A"/>
    <w:rsid w:val="00827227"/>
    <w:rsid w:val="00827392"/>
    <w:rsid w:val="00831546"/>
    <w:rsid w:val="00831888"/>
    <w:rsid w:val="00833FF8"/>
    <w:rsid w:val="0083445F"/>
    <w:rsid w:val="008368EA"/>
    <w:rsid w:val="008368F6"/>
    <w:rsid w:val="00836ED7"/>
    <w:rsid w:val="00840F41"/>
    <w:rsid w:val="00841F85"/>
    <w:rsid w:val="00842366"/>
    <w:rsid w:val="00843798"/>
    <w:rsid w:val="008453F5"/>
    <w:rsid w:val="00847073"/>
    <w:rsid w:val="00847CFC"/>
    <w:rsid w:val="008500F6"/>
    <w:rsid w:val="00851A6D"/>
    <w:rsid w:val="00854280"/>
    <w:rsid w:val="00855BD6"/>
    <w:rsid w:val="00860DA0"/>
    <w:rsid w:val="00862138"/>
    <w:rsid w:val="00862226"/>
    <w:rsid w:val="00871852"/>
    <w:rsid w:val="00877011"/>
    <w:rsid w:val="00877314"/>
    <w:rsid w:val="00880217"/>
    <w:rsid w:val="00880413"/>
    <w:rsid w:val="00881025"/>
    <w:rsid w:val="00881A22"/>
    <w:rsid w:val="00881FD0"/>
    <w:rsid w:val="008856CB"/>
    <w:rsid w:val="008865A0"/>
    <w:rsid w:val="00886ECD"/>
    <w:rsid w:val="008872D3"/>
    <w:rsid w:val="00887928"/>
    <w:rsid w:val="008A091C"/>
    <w:rsid w:val="008A16E9"/>
    <w:rsid w:val="008A1A6E"/>
    <w:rsid w:val="008A2055"/>
    <w:rsid w:val="008A219E"/>
    <w:rsid w:val="008A24BE"/>
    <w:rsid w:val="008A3F39"/>
    <w:rsid w:val="008A4159"/>
    <w:rsid w:val="008A4F80"/>
    <w:rsid w:val="008A4FB9"/>
    <w:rsid w:val="008A62F8"/>
    <w:rsid w:val="008A76F0"/>
    <w:rsid w:val="008B5FF5"/>
    <w:rsid w:val="008C0DA3"/>
    <w:rsid w:val="008C1338"/>
    <w:rsid w:val="008C169F"/>
    <w:rsid w:val="008C21D9"/>
    <w:rsid w:val="008C6A94"/>
    <w:rsid w:val="008C7E75"/>
    <w:rsid w:val="008C7FB3"/>
    <w:rsid w:val="008D046C"/>
    <w:rsid w:val="008D0FAE"/>
    <w:rsid w:val="008D15FA"/>
    <w:rsid w:val="008D25AF"/>
    <w:rsid w:val="008D352F"/>
    <w:rsid w:val="008D3A1C"/>
    <w:rsid w:val="008D3A3D"/>
    <w:rsid w:val="008D5789"/>
    <w:rsid w:val="008D6485"/>
    <w:rsid w:val="008D6EDC"/>
    <w:rsid w:val="008E035F"/>
    <w:rsid w:val="008E0FC9"/>
    <w:rsid w:val="008E1939"/>
    <w:rsid w:val="008E5140"/>
    <w:rsid w:val="008E5389"/>
    <w:rsid w:val="008F0F86"/>
    <w:rsid w:val="008F38A6"/>
    <w:rsid w:val="008F3EF1"/>
    <w:rsid w:val="008F6832"/>
    <w:rsid w:val="008F7088"/>
    <w:rsid w:val="008F7EC4"/>
    <w:rsid w:val="009019BD"/>
    <w:rsid w:val="00904B2A"/>
    <w:rsid w:val="009057A6"/>
    <w:rsid w:val="009065B4"/>
    <w:rsid w:val="00906B55"/>
    <w:rsid w:val="00910796"/>
    <w:rsid w:val="00910EB2"/>
    <w:rsid w:val="00911E64"/>
    <w:rsid w:val="009135D1"/>
    <w:rsid w:val="00914429"/>
    <w:rsid w:val="00916B6C"/>
    <w:rsid w:val="00920618"/>
    <w:rsid w:val="00921792"/>
    <w:rsid w:val="009222CE"/>
    <w:rsid w:val="0092230B"/>
    <w:rsid w:val="009245AB"/>
    <w:rsid w:val="00926585"/>
    <w:rsid w:val="00927111"/>
    <w:rsid w:val="00927B1D"/>
    <w:rsid w:val="00927D83"/>
    <w:rsid w:val="009305F2"/>
    <w:rsid w:val="0093164C"/>
    <w:rsid w:val="00937838"/>
    <w:rsid w:val="0094016F"/>
    <w:rsid w:val="00940C86"/>
    <w:rsid w:val="009421F8"/>
    <w:rsid w:val="009428AF"/>
    <w:rsid w:val="00944934"/>
    <w:rsid w:val="0094597C"/>
    <w:rsid w:val="009464B2"/>
    <w:rsid w:val="00946C41"/>
    <w:rsid w:val="00946EA7"/>
    <w:rsid w:val="009474EA"/>
    <w:rsid w:val="009524E6"/>
    <w:rsid w:val="00952729"/>
    <w:rsid w:val="00953477"/>
    <w:rsid w:val="00954983"/>
    <w:rsid w:val="00956645"/>
    <w:rsid w:val="00963DE2"/>
    <w:rsid w:val="0097403A"/>
    <w:rsid w:val="00975094"/>
    <w:rsid w:val="009769D0"/>
    <w:rsid w:val="009776B2"/>
    <w:rsid w:val="00980E47"/>
    <w:rsid w:val="009849A0"/>
    <w:rsid w:val="00984D12"/>
    <w:rsid w:val="0098650C"/>
    <w:rsid w:val="00995284"/>
    <w:rsid w:val="00997EF8"/>
    <w:rsid w:val="00997F36"/>
    <w:rsid w:val="009A1916"/>
    <w:rsid w:val="009A761A"/>
    <w:rsid w:val="009B1BE0"/>
    <w:rsid w:val="009B377A"/>
    <w:rsid w:val="009B3A60"/>
    <w:rsid w:val="009B5D53"/>
    <w:rsid w:val="009B71A1"/>
    <w:rsid w:val="009C0861"/>
    <w:rsid w:val="009C13E0"/>
    <w:rsid w:val="009C2BAF"/>
    <w:rsid w:val="009C455D"/>
    <w:rsid w:val="009D0327"/>
    <w:rsid w:val="009D3A13"/>
    <w:rsid w:val="009D4162"/>
    <w:rsid w:val="009E1AA2"/>
    <w:rsid w:val="009E1E3B"/>
    <w:rsid w:val="009E26AC"/>
    <w:rsid w:val="009E636B"/>
    <w:rsid w:val="009E64AE"/>
    <w:rsid w:val="009F1912"/>
    <w:rsid w:val="009F1F1F"/>
    <w:rsid w:val="009F26E3"/>
    <w:rsid w:val="009F29AD"/>
    <w:rsid w:val="009F450A"/>
    <w:rsid w:val="009F6854"/>
    <w:rsid w:val="009F6E9F"/>
    <w:rsid w:val="009F6F0E"/>
    <w:rsid w:val="00A0006E"/>
    <w:rsid w:val="00A00E4D"/>
    <w:rsid w:val="00A01329"/>
    <w:rsid w:val="00A0133E"/>
    <w:rsid w:val="00A025F2"/>
    <w:rsid w:val="00A04A8E"/>
    <w:rsid w:val="00A04C42"/>
    <w:rsid w:val="00A04C8E"/>
    <w:rsid w:val="00A06A9D"/>
    <w:rsid w:val="00A0730D"/>
    <w:rsid w:val="00A07C2C"/>
    <w:rsid w:val="00A133E1"/>
    <w:rsid w:val="00A1430D"/>
    <w:rsid w:val="00A146E6"/>
    <w:rsid w:val="00A14BB1"/>
    <w:rsid w:val="00A15278"/>
    <w:rsid w:val="00A15693"/>
    <w:rsid w:val="00A201B0"/>
    <w:rsid w:val="00A21A0E"/>
    <w:rsid w:val="00A255D4"/>
    <w:rsid w:val="00A3026D"/>
    <w:rsid w:val="00A321E5"/>
    <w:rsid w:val="00A32B01"/>
    <w:rsid w:val="00A359EB"/>
    <w:rsid w:val="00A3644B"/>
    <w:rsid w:val="00A37DF2"/>
    <w:rsid w:val="00A40A03"/>
    <w:rsid w:val="00A412C2"/>
    <w:rsid w:val="00A413B0"/>
    <w:rsid w:val="00A458A5"/>
    <w:rsid w:val="00A52AB6"/>
    <w:rsid w:val="00A537A1"/>
    <w:rsid w:val="00A54B37"/>
    <w:rsid w:val="00A54DE1"/>
    <w:rsid w:val="00A56593"/>
    <w:rsid w:val="00A6135A"/>
    <w:rsid w:val="00A61B24"/>
    <w:rsid w:val="00A61DC1"/>
    <w:rsid w:val="00A64391"/>
    <w:rsid w:val="00A64EB8"/>
    <w:rsid w:val="00A6526B"/>
    <w:rsid w:val="00A66044"/>
    <w:rsid w:val="00A6759E"/>
    <w:rsid w:val="00A67B44"/>
    <w:rsid w:val="00A71BCD"/>
    <w:rsid w:val="00A72F98"/>
    <w:rsid w:val="00A734D1"/>
    <w:rsid w:val="00A7377E"/>
    <w:rsid w:val="00A73974"/>
    <w:rsid w:val="00A744A3"/>
    <w:rsid w:val="00A75D9D"/>
    <w:rsid w:val="00A768F2"/>
    <w:rsid w:val="00A77463"/>
    <w:rsid w:val="00A848C0"/>
    <w:rsid w:val="00A85B16"/>
    <w:rsid w:val="00A85FB0"/>
    <w:rsid w:val="00A90653"/>
    <w:rsid w:val="00A90BF5"/>
    <w:rsid w:val="00A917A6"/>
    <w:rsid w:val="00A92030"/>
    <w:rsid w:val="00A93208"/>
    <w:rsid w:val="00A93394"/>
    <w:rsid w:val="00A9390C"/>
    <w:rsid w:val="00A93BE1"/>
    <w:rsid w:val="00A952FF"/>
    <w:rsid w:val="00A95B78"/>
    <w:rsid w:val="00AA5385"/>
    <w:rsid w:val="00AA53C2"/>
    <w:rsid w:val="00AA54E4"/>
    <w:rsid w:val="00AA761E"/>
    <w:rsid w:val="00AB17AB"/>
    <w:rsid w:val="00AB2820"/>
    <w:rsid w:val="00AB3EAF"/>
    <w:rsid w:val="00AB4B3E"/>
    <w:rsid w:val="00AC2C26"/>
    <w:rsid w:val="00AC44F7"/>
    <w:rsid w:val="00AC5D98"/>
    <w:rsid w:val="00AD02FC"/>
    <w:rsid w:val="00AD0BBA"/>
    <w:rsid w:val="00AD2F17"/>
    <w:rsid w:val="00AD3ADD"/>
    <w:rsid w:val="00AD3BEF"/>
    <w:rsid w:val="00AD4055"/>
    <w:rsid w:val="00AD49DF"/>
    <w:rsid w:val="00AD4E90"/>
    <w:rsid w:val="00AD702B"/>
    <w:rsid w:val="00AD785E"/>
    <w:rsid w:val="00AE0569"/>
    <w:rsid w:val="00AE3267"/>
    <w:rsid w:val="00AE34D6"/>
    <w:rsid w:val="00AE4928"/>
    <w:rsid w:val="00AE4D6C"/>
    <w:rsid w:val="00AE5A18"/>
    <w:rsid w:val="00AE6AAB"/>
    <w:rsid w:val="00AE6CAA"/>
    <w:rsid w:val="00AE6DD8"/>
    <w:rsid w:val="00AF1F66"/>
    <w:rsid w:val="00AF3316"/>
    <w:rsid w:val="00AF3984"/>
    <w:rsid w:val="00AF5930"/>
    <w:rsid w:val="00B04318"/>
    <w:rsid w:val="00B046EB"/>
    <w:rsid w:val="00B04A01"/>
    <w:rsid w:val="00B07369"/>
    <w:rsid w:val="00B11267"/>
    <w:rsid w:val="00B11A37"/>
    <w:rsid w:val="00B12957"/>
    <w:rsid w:val="00B12E7C"/>
    <w:rsid w:val="00B14530"/>
    <w:rsid w:val="00B175DF"/>
    <w:rsid w:val="00B211FA"/>
    <w:rsid w:val="00B21DA3"/>
    <w:rsid w:val="00B22A6E"/>
    <w:rsid w:val="00B24262"/>
    <w:rsid w:val="00B24519"/>
    <w:rsid w:val="00B24F50"/>
    <w:rsid w:val="00B253E6"/>
    <w:rsid w:val="00B27311"/>
    <w:rsid w:val="00B2773D"/>
    <w:rsid w:val="00B30177"/>
    <w:rsid w:val="00B31524"/>
    <w:rsid w:val="00B32FC3"/>
    <w:rsid w:val="00B33F09"/>
    <w:rsid w:val="00B35F31"/>
    <w:rsid w:val="00B36797"/>
    <w:rsid w:val="00B37470"/>
    <w:rsid w:val="00B4039C"/>
    <w:rsid w:val="00B427C8"/>
    <w:rsid w:val="00B42E2A"/>
    <w:rsid w:val="00B46F40"/>
    <w:rsid w:val="00B47CEC"/>
    <w:rsid w:val="00B50C0A"/>
    <w:rsid w:val="00B530BD"/>
    <w:rsid w:val="00B5564C"/>
    <w:rsid w:val="00B57266"/>
    <w:rsid w:val="00B60D26"/>
    <w:rsid w:val="00B72CD2"/>
    <w:rsid w:val="00B732C4"/>
    <w:rsid w:val="00B74660"/>
    <w:rsid w:val="00B7639C"/>
    <w:rsid w:val="00B76CDD"/>
    <w:rsid w:val="00B92101"/>
    <w:rsid w:val="00B9291C"/>
    <w:rsid w:val="00B937D4"/>
    <w:rsid w:val="00B93C66"/>
    <w:rsid w:val="00B9752E"/>
    <w:rsid w:val="00BA0EA3"/>
    <w:rsid w:val="00BA1B4A"/>
    <w:rsid w:val="00BA21BE"/>
    <w:rsid w:val="00BA5833"/>
    <w:rsid w:val="00BA6000"/>
    <w:rsid w:val="00BB2619"/>
    <w:rsid w:val="00BB50F9"/>
    <w:rsid w:val="00BB5BD0"/>
    <w:rsid w:val="00BB781F"/>
    <w:rsid w:val="00BC0E8B"/>
    <w:rsid w:val="00BC326A"/>
    <w:rsid w:val="00BC3E56"/>
    <w:rsid w:val="00BC467E"/>
    <w:rsid w:val="00BC55B9"/>
    <w:rsid w:val="00BD1F72"/>
    <w:rsid w:val="00BD6E34"/>
    <w:rsid w:val="00BE0883"/>
    <w:rsid w:val="00BE1024"/>
    <w:rsid w:val="00BE5B9E"/>
    <w:rsid w:val="00BE68F5"/>
    <w:rsid w:val="00BE710B"/>
    <w:rsid w:val="00BE765B"/>
    <w:rsid w:val="00BE7914"/>
    <w:rsid w:val="00BF236C"/>
    <w:rsid w:val="00BF599C"/>
    <w:rsid w:val="00BF6D2F"/>
    <w:rsid w:val="00C02B66"/>
    <w:rsid w:val="00C02BCE"/>
    <w:rsid w:val="00C032FA"/>
    <w:rsid w:val="00C043E5"/>
    <w:rsid w:val="00C05603"/>
    <w:rsid w:val="00C05933"/>
    <w:rsid w:val="00C05CEE"/>
    <w:rsid w:val="00C07FB2"/>
    <w:rsid w:val="00C1106C"/>
    <w:rsid w:val="00C11343"/>
    <w:rsid w:val="00C1151C"/>
    <w:rsid w:val="00C14BE6"/>
    <w:rsid w:val="00C15457"/>
    <w:rsid w:val="00C154D0"/>
    <w:rsid w:val="00C1599D"/>
    <w:rsid w:val="00C164D8"/>
    <w:rsid w:val="00C172C8"/>
    <w:rsid w:val="00C226B4"/>
    <w:rsid w:val="00C2408A"/>
    <w:rsid w:val="00C257F7"/>
    <w:rsid w:val="00C3091C"/>
    <w:rsid w:val="00C31E1F"/>
    <w:rsid w:val="00C32839"/>
    <w:rsid w:val="00C32A96"/>
    <w:rsid w:val="00C33D92"/>
    <w:rsid w:val="00C353FA"/>
    <w:rsid w:val="00C40EEA"/>
    <w:rsid w:val="00C42300"/>
    <w:rsid w:val="00C43392"/>
    <w:rsid w:val="00C43463"/>
    <w:rsid w:val="00C43574"/>
    <w:rsid w:val="00C451C2"/>
    <w:rsid w:val="00C4553B"/>
    <w:rsid w:val="00C4556B"/>
    <w:rsid w:val="00C47239"/>
    <w:rsid w:val="00C53CEF"/>
    <w:rsid w:val="00C545C5"/>
    <w:rsid w:val="00C54C1F"/>
    <w:rsid w:val="00C6089E"/>
    <w:rsid w:val="00C60DA6"/>
    <w:rsid w:val="00C61579"/>
    <w:rsid w:val="00C61823"/>
    <w:rsid w:val="00C63363"/>
    <w:rsid w:val="00C63F6F"/>
    <w:rsid w:val="00C6602C"/>
    <w:rsid w:val="00C74D1B"/>
    <w:rsid w:val="00C7593F"/>
    <w:rsid w:val="00C77D15"/>
    <w:rsid w:val="00C77E03"/>
    <w:rsid w:val="00C81F2C"/>
    <w:rsid w:val="00C83505"/>
    <w:rsid w:val="00C858D2"/>
    <w:rsid w:val="00C87D73"/>
    <w:rsid w:val="00C93E44"/>
    <w:rsid w:val="00C94A1B"/>
    <w:rsid w:val="00C95F7E"/>
    <w:rsid w:val="00C97282"/>
    <w:rsid w:val="00CA1280"/>
    <w:rsid w:val="00CA2967"/>
    <w:rsid w:val="00CA2EB7"/>
    <w:rsid w:val="00CA5811"/>
    <w:rsid w:val="00CA7F14"/>
    <w:rsid w:val="00CB1EC9"/>
    <w:rsid w:val="00CB37F6"/>
    <w:rsid w:val="00CB43A7"/>
    <w:rsid w:val="00CB78BD"/>
    <w:rsid w:val="00CC2E0C"/>
    <w:rsid w:val="00CC3E85"/>
    <w:rsid w:val="00CC6D33"/>
    <w:rsid w:val="00CD0BC3"/>
    <w:rsid w:val="00CD179E"/>
    <w:rsid w:val="00CD2161"/>
    <w:rsid w:val="00CD23E7"/>
    <w:rsid w:val="00CD6879"/>
    <w:rsid w:val="00CE011D"/>
    <w:rsid w:val="00CE0E9B"/>
    <w:rsid w:val="00CE38F8"/>
    <w:rsid w:val="00CE4329"/>
    <w:rsid w:val="00CE594D"/>
    <w:rsid w:val="00CE699B"/>
    <w:rsid w:val="00CE6C85"/>
    <w:rsid w:val="00CE7F7A"/>
    <w:rsid w:val="00CF0098"/>
    <w:rsid w:val="00CF0398"/>
    <w:rsid w:val="00CF096C"/>
    <w:rsid w:val="00CF4EFB"/>
    <w:rsid w:val="00CF513D"/>
    <w:rsid w:val="00CF5587"/>
    <w:rsid w:val="00CF6704"/>
    <w:rsid w:val="00CF7A8F"/>
    <w:rsid w:val="00D03152"/>
    <w:rsid w:val="00D042E3"/>
    <w:rsid w:val="00D06806"/>
    <w:rsid w:val="00D076C2"/>
    <w:rsid w:val="00D07E70"/>
    <w:rsid w:val="00D10356"/>
    <w:rsid w:val="00D10B2B"/>
    <w:rsid w:val="00D12ECB"/>
    <w:rsid w:val="00D15565"/>
    <w:rsid w:val="00D213BD"/>
    <w:rsid w:val="00D21589"/>
    <w:rsid w:val="00D30625"/>
    <w:rsid w:val="00D32CF1"/>
    <w:rsid w:val="00D357E9"/>
    <w:rsid w:val="00D36962"/>
    <w:rsid w:val="00D376AD"/>
    <w:rsid w:val="00D4014D"/>
    <w:rsid w:val="00D41B15"/>
    <w:rsid w:val="00D4294E"/>
    <w:rsid w:val="00D431D4"/>
    <w:rsid w:val="00D43587"/>
    <w:rsid w:val="00D435A5"/>
    <w:rsid w:val="00D43F52"/>
    <w:rsid w:val="00D44B96"/>
    <w:rsid w:val="00D45581"/>
    <w:rsid w:val="00D50448"/>
    <w:rsid w:val="00D50C9D"/>
    <w:rsid w:val="00D536B5"/>
    <w:rsid w:val="00D549C3"/>
    <w:rsid w:val="00D558BC"/>
    <w:rsid w:val="00D60090"/>
    <w:rsid w:val="00D60899"/>
    <w:rsid w:val="00D61457"/>
    <w:rsid w:val="00D616D1"/>
    <w:rsid w:val="00D6724D"/>
    <w:rsid w:val="00D6769E"/>
    <w:rsid w:val="00D7302E"/>
    <w:rsid w:val="00D751DE"/>
    <w:rsid w:val="00D75334"/>
    <w:rsid w:val="00D75427"/>
    <w:rsid w:val="00D75B26"/>
    <w:rsid w:val="00D762FA"/>
    <w:rsid w:val="00D77424"/>
    <w:rsid w:val="00D87838"/>
    <w:rsid w:val="00D93911"/>
    <w:rsid w:val="00D97945"/>
    <w:rsid w:val="00DA139C"/>
    <w:rsid w:val="00DA4537"/>
    <w:rsid w:val="00DA4B28"/>
    <w:rsid w:val="00DA600B"/>
    <w:rsid w:val="00DA61E2"/>
    <w:rsid w:val="00DA6AEF"/>
    <w:rsid w:val="00DA6D83"/>
    <w:rsid w:val="00DA7082"/>
    <w:rsid w:val="00DB044D"/>
    <w:rsid w:val="00DB0AAC"/>
    <w:rsid w:val="00DB0D71"/>
    <w:rsid w:val="00DB3C0B"/>
    <w:rsid w:val="00DC023E"/>
    <w:rsid w:val="00DC1C19"/>
    <w:rsid w:val="00DC2055"/>
    <w:rsid w:val="00DC4F9B"/>
    <w:rsid w:val="00DC7D2B"/>
    <w:rsid w:val="00DD0AA6"/>
    <w:rsid w:val="00DD2AE7"/>
    <w:rsid w:val="00DD2B84"/>
    <w:rsid w:val="00DD6ACD"/>
    <w:rsid w:val="00DE0F34"/>
    <w:rsid w:val="00DE2318"/>
    <w:rsid w:val="00DE68A1"/>
    <w:rsid w:val="00DE6A59"/>
    <w:rsid w:val="00DF038F"/>
    <w:rsid w:val="00DF08BF"/>
    <w:rsid w:val="00DF2D77"/>
    <w:rsid w:val="00DF3368"/>
    <w:rsid w:val="00DF370F"/>
    <w:rsid w:val="00DF4120"/>
    <w:rsid w:val="00DF4EB5"/>
    <w:rsid w:val="00DF56E7"/>
    <w:rsid w:val="00DF5AF6"/>
    <w:rsid w:val="00DF6D86"/>
    <w:rsid w:val="00E01D45"/>
    <w:rsid w:val="00E050F0"/>
    <w:rsid w:val="00E07DDE"/>
    <w:rsid w:val="00E11A49"/>
    <w:rsid w:val="00E15351"/>
    <w:rsid w:val="00E217CF"/>
    <w:rsid w:val="00E219DD"/>
    <w:rsid w:val="00E21C8A"/>
    <w:rsid w:val="00E22439"/>
    <w:rsid w:val="00E23CF7"/>
    <w:rsid w:val="00E23E60"/>
    <w:rsid w:val="00E25C34"/>
    <w:rsid w:val="00E26D47"/>
    <w:rsid w:val="00E27032"/>
    <w:rsid w:val="00E307B9"/>
    <w:rsid w:val="00E33012"/>
    <w:rsid w:val="00E344C0"/>
    <w:rsid w:val="00E35149"/>
    <w:rsid w:val="00E3516B"/>
    <w:rsid w:val="00E36C98"/>
    <w:rsid w:val="00E4064B"/>
    <w:rsid w:val="00E4275C"/>
    <w:rsid w:val="00E42A1C"/>
    <w:rsid w:val="00E43482"/>
    <w:rsid w:val="00E435E2"/>
    <w:rsid w:val="00E44955"/>
    <w:rsid w:val="00E4663D"/>
    <w:rsid w:val="00E46B63"/>
    <w:rsid w:val="00E52C2D"/>
    <w:rsid w:val="00E56764"/>
    <w:rsid w:val="00E6513D"/>
    <w:rsid w:val="00E66335"/>
    <w:rsid w:val="00E70801"/>
    <w:rsid w:val="00E71C81"/>
    <w:rsid w:val="00E7443F"/>
    <w:rsid w:val="00E74A95"/>
    <w:rsid w:val="00E80462"/>
    <w:rsid w:val="00E80E2F"/>
    <w:rsid w:val="00E81AD6"/>
    <w:rsid w:val="00E82BF9"/>
    <w:rsid w:val="00E82EA8"/>
    <w:rsid w:val="00E8381F"/>
    <w:rsid w:val="00E83FE7"/>
    <w:rsid w:val="00E84A94"/>
    <w:rsid w:val="00E91168"/>
    <w:rsid w:val="00E96582"/>
    <w:rsid w:val="00E96AEF"/>
    <w:rsid w:val="00E971A2"/>
    <w:rsid w:val="00E979C0"/>
    <w:rsid w:val="00EA164A"/>
    <w:rsid w:val="00EA22E0"/>
    <w:rsid w:val="00EA4414"/>
    <w:rsid w:val="00EB06DC"/>
    <w:rsid w:val="00EB1378"/>
    <w:rsid w:val="00EB4A2D"/>
    <w:rsid w:val="00EB5970"/>
    <w:rsid w:val="00EB5D12"/>
    <w:rsid w:val="00EB63AC"/>
    <w:rsid w:val="00EB7E89"/>
    <w:rsid w:val="00EC1154"/>
    <w:rsid w:val="00EC685D"/>
    <w:rsid w:val="00EC6C1C"/>
    <w:rsid w:val="00ED105D"/>
    <w:rsid w:val="00ED1DFE"/>
    <w:rsid w:val="00ED330D"/>
    <w:rsid w:val="00ED4F49"/>
    <w:rsid w:val="00ED5157"/>
    <w:rsid w:val="00ED53B7"/>
    <w:rsid w:val="00ED6698"/>
    <w:rsid w:val="00ED6C06"/>
    <w:rsid w:val="00ED7D18"/>
    <w:rsid w:val="00ED7D2B"/>
    <w:rsid w:val="00EE2DAE"/>
    <w:rsid w:val="00EE3D2C"/>
    <w:rsid w:val="00EE4DC3"/>
    <w:rsid w:val="00EE5136"/>
    <w:rsid w:val="00EE7843"/>
    <w:rsid w:val="00EE7A9F"/>
    <w:rsid w:val="00EF188A"/>
    <w:rsid w:val="00EF37E3"/>
    <w:rsid w:val="00EF4D85"/>
    <w:rsid w:val="00EF5BDF"/>
    <w:rsid w:val="00EF73B2"/>
    <w:rsid w:val="00F04CA7"/>
    <w:rsid w:val="00F04EB7"/>
    <w:rsid w:val="00F063EE"/>
    <w:rsid w:val="00F075DB"/>
    <w:rsid w:val="00F07E0D"/>
    <w:rsid w:val="00F12085"/>
    <w:rsid w:val="00F1213B"/>
    <w:rsid w:val="00F1240F"/>
    <w:rsid w:val="00F125DF"/>
    <w:rsid w:val="00F128FB"/>
    <w:rsid w:val="00F1340E"/>
    <w:rsid w:val="00F15F72"/>
    <w:rsid w:val="00F16325"/>
    <w:rsid w:val="00F16416"/>
    <w:rsid w:val="00F164D8"/>
    <w:rsid w:val="00F17123"/>
    <w:rsid w:val="00F22DA7"/>
    <w:rsid w:val="00F2325C"/>
    <w:rsid w:val="00F23421"/>
    <w:rsid w:val="00F25547"/>
    <w:rsid w:val="00F25634"/>
    <w:rsid w:val="00F266E8"/>
    <w:rsid w:val="00F27543"/>
    <w:rsid w:val="00F300E5"/>
    <w:rsid w:val="00F30A53"/>
    <w:rsid w:val="00F3112C"/>
    <w:rsid w:val="00F317B6"/>
    <w:rsid w:val="00F31E93"/>
    <w:rsid w:val="00F333EC"/>
    <w:rsid w:val="00F3398B"/>
    <w:rsid w:val="00F35D5C"/>
    <w:rsid w:val="00F3767C"/>
    <w:rsid w:val="00F402DC"/>
    <w:rsid w:val="00F40418"/>
    <w:rsid w:val="00F41C23"/>
    <w:rsid w:val="00F41EF6"/>
    <w:rsid w:val="00F4307B"/>
    <w:rsid w:val="00F44371"/>
    <w:rsid w:val="00F45B09"/>
    <w:rsid w:val="00F477C2"/>
    <w:rsid w:val="00F47E6F"/>
    <w:rsid w:val="00F5088C"/>
    <w:rsid w:val="00F51842"/>
    <w:rsid w:val="00F51D5C"/>
    <w:rsid w:val="00F6072A"/>
    <w:rsid w:val="00F6202E"/>
    <w:rsid w:val="00F62825"/>
    <w:rsid w:val="00F64BC2"/>
    <w:rsid w:val="00F6560F"/>
    <w:rsid w:val="00F65F77"/>
    <w:rsid w:val="00F66643"/>
    <w:rsid w:val="00F66DAF"/>
    <w:rsid w:val="00F67D46"/>
    <w:rsid w:val="00F73671"/>
    <w:rsid w:val="00F74894"/>
    <w:rsid w:val="00F7559F"/>
    <w:rsid w:val="00F75B49"/>
    <w:rsid w:val="00F83801"/>
    <w:rsid w:val="00F855C4"/>
    <w:rsid w:val="00F86736"/>
    <w:rsid w:val="00F87013"/>
    <w:rsid w:val="00F87D0B"/>
    <w:rsid w:val="00F90C4A"/>
    <w:rsid w:val="00F90E52"/>
    <w:rsid w:val="00F92A77"/>
    <w:rsid w:val="00F94A53"/>
    <w:rsid w:val="00F95153"/>
    <w:rsid w:val="00F955F8"/>
    <w:rsid w:val="00F97B4E"/>
    <w:rsid w:val="00FA0016"/>
    <w:rsid w:val="00FA0ACE"/>
    <w:rsid w:val="00FA3787"/>
    <w:rsid w:val="00FA5B8E"/>
    <w:rsid w:val="00FA6062"/>
    <w:rsid w:val="00FA6702"/>
    <w:rsid w:val="00FB05DA"/>
    <w:rsid w:val="00FB3BB7"/>
    <w:rsid w:val="00FB4F69"/>
    <w:rsid w:val="00FB6A55"/>
    <w:rsid w:val="00FC2471"/>
    <w:rsid w:val="00FC24C4"/>
    <w:rsid w:val="00FC2552"/>
    <w:rsid w:val="00FC2A95"/>
    <w:rsid w:val="00FC33D9"/>
    <w:rsid w:val="00FC3A66"/>
    <w:rsid w:val="00FC7742"/>
    <w:rsid w:val="00FD066E"/>
    <w:rsid w:val="00FD08A8"/>
    <w:rsid w:val="00FD0D3F"/>
    <w:rsid w:val="00FD1083"/>
    <w:rsid w:val="00FD199B"/>
    <w:rsid w:val="00FD6B0A"/>
    <w:rsid w:val="00FD6EA2"/>
    <w:rsid w:val="00FE087A"/>
    <w:rsid w:val="00FE1B76"/>
    <w:rsid w:val="00FE2119"/>
    <w:rsid w:val="00FE25C2"/>
    <w:rsid w:val="00FE449A"/>
    <w:rsid w:val="00FE516D"/>
    <w:rsid w:val="00FE5467"/>
    <w:rsid w:val="00FF03DC"/>
    <w:rsid w:val="00FF0A81"/>
    <w:rsid w:val="00FF2193"/>
    <w:rsid w:val="00FF2F26"/>
    <w:rsid w:val="00FF34D9"/>
    <w:rsid w:val="00FF3C13"/>
    <w:rsid w:val="00FF4EB4"/>
    <w:rsid w:val="00FF543B"/>
    <w:rsid w:val="00FF689C"/>
    <w:rsid w:val="00FF6B8A"/>
    <w:rsid w:val="00FF6E4D"/>
    <w:rsid w:val="00FF70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56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F565A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F565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ody Text Indent"/>
    <w:basedOn w:val="a"/>
    <w:link w:val="a4"/>
    <w:unhideWhenUsed/>
    <w:rsid w:val="006F565A"/>
    <w:pPr>
      <w:ind w:firstLine="720"/>
      <w:jc w:val="both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6F565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semiHidden/>
    <w:unhideWhenUsed/>
    <w:rsid w:val="006F565A"/>
    <w:rPr>
      <w:sz w:val="26"/>
    </w:rPr>
  </w:style>
  <w:style w:type="character" w:customStyle="1" w:styleId="20">
    <w:name w:val="Основной текст 2 Знак"/>
    <w:basedOn w:val="a0"/>
    <w:link w:val="2"/>
    <w:semiHidden/>
    <w:rsid w:val="006F565A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21">
    <w:name w:val="Body Text Indent 2"/>
    <w:basedOn w:val="a"/>
    <w:link w:val="22"/>
    <w:semiHidden/>
    <w:unhideWhenUsed/>
    <w:rsid w:val="006F565A"/>
    <w:pPr>
      <w:ind w:firstLine="708"/>
      <w:jc w:val="both"/>
    </w:pPr>
    <w:rPr>
      <w:sz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F565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0">
    <w:name w:val="Основной текст 21"/>
    <w:basedOn w:val="a"/>
    <w:rsid w:val="006F565A"/>
    <w:pPr>
      <w:ind w:firstLine="851"/>
    </w:pPr>
    <w:rPr>
      <w:szCs w:val="20"/>
    </w:rPr>
  </w:style>
  <w:style w:type="paragraph" w:styleId="a5">
    <w:name w:val="header"/>
    <w:basedOn w:val="a"/>
    <w:link w:val="a6"/>
    <w:unhideWhenUsed/>
    <w:rsid w:val="006F565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6F56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6F565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6F56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4E5649"/>
    <w:pPr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90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F5D02C-3C51-49CD-86BE-4AA58C68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</dc:creator>
  <cp:keywords/>
  <dc:description/>
  <cp:lastModifiedBy>Волков</cp:lastModifiedBy>
  <cp:revision>17</cp:revision>
  <dcterms:created xsi:type="dcterms:W3CDTF">2012-07-13T10:40:00Z</dcterms:created>
  <dcterms:modified xsi:type="dcterms:W3CDTF">2012-07-18T09:12:00Z</dcterms:modified>
</cp:coreProperties>
</file>