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0D185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</w:t>
      </w:r>
      <w:r w:rsidR="007E71BD">
        <w:rPr>
          <w:rFonts w:ascii="Times New Roman" w:hAnsi="Times New Roman" w:cs="Times New Roman"/>
          <w:i/>
          <w:iCs/>
          <w:sz w:val="20"/>
          <w:szCs w:val="20"/>
        </w:rPr>
        <w:t>редседател</w:t>
      </w:r>
      <w:r>
        <w:rPr>
          <w:rFonts w:ascii="Times New Roman" w:hAnsi="Times New Roman" w:cs="Times New Roman"/>
          <w:i/>
          <w:iCs/>
          <w:sz w:val="20"/>
          <w:szCs w:val="20"/>
        </w:rPr>
        <w:t>я</w:t>
      </w:r>
      <w:r w:rsidR="007E71BD">
        <w:rPr>
          <w:rFonts w:ascii="Times New Roman" w:hAnsi="Times New Roman" w:cs="Times New Roman"/>
          <w:i/>
          <w:iCs/>
          <w:sz w:val="20"/>
          <w:szCs w:val="20"/>
        </w:rPr>
        <w:t xml:space="preserve">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Кошиль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РЕШЕНИЕ № 7-</w:t>
      </w:r>
      <w:r w:rsidR="00FB2B01" w:rsidRPr="006B5C61">
        <w:rPr>
          <w:sz w:val="28"/>
          <w:szCs w:val="28"/>
        </w:rPr>
        <w:t>1</w:t>
      </w:r>
      <w:r w:rsidR="007E71BD" w:rsidRPr="006B5C61">
        <w:rPr>
          <w:sz w:val="28"/>
          <w:szCs w:val="28"/>
        </w:rPr>
        <w:t>3</w:t>
      </w:r>
      <w:r w:rsidR="000D185D">
        <w:rPr>
          <w:sz w:val="28"/>
          <w:szCs w:val="28"/>
        </w:rPr>
        <w:t>2</w:t>
      </w:r>
      <w:r w:rsidRPr="006B5C61">
        <w:rPr>
          <w:sz w:val="28"/>
          <w:szCs w:val="28"/>
        </w:rPr>
        <w:t>/2015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(дело № 5-</w:t>
      </w:r>
      <w:r w:rsidR="000D185D">
        <w:rPr>
          <w:sz w:val="28"/>
          <w:szCs w:val="28"/>
        </w:rPr>
        <w:t>62</w:t>
      </w:r>
      <w:r w:rsidRPr="006B5C61">
        <w:rPr>
          <w:sz w:val="28"/>
          <w:szCs w:val="28"/>
        </w:rPr>
        <w:t>/2015)</w:t>
      </w:r>
    </w:p>
    <w:p w:rsidR="00FB2B01" w:rsidRPr="006B5C61" w:rsidRDefault="00FB2B01" w:rsidP="0004226D">
      <w:pPr>
        <w:suppressAutoHyphens/>
        <w:rPr>
          <w:sz w:val="28"/>
          <w:szCs w:val="28"/>
        </w:rPr>
      </w:pPr>
    </w:p>
    <w:p w:rsidR="00D01575" w:rsidRPr="006B5C61" w:rsidRDefault="00DC537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16</w:t>
      </w:r>
      <w:r w:rsidR="00D01575" w:rsidRPr="006B5C61">
        <w:rPr>
          <w:sz w:val="28"/>
          <w:szCs w:val="28"/>
        </w:rPr>
        <w:t xml:space="preserve"> </w:t>
      </w:r>
      <w:r w:rsidR="007E71BD" w:rsidRPr="006B5C61">
        <w:rPr>
          <w:sz w:val="28"/>
          <w:szCs w:val="28"/>
        </w:rPr>
        <w:t>но</w:t>
      </w:r>
      <w:r w:rsidR="00FB2B01" w:rsidRPr="006B5C61">
        <w:rPr>
          <w:sz w:val="28"/>
          <w:szCs w:val="28"/>
        </w:rPr>
        <w:t>ября</w:t>
      </w:r>
      <w:r w:rsidR="00D01575" w:rsidRPr="006B5C61">
        <w:rPr>
          <w:sz w:val="28"/>
          <w:szCs w:val="28"/>
        </w:rPr>
        <w:t xml:space="preserve"> 2015 г.                                                </w:t>
      </w:r>
      <w:r w:rsidR="00FB2B01" w:rsidRPr="006B5C61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 </w:t>
      </w:r>
      <w:r w:rsidR="00D01575" w:rsidRPr="006B5C61">
        <w:rPr>
          <w:sz w:val="28"/>
          <w:szCs w:val="28"/>
        </w:rPr>
        <w:t>г. Ростов-на-Дону</w:t>
      </w: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F10124" w:rsidRPr="006B5C61">
        <w:rPr>
          <w:sz w:val="28"/>
          <w:szCs w:val="28"/>
        </w:rPr>
        <w:t>осп</w:t>
      </w:r>
      <w:r w:rsidRPr="006B5C61">
        <w:rPr>
          <w:sz w:val="28"/>
          <w:szCs w:val="28"/>
        </w:rPr>
        <w:t xml:space="preserve">. </w:t>
      </w:r>
      <w:r w:rsidR="00257A84" w:rsidRPr="006B5C61">
        <w:rPr>
          <w:sz w:val="28"/>
          <w:szCs w:val="28"/>
        </w:rPr>
        <w:t xml:space="preserve">М. </w:t>
      </w:r>
      <w:r w:rsidRPr="006B5C61">
        <w:rPr>
          <w:sz w:val="28"/>
          <w:szCs w:val="28"/>
        </w:rPr>
        <w:t xml:space="preserve">Нагибина, д. 28/1), при секретаре </w:t>
      </w:r>
      <w:r w:rsidR="00990850">
        <w:rPr>
          <w:sz w:val="28"/>
          <w:szCs w:val="28"/>
        </w:rPr>
        <w:t>Обуховой</w:t>
      </w:r>
      <w:r w:rsidRPr="006B5C61">
        <w:rPr>
          <w:sz w:val="28"/>
          <w:szCs w:val="28"/>
        </w:rPr>
        <w:t xml:space="preserve"> </w:t>
      </w:r>
      <w:r w:rsidR="00990850">
        <w:rPr>
          <w:sz w:val="28"/>
          <w:szCs w:val="28"/>
        </w:rPr>
        <w:t>М</w:t>
      </w:r>
      <w:r w:rsidRPr="006B5C61">
        <w:rPr>
          <w:sz w:val="28"/>
          <w:szCs w:val="28"/>
        </w:rPr>
        <w:t>.</w:t>
      </w:r>
      <w:r w:rsidR="00990850">
        <w:rPr>
          <w:sz w:val="28"/>
          <w:szCs w:val="28"/>
        </w:rPr>
        <w:t>В</w:t>
      </w:r>
      <w:r w:rsidRPr="006B5C61">
        <w:rPr>
          <w:sz w:val="28"/>
          <w:szCs w:val="28"/>
        </w:rPr>
        <w:t>.,</w:t>
      </w:r>
      <w:r w:rsidR="007E71BD" w:rsidRPr="006B5C61">
        <w:rPr>
          <w:sz w:val="28"/>
          <w:szCs w:val="28"/>
        </w:rPr>
        <w:t xml:space="preserve"> с участием лица, в отношении которого ведётся производство по делу об административном правонарушении – </w:t>
      </w:r>
      <w:r w:rsidR="000D185D">
        <w:rPr>
          <w:sz w:val="28"/>
          <w:szCs w:val="28"/>
        </w:rPr>
        <w:t>Плоского</w:t>
      </w:r>
      <w:r w:rsidR="007E71BD" w:rsidRPr="006B5C61">
        <w:rPr>
          <w:sz w:val="28"/>
          <w:szCs w:val="28"/>
        </w:rPr>
        <w:t xml:space="preserve"> </w:t>
      </w:r>
      <w:r w:rsidR="000D185D">
        <w:rPr>
          <w:sz w:val="28"/>
          <w:szCs w:val="28"/>
        </w:rPr>
        <w:t>Т</w:t>
      </w:r>
      <w:r w:rsidR="007E71BD" w:rsidRPr="006B5C61">
        <w:rPr>
          <w:sz w:val="28"/>
          <w:szCs w:val="28"/>
        </w:rPr>
        <w:t>.</w:t>
      </w:r>
      <w:r w:rsidR="000D185D">
        <w:rPr>
          <w:sz w:val="28"/>
          <w:szCs w:val="28"/>
        </w:rPr>
        <w:t>В</w:t>
      </w:r>
      <w:r w:rsidR="007E71BD" w:rsidRPr="006B5C61">
        <w:rPr>
          <w:sz w:val="28"/>
          <w:szCs w:val="28"/>
        </w:rPr>
        <w:t>.,</w:t>
      </w:r>
      <w:r w:rsidRPr="006B5C61">
        <w:rPr>
          <w:sz w:val="28"/>
          <w:szCs w:val="28"/>
        </w:rPr>
        <w:t xml:space="preserve"> рассмотрев </w:t>
      </w:r>
      <w:r w:rsidR="002D66AD" w:rsidRPr="002D66AD">
        <w:rPr>
          <w:sz w:val="28"/>
          <w:szCs w:val="28"/>
        </w:rPr>
        <w:t xml:space="preserve">дело об административном правонарушении по жалобе </w:t>
      </w:r>
      <w:r w:rsidRPr="006B5C61">
        <w:rPr>
          <w:sz w:val="28"/>
          <w:szCs w:val="28"/>
        </w:rPr>
        <w:t xml:space="preserve">военнослужащего войсковой части </w:t>
      </w:r>
      <w:r w:rsidR="00C47FF3">
        <w:rPr>
          <w:sz w:val="28"/>
          <w:szCs w:val="28"/>
        </w:rPr>
        <w:t>71609</w:t>
      </w:r>
      <w:r w:rsidRPr="006B5C61">
        <w:rPr>
          <w:sz w:val="28"/>
          <w:szCs w:val="28"/>
        </w:rPr>
        <w:t xml:space="preserve"> </w:t>
      </w:r>
      <w:r w:rsidR="00C47FF3">
        <w:rPr>
          <w:sz w:val="28"/>
          <w:szCs w:val="28"/>
        </w:rPr>
        <w:t>капитана</w:t>
      </w:r>
    </w:p>
    <w:p w:rsidR="00D01575" w:rsidRPr="006B5C61" w:rsidRDefault="00C47FF3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Плоского Тараса Владимировича</w:t>
      </w:r>
      <w:r w:rsidR="00D01575" w:rsidRPr="006B5C61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10</w:t>
      </w:r>
      <w:r w:rsidR="00D01575" w:rsidRPr="006B5C61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01575" w:rsidRPr="006B5C61">
        <w:rPr>
          <w:sz w:val="28"/>
          <w:szCs w:val="28"/>
        </w:rPr>
        <w:t xml:space="preserve"> 19</w:t>
      </w:r>
      <w:r>
        <w:rPr>
          <w:sz w:val="28"/>
          <w:szCs w:val="28"/>
        </w:rPr>
        <w:t>84</w:t>
      </w:r>
      <w:r w:rsidR="00D01575" w:rsidRPr="006B5C61">
        <w:rPr>
          <w:sz w:val="28"/>
          <w:szCs w:val="28"/>
        </w:rPr>
        <w:t xml:space="preserve"> г. в </w:t>
      </w:r>
      <w:r w:rsidR="00DD2C8F">
        <w:rPr>
          <w:sz w:val="28"/>
          <w:szCs w:val="28"/>
        </w:rPr>
        <w:t>г</w:t>
      </w:r>
      <w:r w:rsidR="00D01575" w:rsidRPr="006B5C61">
        <w:rPr>
          <w:sz w:val="28"/>
          <w:szCs w:val="28"/>
        </w:rPr>
        <w:t xml:space="preserve">. </w:t>
      </w:r>
      <w:r w:rsidR="00DD2C8F">
        <w:rPr>
          <w:sz w:val="28"/>
          <w:szCs w:val="28"/>
        </w:rPr>
        <w:t>Жагань Республики Польша</w:t>
      </w:r>
      <w:r w:rsidR="00D01575" w:rsidRPr="006B5C61">
        <w:rPr>
          <w:sz w:val="28"/>
          <w:szCs w:val="28"/>
        </w:rPr>
        <w:t xml:space="preserve">, </w:t>
      </w:r>
      <w:r w:rsidR="00DD2C8F" w:rsidRPr="009F563E">
        <w:rPr>
          <w:sz w:val="28"/>
          <w:szCs w:val="28"/>
        </w:rPr>
        <w:t>подвергавше</w:t>
      </w:r>
      <w:r w:rsidR="00DD2C8F">
        <w:rPr>
          <w:sz w:val="28"/>
          <w:szCs w:val="28"/>
        </w:rPr>
        <w:t>го</w:t>
      </w:r>
      <w:r w:rsidR="00DD2C8F" w:rsidRPr="009F563E">
        <w:rPr>
          <w:sz w:val="28"/>
          <w:szCs w:val="28"/>
        </w:rPr>
        <w:t xml:space="preserve">ся </w:t>
      </w:r>
      <w:r w:rsidR="00DD2C8F">
        <w:rPr>
          <w:sz w:val="28"/>
          <w:szCs w:val="28"/>
        </w:rPr>
        <w:t>3 сентября и 18 декабря 2014 г.</w:t>
      </w:r>
      <w:r w:rsidR="00DD2C8F" w:rsidRPr="00DD2C8F">
        <w:rPr>
          <w:sz w:val="28"/>
          <w:szCs w:val="28"/>
        </w:rPr>
        <w:t xml:space="preserve"> </w:t>
      </w:r>
      <w:r w:rsidR="00DD2C8F" w:rsidRPr="009F563E">
        <w:rPr>
          <w:sz w:val="28"/>
          <w:szCs w:val="28"/>
        </w:rPr>
        <w:t>административным наказаниям</w:t>
      </w:r>
      <w:r w:rsidR="00DD2C8F">
        <w:rPr>
          <w:sz w:val="28"/>
          <w:szCs w:val="28"/>
        </w:rPr>
        <w:t xml:space="preserve"> </w:t>
      </w:r>
      <w:r w:rsidR="00DD2C8F" w:rsidRPr="009F563E">
        <w:rPr>
          <w:sz w:val="28"/>
          <w:szCs w:val="28"/>
        </w:rPr>
        <w:t>по ч. 2 ст. 12.9 КоАП РФ</w:t>
      </w:r>
      <w:r w:rsidR="00DD2C8F">
        <w:rPr>
          <w:sz w:val="28"/>
          <w:szCs w:val="28"/>
        </w:rPr>
        <w:t xml:space="preserve">, 11 января 2015 г. – по </w:t>
      </w:r>
      <w:r w:rsidR="008B4F3F">
        <w:rPr>
          <w:sz w:val="28"/>
          <w:szCs w:val="28"/>
        </w:rPr>
        <w:t xml:space="preserve">ст. </w:t>
      </w:r>
      <w:r w:rsidR="00DD2C8F">
        <w:rPr>
          <w:sz w:val="28"/>
          <w:szCs w:val="28"/>
        </w:rPr>
        <w:t>12.6 КоАП РФ, 31 января, 15 февраля и 26 марта 2015 г. – по ч. 3</w:t>
      </w:r>
      <w:r w:rsidR="00DD2C8F" w:rsidRPr="00DD2C8F">
        <w:rPr>
          <w:sz w:val="28"/>
          <w:szCs w:val="28"/>
          <w:vertAlign w:val="superscript"/>
        </w:rPr>
        <w:t>1</w:t>
      </w:r>
      <w:r w:rsidR="00DD2C8F">
        <w:rPr>
          <w:sz w:val="28"/>
          <w:szCs w:val="28"/>
        </w:rPr>
        <w:t xml:space="preserve"> ст. 12.5 КоАП РФ, 15 марта 2015 г. – по </w:t>
      </w:r>
      <w:r w:rsidR="005C5977">
        <w:rPr>
          <w:sz w:val="28"/>
          <w:szCs w:val="28"/>
        </w:rPr>
        <w:t>ч. 2 ст. 12.2 КоАП РФ,</w:t>
      </w:r>
      <w:r w:rsidR="00DD2C8F">
        <w:rPr>
          <w:sz w:val="28"/>
          <w:szCs w:val="28"/>
        </w:rPr>
        <w:t xml:space="preserve"> </w:t>
      </w:r>
      <w:r w:rsidR="00306AE2">
        <w:rPr>
          <w:sz w:val="28"/>
          <w:szCs w:val="28"/>
        </w:rPr>
        <w:t xml:space="preserve">2 августа 2015 г. – по </w:t>
      </w:r>
      <w:r w:rsidR="00306AE2" w:rsidRPr="009F563E">
        <w:rPr>
          <w:sz w:val="28"/>
          <w:szCs w:val="28"/>
        </w:rPr>
        <w:t>ч. 2 ст. 12.9 КоАП РФ</w:t>
      </w:r>
      <w:r w:rsidR="00DD2C8F">
        <w:rPr>
          <w:sz w:val="28"/>
          <w:szCs w:val="28"/>
        </w:rPr>
        <w:t>,</w:t>
      </w:r>
      <w:r w:rsidR="00DD2C8F" w:rsidRPr="006B5C61">
        <w:rPr>
          <w:sz w:val="28"/>
          <w:szCs w:val="28"/>
        </w:rPr>
        <w:t xml:space="preserve"> </w:t>
      </w:r>
      <w:r w:rsidR="00D01575" w:rsidRPr="006B5C61">
        <w:rPr>
          <w:sz w:val="28"/>
          <w:szCs w:val="28"/>
        </w:rPr>
        <w:t xml:space="preserve">проживающего по адресу: </w:t>
      </w:r>
      <w:r w:rsidR="00DD2C8F">
        <w:rPr>
          <w:sz w:val="28"/>
          <w:szCs w:val="28"/>
        </w:rPr>
        <w:t>Республика Северная Осетия – Алания</w:t>
      </w:r>
      <w:r w:rsidR="00EE3C4A" w:rsidRPr="006B5C61">
        <w:rPr>
          <w:sz w:val="28"/>
          <w:szCs w:val="28"/>
        </w:rPr>
        <w:t xml:space="preserve">, </w:t>
      </w:r>
      <w:r w:rsidR="00D01575" w:rsidRPr="006B5C61">
        <w:rPr>
          <w:sz w:val="28"/>
          <w:szCs w:val="28"/>
        </w:rPr>
        <w:t xml:space="preserve">г. </w:t>
      </w:r>
      <w:r w:rsidR="00DD2C8F">
        <w:rPr>
          <w:sz w:val="28"/>
          <w:szCs w:val="28"/>
        </w:rPr>
        <w:t>Владикавказ</w:t>
      </w:r>
      <w:r w:rsidR="00D01575" w:rsidRPr="006B5C61">
        <w:rPr>
          <w:sz w:val="28"/>
          <w:szCs w:val="28"/>
        </w:rPr>
        <w:t xml:space="preserve">, </w:t>
      </w:r>
      <w:r w:rsidR="00FB2B01" w:rsidRPr="006B5C61">
        <w:rPr>
          <w:sz w:val="28"/>
          <w:szCs w:val="28"/>
        </w:rPr>
        <w:t>ул</w:t>
      </w:r>
      <w:r w:rsidR="00D01575" w:rsidRPr="006B5C61">
        <w:rPr>
          <w:sz w:val="28"/>
          <w:szCs w:val="28"/>
        </w:rPr>
        <w:t>.</w:t>
      </w:r>
      <w:r w:rsidR="00FB2B01" w:rsidRPr="006B5C61">
        <w:rPr>
          <w:sz w:val="28"/>
          <w:szCs w:val="28"/>
        </w:rPr>
        <w:t xml:space="preserve"> </w:t>
      </w:r>
      <w:r w:rsidR="00DD2C8F">
        <w:rPr>
          <w:sz w:val="28"/>
          <w:szCs w:val="28"/>
        </w:rPr>
        <w:t>Куйбышева</w:t>
      </w:r>
      <w:r w:rsidR="00D01575" w:rsidRPr="006B5C61">
        <w:rPr>
          <w:sz w:val="28"/>
          <w:szCs w:val="28"/>
        </w:rPr>
        <w:t xml:space="preserve">, д. </w:t>
      </w:r>
      <w:r w:rsidR="00DD2C8F">
        <w:rPr>
          <w:sz w:val="28"/>
          <w:szCs w:val="28"/>
        </w:rPr>
        <w:t>95 «А»</w:t>
      </w:r>
      <w:r w:rsidR="00D01575" w:rsidRPr="006B5C61">
        <w:rPr>
          <w:sz w:val="28"/>
          <w:szCs w:val="28"/>
        </w:rPr>
        <w:t xml:space="preserve">, </w:t>
      </w:r>
      <w:r w:rsidR="00DD2C8F">
        <w:rPr>
          <w:sz w:val="28"/>
          <w:szCs w:val="28"/>
        </w:rPr>
        <w:t xml:space="preserve">корп. 3, </w:t>
      </w:r>
      <w:r w:rsidR="00D01575" w:rsidRPr="006B5C61">
        <w:rPr>
          <w:sz w:val="28"/>
          <w:szCs w:val="28"/>
        </w:rPr>
        <w:t xml:space="preserve">кв. </w:t>
      </w:r>
      <w:r w:rsidR="00DD2C8F">
        <w:rPr>
          <w:sz w:val="28"/>
          <w:szCs w:val="28"/>
        </w:rPr>
        <w:t>40</w:t>
      </w:r>
      <w:r w:rsidR="00D01575" w:rsidRPr="006B5C61">
        <w:rPr>
          <w:sz w:val="28"/>
          <w:szCs w:val="28"/>
        </w:rPr>
        <w:t>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 постановление </w:t>
      </w:r>
      <w:r w:rsidR="005F3349">
        <w:rPr>
          <w:sz w:val="28"/>
          <w:szCs w:val="28"/>
        </w:rPr>
        <w:t xml:space="preserve">заместителя </w:t>
      </w:r>
      <w:r w:rsidR="00D02BEA" w:rsidRPr="006B5C61">
        <w:rPr>
          <w:sz w:val="28"/>
          <w:szCs w:val="28"/>
        </w:rPr>
        <w:t>председателя</w:t>
      </w:r>
      <w:r w:rsidRPr="006B5C61">
        <w:rPr>
          <w:sz w:val="28"/>
          <w:szCs w:val="28"/>
        </w:rPr>
        <w:t xml:space="preserve"> </w:t>
      </w:r>
      <w:r w:rsidR="00806753">
        <w:rPr>
          <w:sz w:val="28"/>
          <w:szCs w:val="28"/>
        </w:rPr>
        <w:t>Владикавказского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A246E1">
        <w:rPr>
          <w:sz w:val="28"/>
          <w:szCs w:val="28"/>
        </w:rPr>
        <w:t>9</w:t>
      </w:r>
      <w:r w:rsidRPr="006B5C61">
        <w:rPr>
          <w:sz w:val="28"/>
          <w:szCs w:val="28"/>
        </w:rPr>
        <w:t xml:space="preserve"> </w:t>
      </w:r>
      <w:r w:rsidR="00D02BEA" w:rsidRPr="006B5C61">
        <w:rPr>
          <w:sz w:val="28"/>
          <w:szCs w:val="28"/>
        </w:rPr>
        <w:t>ок</w:t>
      </w:r>
      <w:r w:rsidR="00FB2B01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A246E1">
        <w:rPr>
          <w:sz w:val="28"/>
          <w:szCs w:val="28"/>
        </w:rPr>
        <w:t>Плоскому</w:t>
      </w:r>
      <w:r w:rsidR="00D02BEA" w:rsidRPr="006B5C61">
        <w:rPr>
          <w:sz w:val="28"/>
          <w:szCs w:val="28"/>
        </w:rPr>
        <w:t xml:space="preserve"> </w:t>
      </w:r>
      <w:r w:rsidR="00A246E1">
        <w:rPr>
          <w:sz w:val="28"/>
          <w:szCs w:val="28"/>
        </w:rPr>
        <w:t>Т</w:t>
      </w:r>
      <w:r w:rsidR="00D02BEA" w:rsidRPr="006B5C61">
        <w:rPr>
          <w:sz w:val="28"/>
          <w:szCs w:val="28"/>
        </w:rPr>
        <w:t>.</w:t>
      </w:r>
      <w:r w:rsidR="00A246E1">
        <w:rPr>
          <w:sz w:val="28"/>
          <w:szCs w:val="28"/>
        </w:rPr>
        <w:t>В</w:t>
      </w:r>
      <w:r w:rsidRPr="006B5C61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B5C61">
        <w:rPr>
          <w:sz w:val="28"/>
          <w:szCs w:val="28"/>
        </w:rPr>
        <w:t>УСТАНОВИЛ:</w:t>
      </w:r>
      <w:bookmarkEnd w:id="0"/>
    </w:p>
    <w:p w:rsidR="00D01575" w:rsidRPr="006B5C61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Согласно постановлению </w:t>
      </w:r>
      <w:r w:rsidR="00A246E1">
        <w:rPr>
          <w:sz w:val="28"/>
          <w:szCs w:val="28"/>
        </w:rPr>
        <w:t xml:space="preserve">заместителя </w:t>
      </w:r>
      <w:r w:rsidR="00EC0E03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</w:t>
      </w:r>
      <w:r w:rsidR="00A246E1">
        <w:rPr>
          <w:sz w:val="28"/>
          <w:szCs w:val="28"/>
        </w:rPr>
        <w:t>11 сентября</w:t>
      </w:r>
      <w:r w:rsidRPr="006B5C61">
        <w:rPr>
          <w:sz w:val="28"/>
          <w:szCs w:val="28"/>
        </w:rPr>
        <w:t xml:space="preserve"> 2015 г. на </w:t>
      </w:r>
      <w:r w:rsidR="00A246E1">
        <w:rPr>
          <w:sz w:val="28"/>
          <w:szCs w:val="28"/>
        </w:rPr>
        <w:t>просп</w:t>
      </w:r>
      <w:r w:rsidRPr="006B5C61">
        <w:rPr>
          <w:sz w:val="28"/>
          <w:szCs w:val="28"/>
        </w:rPr>
        <w:t xml:space="preserve">. </w:t>
      </w:r>
      <w:r w:rsidR="00A246E1">
        <w:rPr>
          <w:sz w:val="28"/>
          <w:szCs w:val="28"/>
        </w:rPr>
        <w:t>Коста</w:t>
      </w:r>
      <w:r w:rsidR="00FB2B01" w:rsidRPr="006B5C61">
        <w:rPr>
          <w:sz w:val="28"/>
          <w:szCs w:val="28"/>
        </w:rPr>
        <w:t xml:space="preserve"> г. </w:t>
      </w:r>
      <w:r w:rsidR="00A246E1">
        <w:rPr>
          <w:sz w:val="28"/>
          <w:szCs w:val="28"/>
        </w:rPr>
        <w:t>Владикавказа Республики Северная Осетия – Алания</w:t>
      </w:r>
      <w:r w:rsidRPr="006B5C61">
        <w:rPr>
          <w:sz w:val="28"/>
          <w:szCs w:val="28"/>
        </w:rPr>
        <w:t xml:space="preserve"> водитель </w:t>
      </w:r>
      <w:r w:rsidR="00A246E1">
        <w:rPr>
          <w:sz w:val="28"/>
          <w:szCs w:val="28"/>
        </w:rPr>
        <w:t>Плоский</w:t>
      </w:r>
      <w:r w:rsidRPr="006B5C61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6B5C61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EF5F39">
        <w:rPr>
          <w:sz w:val="28"/>
          <w:szCs w:val="28"/>
        </w:rPr>
        <w:t>Плоскому</w:t>
      </w:r>
      <w:r w:rsidRPr="006B5C61">
        <w:rPr>
          <w:sz w:val="28"/>
          <w:szCs w:val="28"/>
        </w:rPr>
        <w:t xml:space="preserve"> назначено административное наказание в виде штрафа в размере 30 000 руб. с лишением права управления транспортными средствами на </w:t>
      </w:r>
      <w:r w:rsidR="00FB2B01" w:rsidRPr="006B5C61">
        <w:rPr>
          <w:sz w:val="28"/>
          <w:szCs w:val="28"/>
        </w:rPr>
        <w:t xml:space="preserve">срок </w:t>
      </w:r>
      <w:r w:rsidRPr="006B5C61">
        <w:rPr>
          <w:sz w:val="28"/>
          <w:szCs w:val="28"/>
        </w:rPr>
        <w:t xml:space="preserve">1 год </w:t>
      </w:r>
      <w:r w:rsidR="00EF5F39">
        <w:rPr>
          <w:sz w:val="28"/>
          <w:szCs w:val="28"/>
        </w:rPr>
        <w:t>9</w:t>
      </w:r>
      <w:r w:rsidRPr="006B5C61">
        <w:rPr>
          <w:sz w:val="28"/>
          <w:szCs w:val="28"/>
        </w:rPr>
        <w:t xml:space="preserve"> месяцев.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77733">
        <w:rPr>
          <w:sz w:val="28"/>
          <w:szCs w:val="28"/>
        </w:rPr>
        <w:t>Плоский</w:t>
      </w:r>
      <w:r w:rsidRPr="006B5C61">
        <w:rPr>
          <w:sz w:val="28"/>
          <w:szCs w:val="28"/>
        </w:rPr>
        <w:t xml:space="preserve"> просит постановление </w:t>
      </w:r>
      <w:r w:rsidR="00577733">
        <w:rPr>
          <w:sz w:val="28"/>
          <w:szCs w:val="28"/>
        </w:rPr>
        <w:t xml:space="preserve">заместителя </w:t>
      </w:r>
      <w:r w:rsidR="00EC1779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ввиду незаконности</w:t>
      </w:r>
      <w:r w:rsidR="00EC1779" w:rsidRPr="006B5C61">
        <w:rPr>
          <w:sz w:val="28"/>
          <w:szCs w:val="28"/>
        </w:rPr>
        <w:t xml:space="preserve"> и необоснованности</w:t>
      </w:r>
      <w:r w:rsidRPr="006B5C61">
        <w:rPr>
          <w:sz w:val="28"/>
          <w:szCs w:val="28"/>
        </w:rPr>
        <w:t xml:space="preserve"> отменить и производство по делу</w:t>
      </w:r>
      <w:r w:rsidR="00EC1779" w:rsidRPr="006B5C61">
        <w:rPr>
          <w:sz w:val="28"/>
          <w:szCs w:val="28"/>
        </w:rPr>
        <w:t xml:space="preserve"> прекратить.</w:t>
      </w:r>
    </w:p>
    <w:p w:rsidR="00924E1B" w:rsidRPr="006B5C61" w:rsidRDefault="00D01575" w:rsidP="00BA20E6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 обоснование </w:t>
      </w:r>
      <w:r w:rsidR="00882F1A" w:rsidRPr="006B5C61">
        <w:rPr>
          <w:sz w:val="28"/>
          <w:szCs w:val="28"/>
        </w:rPr>
        <w:t xml:space="preserve">автор </w:t>
      </w:r>
      <w:r w:rsidR="00BA20E6">
        <w:rPr>
          <w:sz w:val="28"/>
          <w:szCs w:val="28"/>
        </w:rPr>
        <w:t>жалобы</w:t>
      </w:r>
      <w:r w:rsidRPr="006B5C61">
        <w:rPr>
          <w:sz w:val="28"/>
          <w:szCs w:val="28"/>
        </w:rPr>
        <w:t xml:space="preserve"> приводит собственный анализ доказательств по делу, на основании которых утверждает, что </w:t>
      </w:r>
      <w:r w:rsidR="00BA20E6">
        <w:rPr>
          <w:sz w:val="28"/>
          <w:szCs w:val="28"/>
        </w:rPr>
        <w:t xml:space="preserve">заместитель председателя суда не учёл: погрешность прибора, с помощью которого проводилось медицинское </w:t>
      </w:r>
      <w:r w:rsidR="00BA20E6">
        <w:rPr>
          <w:sz w:val="28"/>
          <w:szCs w:val="28"/>
        </w:rPr>
        <w:lastRenderedPageBreak/>
        <w:t>освидетельствование на состояние опьянения</w:t>
      </w:r>
      <w:r w:rsidR="00D86F2A">
        <w:rPr>
          <w:sz w:val="28"/>
          <w:szCs w:val="28"/>
        </w:rPr>
        <w:t>,</w:t>
      </w:r>
      <w:r w:rsidR="00BA20E6">
        <w:rPr>
          <w:sz w:val="28"/>
          <w:szCs w:val="28"/>
        </w:rPr>
        <w:t xml:space="preserve"> наличие у него заболевания в виде хронического гастрита</w:t>
      </w:r>
      <w:r w:rsidR="00D86F2A">
        <w:rPr>
          <w:sz w:val="28"/>
          <w:szCs w:val="28"/>
        </w:rPr>
        <w:t xml:space="preserve"> и непредоставление возможности прополоскать ротовую полость перед освидетельствованием</w:t>
      </w:r>
      <w:r w:rsidR="00BA20E6">
        <w:rPr>
          <w:sz w:val="28"/>
          <w:szCs w:val="28"/>
        </w:rPr>
        <w:t>.</w:t>
      </w:r>
      <w:r w:rsidR="00856D5F">
        <w:rPr>
          <w:sz w:val="28"/>
          <w:szCs w:val="28"/>
        </w:rPr>
        <w:t xml:space="preserve"> Данные обстоятельства могли повлиять на объективность показаний прибора, что подтверждается показаниями врача-нарколога Сокуровой и специалиста Цахоевой.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Рассмотрев материалы дела и доводы жалобы</w:t>
      </w:r>
      <w:r w:rsidR="00632D78" w:rsidRPr="006B5C61">
        <w:rPr>
          <w:sz w:val="28"/>
          <w:szCs w:val="28"/>
        </w:rPr>
        <w:t>, заслушав выступлени</w:t>
      </w:r>
      <w:r w:rsidR="004A0FA8">
        <w:rPr>
          <w:sz w:val="28"/>
          <w:szCs w:val="28"/>
        </w:rPr>
        <w:t>е</w:t>
      </w:r>
      <w:r w:rsidR="00632D78" w:rsidRPr="006B5C61">
        <w:rPr>
          <w:sz w:val="28"/>
          <w:szCs w:val="28"/>
        </w:rPr>
        <w:t xml:space="preserve"> </w:t>
      </w:r>
      <w:r w:rsidR="004A0FA8">
        <w:rPr>
          <w:sz w:val="28"/>
          <w:szCs w:val="28"/>
        </w:rPr>
        <w:t>Плоского</w:t>
      </w:r>
      <w:r w:rsidRPr="006B5C61">
        <w:rPr>
          <w:sz w:val="28"/>
          <w:szCs w:val="28"/>
        </w:rPr>
        <w:t>, нахожу её не подлежащей удовлетворению.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Вывод </w:t>
      </w:r>
      <w:r w:rsidR="004A0FA8">
        <w:rPr>
          <w:sz w:val="28"/>
          <w:szCs w:val="28"/>
        </w:rPr>
        <w:t xml:space="preserve">заместителя </w:t>
      </w:r>
      <w:r w:rsidR="00632D78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в постановлении о признании в действиях </w:t>
      </w:r>
      <w:r w:rsidR="004A0FA8">
        <w:rPr>
          <w:sz w:val="28"/>
          <w:szCs w:val="28"/>
        </w:rPr>
        <w:t>Плоского</w:t>
      </w:r>
      <w:r w:rsidRPr="006B5C61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Факт совершения </w:t>
      </w:r>
      <w:r w:rsidR="00F00719">
        <w:rPr>
          <w:sz w:val="28"/>
          <w:szCs w:val="28"/>
        </w:rPr>
        <w:t>Плоским</w:t>
      </w:r>
      <w:r w:rsidRPr="006B5C61">
        <w:rPr>
          <w:sz w:val="28"/>
          <w:szCs w:val="28"/>
        </w:rPr>
        <w:t xml:space="preserve"> административного правонарушения при указанных </w:t>
      </w:r>
      <w:r w:rsidR="00DB3EA3">
        <w:rPr>
          <w:sz w:val="28"/>
          <w:szCs w:val="28"/>
        </w:rPr>
        <w:t xml:space="preserve">выше </w:t>
      </w:r>
      <w:r w:rsidRPr="006B5C61">
        <w:rPr>
          <w:sz w:val="28"/>
          <w:szCs w:val="28"/>
        </w:rPr>
        <w:t xml:space="preserve">обстоятельствах подтверждается протоколами </w:t>
      </w:r>
      <w:r w:rsidR="00FF5280" w:rsidRPr="006B5C61">
        <w:rPr>
          <w:sz w:val="28"/>
          <w:szCs w:val="28"/>
        </w:rPr>
        <w:t xml:space="preserve">об административном правонарушении, </w:t>
      </w:r>
      <w:r w:rsidRPr="006B5C61">
        <w:rPr>
          <w:sz w:val="28"/>
          <w:szCs w:val="28"/>
        </w:rPr>
        <w:t xml:space="preserve">об отстранении от управления транспортным средством, </w:t>
      </w:r>
      <w:r w:rsidR="00F00719">
        <w:rPr>
          <w:sz w:val="28"/>
          <w:szCs w:val="28"/>
        </w:rPr>
        <w:t>о направлении на медицинское освидетельствование на состояние опьянения, о зад</w:t>
      </w:r>
      <w:r w:rsidR="00DB3EA3">
        <w:rPr>
          <w:sz w:val="28"/>
          <w:szCs w:val="28"/>
        </w:rPr>
        <w:t>ержании транспортного средства,</w:t>
      </w:r>
      <w:r w:rsidR="00F00719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актом </w:t>
      </w:r>
      <w:r w:rsidR="00F00719">
        <w:rPr>
          <w:sz w:val="28"/>
          <w:szCs w:val="28"/>
        </w:rPr>
        <w:t xml:space="preserve">медицинского </w:t>
      </w:r>
      <w:r w:rsidRPr="006B5C61">
        <w:rPr>
          <w:sz w:val="28"/>
          <w:szCs w:val="28"/>
        </w:rPr>
        <w:t>освидетельствования на состояние опьянения</w:t>
      </w:r>
      <w:r w:rsidR="005767AC" w:rsidRPr="006B5C61">
        <w:rPr>
          <w:sz w:val="28"/>
          <w:szCs w:val="28"/>
        </w:rPr>
        <w:t xml:space="preserve"> и имеющейся в материалах дела видеозаписью</w:t>
      </w:r>
      <w:r w:rsidRPr="006B5C61">
        <w:rPr>
          <w:sz w:val="28"/>
          <w:szCs w:val="28"/>
        </w:rPr>
        <w:t>, из котор</w:t>
      </w:r>
      <w:r w:rsidR="005767AC" w:rsidRPr="006B5C61">
        <w:rPr>
          <w:sz w:val="28"/>
          <w:szCs w:val="28"/>
        </w:rPr>
        <w:t>ых</w:t>
      </w:r>
      <w:r w:rsidRPr="006B5C61">
        <w:rPr>
          <w:sz w:val="28"/>
          <w:szCs w:val="28"/>
        </w:rPr>
        <w:t xml:space="preserve"> видно, что </w:t>
      </w:r>
      <w:r w:rsidR="00E030D3">
        <w:rPr>
          <w:sz w:val="28"/>
          <w:szCs w:val="28"/>
        </w:rPr>
        <w:t xml:space="preserve">у </w:t>
      </w:r>
      <w:r w:rsidR="00FF5280" w:rsidRPr="006B5C61">
        <w:rPr>
          <w:sz w:val="28"/>
          <w:szCs w:val="28"/>
        </w:rPr>
        <w:t>водител</w:t>
      </w:r>
      <w:r w:rsidR="00E030D3">
        <w:rPr>
          <w:sz w:val="28"/>
          <w:szCs w:val="28"/>
        </w:rPr>
        <w:t>я</w:t>
      </w:r>
      <w:r w:rsidR="00FF5280" w:rsidRPr="006B5C61">
        <w:rPr>
          <w:sz w:val="28"/>
          <w:szCs w:val="28"/>
        </w:rPr>
        <w:t xml:space="preserve"> </w:t>
      </w:r>
      <w:r w:rsidR="00E030D3">
        <w:rPr>
          <w:sz w:val="28"/>
          <w:szCs w:val="28"/>
        </w:rPr>
        <w:t>Плоского</w:t>
      </w:r>
      <w:r w:rsidRPr="006B5C61">
        <w:rPr>
          <w:sz w:val="28"/>
          <w:szCs w:val="28"/>
        </w:rPr>
        <w:t xml:space="preserve"> </w:t>
      </w:r>
      <w:r w:rsidR="00E030D3">
        <w:rPr>
          <w:sz w:val="28"/>
          <w:szCs w:val="28"/>
        </w:rPr>
        <w:t>по результатам медицинского освидетельствования установлено</w:t>
      </w:r>
      <w:r w:rsidRPr="006B5C61">
        <w:rPr>
          <w:sz w:val="28"/>
          <w:szCs w:val="28"/>
        </w:rPr>
        <w:t xml:space="preserve"> с</w:t>
      </w:r>
      <w:r w:rsidR="00B83CD8">
        <w:rPr>
          <w:sz w:val="28"/>
          <w:szCs w:val="28"/>
        </w:rPr>
        <w:t>остояни</w:t>
      </w:r>
      <w:r w:rsidR="00E030D3">
        <w:rPr>
          <w:sz w:val="28"/>
          <w:szCs w:val="28"/>
        </w:rPr>
        <w:t>е</w:t>
      </w:r>
      <w:r w:rsidR="00B83CD8">
        <w:rPr>
          <w:sz w:val="28"/>
          <w:szCs w:val="28"/>
        </w:rPr>
        <w:t xml:space="preserve"> опьянения</w:t>
      </w:r>
      <w:r w:rsidRPr="006B5C61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</w:t>
      </w:r>
      <w:r w:rsidR="00E030D3">
        <w:rPr>
          <w:sz w:val="28"/>
          <w:szCs w:val="28"/>
        </w:rPr>
        <w:t xml:space="preserve"> сомнений в своей достоверности</w:t>
      </w:r>
      <w:r w:rsidR="001A1D92" w:rsidRPr="006B5C61">
        <w:rPr>
          <w:sz w:val="28"/>
          <w:szCs w:val="28"/>
        </w:rPr>
        <w:t>.</w:t>
      </w:r>
    </w:p>
    <w:p w:rsidR="003D5382" w:rsidRPr="006B5C61" w:rsidRDefault="00D01575" w:rsidP="003D5382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01575" w:rsidRPr="006B5C61" w:rsidRDefault="00E030D3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автора</w:t>
      </w:r>
      <w:r w:rsidR="00D01575" w:rsidRPr="006B5C61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="00D01575" w:rsidRPr="006B5C61">
        <w:rPr>
          <w:sz w:val="28"/>
          <w:szCs w:val="28"/>
        </w:rPr>
        <w:t xml:space="preserve"> о </w:t>
      </w:r>
      <w:r>
        <w:rPr>
          <w:sz w:val="28"/>
          <w:szCs w:val="28"/>
        </w:rPr>
        <w:t>том, что заместитель председателя суда не учёл погрешность прибора, наличие у Плоского хронического гастрита, а также то, что Плоскому перед продуванием в прибор не было предложено прополоскать ротовую полость, следует признать необоснованным, исходя из следующего</w:t>
      </w:r>
      <w:r w:rsidR="00D01575" w:rsidRPr="006B5C61">
        <w:rPr>
          <w:sz w:val="28"/>
          <w:szCs w:val="28"/>
        </w:rPr>
        <w:t>.</w:t>
      </w:r>
    </w:p>
    <w:p w:rsidR="00E030D3" w:rsidRDefault="00E030D3" w:rsidP="00E030D3">
      <w:pPr>
        <w:suppressAutoHyphens/>
        <w:ind w:firstLine="709"/>
        <w:jc w:val="both"/>
        <w:rPr>
          <w:sz w:val="28"/>
          <w:szCs w:val="28"/>
        </w:rPr>
      </w:pPr>
      <w:r w:rsidRPr="00E030D3">
        <w:rPr>
          <w:sz w:val="28"/>
          <w:szCs w:val="28"/>
        </w:rPr>
        <w:t>В соответствии с примечани</w:t>
      </w:r>
      <w:r>
        <w:rPr>
          <w:sz w:val="28"/>
          <w:szCs w:val="28"/>
        </w:rPr>
        <w:t>е</w:t>
      </w:r>
      <w:r w:rsidRPr="00E030D3">
        <w:rPr>
          <w:sz w:val="28"/>
          <w:szCs w:val="28"/>
        </w:rPr>
        <w:t>м к ст. 12.8 КоАП РФ административная ответственность наступает в случае установленного факта употребления вызывающих алкогольное опьянение веществ, который определяется наличием абсолютного этилового спирта в концентрации, превышающей возможную суммарную погрешность измерений, а именно 0,16 миллиграмма на один литр выдыхаемого воздуха.</w:t>
      </w:r>
    </w:p>
    <w:p w:rsidR="00F25B3A" w:rsidRDefault="00A75228" w:rsidP="00E030D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смыслу данной правовой нормы, </w:t>
      </w:r>
      <w:r w:rsidR="00F25B3A" w:rsidRPr="00E030D3">
        <w:rPr>
          <w:sz w:val="28"/>
          <w:szCs w:val="28"/>
        </w:rPr>
        <w:t xml:space="preserve">допустимая погрешность технического средства измерения уже включена в этот показатель. Если показания технического средства измерения </w:t>
      </w:r>
      <w:r w:rsidR="001D3B12">
        <w:rPr>
          <w:sz w:val="28"/>
          <w:szCs w:val="28"/>
        </w:rPr>
        <w:t>более</w:t>
      </w:r>
      <w:r w:rsidR="00F25B3A" w:rsidRPr="00E030D3">
        <w:rPr>
          <w:sz w:val="28"/>
          <w:szCs w:val="28"/>
        </w:rPr>
        <w:t xml:space="preserve"> 0,16 миллиграмма абсолютного этилового спирта на один литр выдыхаемого воздуха, то факт употребления вызывающих алкогольное опьянение веществ установлен</w:t>
      </w:r>
      <w:r w:rsidR="00F25B3A">
        <w:rPr>
          <w:sz w:val="28"/>
          <w:szCs w:val="28"/>
        </w:rPr>
        <w:t>.</w:t>
      </w:r>
    </w:p>
    <w:p w:rsidR="00A75228" w:rsidRDefault="00F25B3A" w:rsidP="00E030D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этом </w:t>
      </w:r>
      <w:r w:rsidR="00A75228">
        <w:rPr>
          <w:sz w:val="28"/>
          <w:szCs w:val="28"/>
        </w:rPr>
        <w:t xml:space="preserve">допустимая концентрация </w:t>
      </w:r>
      <w:r w:rsidR="00A75228" w:rsidRPr="00E030D3">
        <w:rPr>
          <w:sz w:val="28"/>
          <w:szCs w:val="28"/>
        </w:rPr>
        <w:t>абсолютного этилового спирта</w:t>
      </w:r>
      <w:r w:rsidR="00A75228">
        <w:rPr>
          <w:sz w:val="28"/>
          <w:szCs w:val="28"/>
        </w:rPr>
        <w:t xml:space="preserve"> </w:t>
      </w:r>
      <w:r w:rsidR="00804252">
        <w:rPr>
          <w:sz w:val="28"/>
          <w:szCs w:val="28"/>
        </w:rPr>
        <w:t>предполагает в том числе</w:t>
      </w:r>
      <w:r w:rsidR="00BF4412">
        <w:rPr>
          <w:sz w:val="28"/>
          <w:szCs w:val="28"/>
        </w:rPr>
        <w:t xml:space="preserve"> и</w:t>
      </w:r>
      <w:r w:rsidR="00A75228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 наличия у лица различных факторов</w:t>
      </w:r>
      <w:r w:rsidR="005252C3">
        <w:rPr>
          <w:sz w:val="28"/>
          <w:szCs w:val="28"/>
        </w:rPr>
        <w:t>, вызывающих опьянение в пределах данной допустимой нормы (</w:t>
      </w:r>
      <w:r w:rsidR="00C67834">
        <w:rPr>
          <w:sz w:val="28"/>
          <w:szCs w:val="28"/>
        </w:rPr>
        <w:t>заболевание, приём препаратов и т.п.).</w:t>
      </w:r>
    </w:p>
    <w:p w:rsidR="00E030D3" w:rsidRDefault="009D53BA" w:rsidP="00BF4412">
      <w:pPr>
        <w:suppressAutoHyphens/>
        <w:ind w:firstLine="709"/>
        <w:jc w:val="both"/>
        <w:rPr>
          <w:sz w:val="28"/>
          <w:szCs w:val="28"/>
        </w:rPr>
      </w:pPr>
      <w:r w:rsidRPr="009D53BA">
        <w:rPr>
          <w:sz w:val="28"/>
          <w:szCs w:val="28"/>
        </w:rPr>
        <w:t xml:space="preserve">Из содержания акта медицинского освидетельствования на состояние опьянения от </w:t>
      </w:r>
      <w:r>
        <w:rPr>
          <w:sz w:val="28"/>
          <w:szCs w:val="28"/>
        </w:rPr>
        <w:t>11</w:t>
      </w:r>
      <w:r w:rsidRPr="009D53BA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9D53BA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Pr="009D53BA">
        <w:rPr>
          <w:sz w:val="28"/>
          <w:szCs w:val="28"/>
        </w:rPr>
        <w:t xml:space="preserve"> г. усматривается, что концентрация абсолютного этилового спирта в выдыхаемом воздухе у </w:t>
      </w:r>
      <w:r>
        <w:rPr>
          <w:sz w:val="28"/>
          <w:szCs w:val="28"/>
        </w:rPr>
        <w:t>Плоского</w:t>
      </w:r>
      <w:r w:rsidRPr="009D53BA">
        <w:rPr>
          <w:sz w:val="28"/>
          <w:szCs w:val="28"/>
        </w:rPr>
        <w:t xml:space="preserve"> составила в результате первого исследования </w:t>
      </w:r>
      <w:r>
        <w:rPr>
          <w:sz w:val="28"/>
          <w:szCs w:val="28"/>
        </w:rPr>
        <w:t>–</w:t>
      </w:r>
      <w:r w:rsidRPr="009D53BA">
        <w:rPr>
          <w:sz w:val="28"/>
          <w:szCs w:val="28"/>
        </w:rPr>
        <w:t xml:space="preserve"> 0,</w:t>
      </w:r>
      <w:r>
        <w:rPr>
          <w:sz w:val="28"/>
          <w:szCs w:val="28"/>
        </w:rPr>
        <w:t>198</w:t>
      </w:r>
      <w:r w:rsidRPr="009D53BA">
        <w:rPr>
          <w:sz w:val="28"/>
          <w:szCs w:val="28"/>
        </w:rPr>
        <w:t xml:space="preserve"> мг/л, а в результате второго </w:t>
      </w:r>
      <w:r>
        <w:rPr>
          <w:sz w:val="28"/>
          <w:szCs w:val="28"/>
        </w:rPr>
        <w:t>–</w:t>
      </w:r>
      <w:r w:rsidRPr="009D53BA">
        <w:rPr>
          <w:sz w:val="28"/>
          <w:szCs w:val="28"/>
        </w:rPr>
        <w:t xml:space="preserve"> 0,</w:t>
      </w:r>
      <w:r>
        <w:rPr>
          <w:sz w:val="28"/>
          <w:szCs w:val="28"/>
        </w:rPr>
        <w:t xml:space="preserve">165 </w:t>
      </w:r>
      <w:r w:rsidRPr="009D53BA">
        <w:rPr>
          <w:sz w:val="28"/>
          <w:szCs w:val="28"/>
        </w:rPr>
        <w:t xml:space="preserve">мг/л (л.д. </w:t>
      </w:r>
      <w:r>
        <w:rPr>
          <w:sz w:val="28"/>
          <w:szCs w:val="28"/>
        </w:rPr>
        <w:t>7</w:t>
      </w:r>
      <w:r w:rsidRPr="009D53BA">
        <w:rPr>
          <w:sz w:val="28"/>
          <w:szCs w:val="28"/>
        </w:rPr>
        <w:t>)</w:t>
      </w:r>
      <w:r w:rsidR="00BF4412">
        <w:rPr>
          <w:sz w:val="28"/>
          <w:szCs w:val="28"/>
        </w:rPr>
        <w:t xml:space="preserve">, что </w:t>
      </w:r>
      <w:r w:rsidR="00B43760" w:rsidRPr="00B43760">
        <w:rPr>
          <w:sz w:val="28"/>
          <w:szCs w:val="28"/>
        </w:rPr>
        <w:t>выш</w:t>
      </w:r>
      <w:r w:rsidR="00BF4412">
        <w:rPr>
          <w:sz w:val="28"/>
          <w:szCs w:val="28"/>
        </w:rPr>
        <w:t>е</w:t>
      </w:r>
      <w:r w:rsidR="00B43760" w:rsidRPr="00B43760">
        <w:rPr>
          <w:sz w:val="28"/>
          <w:szCs w:val="28"/>
        </w:rPr>
        <w:t xml:space="preserve"> возможн</w:t>
      </w:r>
      <w:r w:rsidR="00BF4412">
        <w:rPr>
          <w:sz w:val="28"/>
          <w:szCs w:val="28"/>
        </w:rPr>
        <w:t>ой</w:t>
      </w:r>
      <w:r w:rsidR="00B43760" w:rsidRPr="00B43760">
        <w:rPr>
          <w:sz w:val="28"/>
          <w:szCs w:val="28"/>
        </w:rPr>
        <w:t xml:space="preserve"> суммарн</w:t>
      </w:r>
      <w:r w:rsidR="00BF4412">
        <w:rPr>
          <w:sz w:val="28"/>
          <w:szCs w:val="28"/>
        </w:rPr>
        <w:t>ой</w:t>
      </w:r>
      <w:r w:rsidR="00B43760" w:rsidRPr="00B43760">
        <w:rPr>
          <w:sz w:val="28"/>
          <w:szCs w:val="28"/>
        </w:rPr>
        <w:t xml:space="preserve"> погрешност</w:t>
      </w:r>
      <w:r w:rsidR="00BF4412">
        <w:rPr>
          <w:sz w:val="28"/>
          <w:szCs w:val="28"/>
        </w:rPr>
        <w:t>и</w:t>
      </w:r>
      <w:r w:rsidR="00B43760" w:rsidRPr="00B43760">
        <w:rPr>
          <w:sz w:val="28"/>
          <w:szCs w:val="28"/>
        </w:rPr>
        <w:t xml:space="preserve"> измерений </w:t>
      </w:r>
      <w:r w:rsidR="00B43760">
        <w:rPr>
          <w:sz w:val="28"/>
          <w:szCs w:val="28"/>
        </w:rPr>
        <w:t>–</w:t>
      </w:r>
      <w:r w:rsidR="00B43760" w:rsidRPr="00B43760">
        <w:rPr>
          <w:sz w:val="28"/>
          <w:szCs w:val="28"/>
        </w:rPr>
        <w:t xml:space="preserve"> 0,16 мг/л</w:t>
      </w:r>
      <w:r w:rsidR="00BF4412">
        <w:rPr>
          <w:sz w:val="28"/>
          <w:szCs w:val="28"/>
        </w:rPr>
        <w:t>.</w:t>
      </w:r>
    </w:p>
    <w:p w:rsidR="001E3FCD" w:rsidRPr="001E3FCD" w:rsidRDefault="001E3FCD" w:rsidP="001E3FCD">
      <w:pPr>
        <w:suppressAutoHyphens/>
        <w:ind w:firstLine="709"/>
        <w:jc w:val="both"/>
        <w:rPr>
          <w:sz w:val="28"/>
          <w:szCs w:val="28"/>
        </w:rPr>
      </w:pPr>
      <w:r w:rsidRPr="001E3FCD">
        <w:rPr>
          <w:sz w:val="28"/>
          <w:szCs w:val="28"/>
        </w:rPr>
        <w:t>В силу абз</w:t>
      </w:r>
      <w:r>
        <w:rPr>
          <w:sz w:val="28"/>
          <w:szCs w:val="28"/>
        </w:rPr>
        <w:t>.</w:t>
      </w:r>
      <w:r w:rsidRPr="001E3FCD">
        <w:rPr>
          <w:sz w:val="28"/>
          <w:szCs w:val="28"/>
        </w:rPr>
        <w:t xml:space="preserve"> 1 п</w:t>
      </w:r>
      <w:r>
        <w:rPr>
          <w:sz w:val="28"/>
          <w:szCs w:val="28"/>
        </w:rPr>
        <w:t>.</w:t>
      </w:r>
      <w:r w:rsidRPr="001E3FCD">
        <w:rPr>
          <w:sz w:val="28"/>
          <w:szCs w:val="28"/>
        </w:rPr>
        <w:t xml:space="preserve"> 2.7 Правил дорожного движения </w:t>
      </w:r>
      <w:r>
        <w:rPr>
          <w:sz w:val="28"/>
          <w:szCs w:val="28"/>
        </w:rPr>
        <w:t xml:space="preserve">РФ водителю запрещается </w:t>
      </w:r>
      <w:r w:rsidRPr="001E3FCD">
        <w:rPr>
          <w:sz w:val="28"/>
          <w:szCs w:val="28"/>
        </w:rPr>
        <w:t>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</w:t>
      </w:r>
      <w:r>
        <w:rPr>
          <w:sz w:val="28"/>
          <w:szCs w:val="28"/>
        </w:rPr>
        <w:t>.</w:t>
      </w:r>
    </w:p>
    <w:p w:rsidR="006833E1" w:rsidRPr="00E030D3" w:rsidRDefault="00BF4412" w:rsidP="009D53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 </w:t>
      </w:r>
      <w:r w:rsidR="002F6E63">
        <w:rPr>
          <w:sz w:val="28"/>
          <w:szCs w:val="28"/>
        </w:rPr>
        <w:t>вывод заместителя председателя суда о нахождении Плоского в состоянии опьянения</w:t>
      </w:r>
      <w:r>
        <w:rPr>
          <w:sz w:val="28"/>
          <w:szCs w:val="28"/>
        </w:rPr>
        <w:t xml:space="preserve"> сомнений не вызывает</w:t>
      </w:r>
      <w:r w:rsidR="002F6E63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E030D3">
        <w:rPr>
          <w:sz w:val="28"/>
          <w:szCs w:val="28"/>
        </w:rPr>
        <w:t>Плоского</w:t>
      </w:r>
      <w:r w:rsidRPr="006B5C61">
        <w:rPr>
          <w:sz w:val="28"/>
          <w:szCs w:val="28"/>
        </w:rPr>
        <w:t xml:space="preserve"> события и состава административного правонарушения, предусмо</w:t>
      </w:r>
      <w:r w:rsidR="00063329">
        <w:rPr>
          <w:sz w:val="28"/>
          <w:szCs w:val="28"/>
        </w:rPr>
        <w:t>тренного ч. 1 ст. 12.8 КоАП РФ.</w:t>
      </w:r>
    </w:p>
    <w:p w:rsidR="00D01575" w:rsidRPr="006B5C61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2F6E63">
        <w:rPr>
          <w:sz w:val="28"/>
          <w:szCs w:val="28"/>
        </w:rPr>
        <w:t xml:space="preserve">заместителя </w:t>
      </w:r>
      <w:r w:rsidR="00621151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>, из дела не усматривается.</w:t>
      </w:r>
    </w:p>
    <w:p w:rsidR="005635FC" w:rsidRPr="005635FC" w:rsidRDefault="005635FC" w:rsidP="005635FC">
      <w:pPr>
        <w:suppressAutoHyphens/>
        <w:ind w:firstLine="709"/>
        <w:jc w:val="both"/>
        <w:rPr>
          <w:sz w:val="28"/>
          <w:szCs w:val="28"/>
        </w:rPr>
      </w:pPr>
      <w:r w:rsidRPr="005635FC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Плоскому</w:t>
      </w:r>
      <w:r w:rsidRPr="005635FC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 дорожного  движения, и определено в пределах санкции ч. 1 ст. 12.8 КоАП РФ.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РЕШИЛ:</w:t>
      </w: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Постановление </w:t>
      </w:r>
      <w:r w:rsidR="008372FF">
        <w:rPr>
          <w:sz w:val="28"/>
          <w:szCs w:val="28"/>
        </w:rPr>
        <w:t xml:space="preserve">заместителя </w:t>
      </w:r>
      <w:r w:rsidR="00EC0E03">
        <w:rPr>
          <w:sz w:val="28"/>
          <w:szCs w:val="28"/>
        </w:rPr>
        <w:t>председателя</w:t>
      </w:r>
      <w:r w:rsidRPr="006B5C61">
        <w:rPr>
          <w:sz w:val="28"/>
          <w:szCs w:val="28"/>
        </w:rPr>
        <w:t xml:space="preserve"> </w:t>
      </w:r>
      <w:r w:rsidR="008372FF">
        <w:rPr>
          <w:sz w:val="28"/>
          <w:szCs w:val="28"/>
        </w:rPr>
        <w:t>Владикавказского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41190C">
        <w:rPr>
          <w:sz w:val="28"/>
          <w:szCs w:val="28"/>
        </w:rPr>
        <w:t>9</w:t>
      </w:r>
      <w:r w:rsidRPr="006B5C61">
        <w:rPr>
          <w:sz w:val="28"/>
          <w:szCs w:val="28"/>
        </w:rPr>
        <w:t xml:space="preserve"> </w:t>
      </w:r>
      <w:r w:rsidR="00621151" w:rsidRPr="006B5C61">
        <w:rPr>
          <w:sz w:val="28"/>
          <w:szCs w:val="28"/>
        </w:rPr>
        <w:t>ок</w:t>
      </w:r>
      <w:r w:rsidR="00F10124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41190C">
        <w:rPr>
          <w:sz w:val="28"/>
          <w:szCs w:val="28"/>
        </w:rPr>
        <w:t>Плоскому Тарасу Владимировичу</w:t>
      </w:r>
      <w:r w:rsidR="0041190C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41190C">
        <w:rPr>
          <w:sz w:val="28"/>
          <w:szCs w:val="28"/>
        </w:rPr>
        <w:t>Плоского Т</w:t>
      </w:r>
      <w:r w:rsidR="006B5C61" w:rsidRPr="006B5C61">
        <w:rPr>
          <w:sz w:val="28"/>
          <w:szCs w:val="28"/>
        </w:rPr>
        <w:t>.</w:t>
      </w:r>
      <w:r w:rsidR="0041190C">
        <w:rPr>
          <w:sz w:val="28"/>
          <w:szCs w:val="28"/>
        </w:rPr>
        <w:t>В</w:t>
      </w:r>
      <w:r w:rsidRPr="006B5C61">
        <w:rPr>
          <w:sz w:val="28"/>
          <w:szCs w:val="28"/>
        </w:rPr>
        <w:t>. – без удовлетворения.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</w:t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  <w:t>И.В. Костин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EC2" w:rsidRDefault="00FD2EC2" w:rsidP="00F11951">
      <w:r>
        <w:separator/>
      </w:r>
    </w:p>
  </w:endnote>
  <w:endnote w:type="continuationSeparator" w:id="1">
    <w:p w:rsidR="00FD2EC2" w:rsidRDefault="00FD2EC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EC2" w:rsidRDefault="00FD2EC2" w:rsidP="00F11951">
      <w:r>
        <w:separator/>
      </w:r>
    </w:p>
  </w:footnote>
  <w:footnote w:type="continuationSeparator" w:id="1">
    <w:p w:rsidR="00FD2EC2" w:rsidRDefault="00FD2EC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810E8A">
    <w:pPr>
      <w:pStyle w:val="a8"/>
      <w:jc w:val="center"/>
    </w:pPr>
    <w:fldSimple w:instr=" PAGE   \* MERGEFORMAT ">
      <w:r w:rsidR="001E3FCD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5F6E"/>
    <w:rsid w:val="00016461"/>
    <w:rsid w:val="00023BEB"/>
    <w:rsid w:val="00023F8C"/>
    <w:rsid w:val="000277F3"/>
    <w:rsid w:val="00041BF3"/>
    <w:rsid w:val="0004226D"/>
    <w:rsid w:val="000430D8"/>
    <w:rsid w:val="00043AEE"/>
    <w:rsid w:val="00063329"/>
    <w:rsid w:val="00076FF7"/>
    <w:rsid w:val="00085AEF"/>
    <w:rsid w:val="000A3308"/>
    <w:rsid w:val="000B315C"/>
    <w:rsid w:val="000B4FC8"/>
    <w:rsid w:val="000B7C3F"/>
    <w:rsid w:val="000D185D"/>
    <w:rsid w:val="000D7492"/>
    <w:rsid w:val="000E10F5"/>
    <w:rsid w:val="000F177A"/>
    <w:rsid w:val="000F24DF"/>
    <w:rsid w:val="000F2CDC"/>
    <w:rsid w:val="001008E8"/>
    <w:rsid w:val="00100D29"/>
    <w:rsid w:val="001056FB"/>
    <w:rsid w:val="00127BDC"/>
    <w:rsid w:val="0013480C"/>
    <w:rsid w:val="00141373"/>
    <w:rsid w:val="00152F17"/>
    <w:rsid w:val="00162499"/>
    <w:rsid w:val="00174D3B"/>
    <w:rsid w:val="001900F0"/>
    <w:rsid w:val="00190247"/>
    <w:rsid w:val="00193ADB"/>
    <w:rsid w:val="001A1D92"/>
    <w:rsid w:val="001B05F1"/>
    <w:rsid w:val="001B43D9"/>
    <w:rsid w:val="001C0BA0"/>
    <w:rsid w:val="001C2EE6"/>
    <w:rsid w:val="001C4D2D"/>
    <w:rsid w:val="001D3895"/>
    <w:rsid w:val="001D3B12"/>
    <w:rsid w:val="001D4F1D"/>
    <w:rsid w:val="001D611E"/>
    <w:rsid w:val="001E3FCD"/>
    <w:rsid w:val="0021121D"/>
    <w:rsid w:val="00216447"/>
    <w:rsid w:val="00220E1E"/>
    <w:rsid w:val="00222B3A"/>
    <w:rsid w:val="00240C83"/>
    <w:rsid w:val="00246F97"/>
    <w:rsid w:val="00257A84"/>
    <w:rsid w:val="002614F0"/>
    <w:rsid w:val="0026206A"/>
    <w:rsid w:val="0026592B"/>
    <w:rsid w:val="00272275"/>
    <w:rsid w:val="0027305D"/>
    <w:rsid w:val="00274E09"/>
    <w:rsid w:val="002770A7"/>
    <w:rsid w:val="00287696"/>
    <w:rsid w:val="002915A0"/>
    <w:rsid w:val="00293048"/>
    <w:rsid w:val="002935C4"/>
    <w:rsid w:val="002A77D8"/>
    <w:rsid w:val="002B347E"/>
    <w:rsid w:val="002B403F"/>
    <w:rsid w:val="002B4E30"/>
    <w:rsid w:val="002B6F03"/>
    <w:rsid w:val="002C51FC"/>
    <w:rsid w:val="002C5799"/>
    <w:rsid w:val="002D2C31"/>
    <w:rsid w:val="002D66AD"/>
    <w:rsid w:val="002E096A"/>
    <w:rsid w:val="002E2469"/>
    <w:rsid w:val="002E2B97"/>
    <w:rsid w:val="002F6E63"/>
    <w:rsid w:val="00303C48"/>
    <w:rsid w:val="00306AE2"/>
    <w:rsid w:val="003122A3"/>
    <w:rsid w:val="00325AD2"/>
    <w:rsid w:val="00340B00"/>
    <w:rsid w:val="00343625"/>
    <w:rsid w:val="00347528"/>
    <w:rsid w:val="003524F5"/>
    <w:rsid w:val="0035278F"/>
    <w:rsid w:val="00361527"/>
    <w:rsid w:val="00364BFD"/>
    <w:rsid w:val="00365D29"/>
    <w:rsid w:val="00366B95"/>
    <w:rsid w:val="00373DB0"/>
    <w:rsid w:val="00381104"/>
    <w:rsid w:val="00395486"/>
    <w:rsid w:val="003A61F7"/>
    <w:rsid w:val="003C5DC3"/>
    <w:rsid w:val="003D4A47"/>
    <w:rsid w:val="003D5382"/>
    <w:rsid w:val="003E1BC2"/>
    <w:rsid w:val="003E4C33"/>
    <w:rsid w:val="0040103A"/>
    <w:rsid w:val="00410FD6"/>
    <w:rsid w:val="0041190C"/>
    <w:rsid w:val="00415D7B"/>
    <w:rsid w:val="004178B3"/>
    <w:rsid w:val="004218EA"/>
    <w:rsid w:val="00444E7D"/>
    <w:rsid w:val="00460706"/>
    <w:rsid w:val="00461604"/>
    <w:rsid w:val="00461F78"/>
    <w:rsid w:val="00490901"/>
    <w:rsid w:val="0049212D"/>
    <w:rsid w:val="004A0FA8"/>
    <w:rsid w:val="004A2943"/>
    <w:rsid w:val="004A413F"/>
    <w:rsid w:val="004B0513"/>
    <w:rsid w:val="004C1CEB"/>
    <w:rsid w:val="004C65DE"/>
    <w:rsid w:val="004D0F5F"/>
    <w:rsid w:val="004D33A2"/>
    <w:rsid w:val="004D3CCF"/>
    <w:rsid w:val="004E1480"/>
    <w:rsid w:val="004F70B0"/>
    <w:rsid w:val="00500FD6"/>
    <w:rsid w:val="00515C13"/>
    <w:rsid w:val="005252C3"/>
    <w:rsid w:val="00530023"/>
    <w:rsid w:val="00536002"/>
    <w:rsid w:val="005417C2"/>
    <w:rsid w:val="00542C71"/>
    <w:rsid w:val="00551BAA"/>
    <w:rsid w:val="00552817"/>
    <w:rsid w:val="005635FC"/>
    <w:rsid w:val="005649F9"/>
    <w:rsid w:val="00571484"/>
    <w:rsid w:val="005767AC"/>
    <w:rsid w:val="00577733"/>
    <w:rsid w:val="0059005D"/>
    <w:rsid w:val="005B50D2"/>
    <w:rsid w:val="005C02EA"/>
    <w:rsid w:val="005C0874"/>
    <w:rsid w:val="005C5977"/>
    <w:rsid w:val="005F3349"/>
    <w:rsid w:val="005F3E4D"/>
    <w:rsid w:val="005F7694"/>
    <w:rsid w:val="00600EE9"/>
    <w:rsid w:val="00604C5D"/>
    <w:rsid w:val="00621151"/>
    <w:rsid w:val="00632D78"/>
    <w:rsid w:val="00642972"/>
    <w:rsid w:val="00645971"/>
    <w:rsid w:val="006528BB"/>
    <w:rsid w:val="006833E1"/>
    <w:rsid w:val="006914C4"/>
    <w:rsid w:val="006915A9"/>
    <w:rsid w:val="00695366"/>
    <w:rsid w:val="006961FA"/>
    <w:rsid w:val="006A2618"/>
    <w:rsid w:val="006A7D1F"/>
    <w:rsid w:val="006B44A7"/>
    <w:rsid w:val="006B5C61"/>
    <w:rsid w:val="006C71AF"/>
    <w:rsid w:val="006F26E7"/>
    <w:rsid w:val="006F5D46"/>
    <w:rsid w:val="006F5E4A"/>
    <w:rsid w:val="00703200"/>
    <w:rsid w:val="0070372E"/>
    <w:rsid w:val="00712A39"/>
    <w:rsid w:val="0072124D"/>
    <w:rsid w:val="00730AFE"/>
    <w:rsid w:val="00744E00"/>
    <w:rsid w:val="00752093"/>
    <w:rsid w:val="00766B92"/>
    <w:rsid w:val="0077470B"/>
    <w:rsid w:val="00777CDD"/>
    <w:rsid w:val="00792C97"/>
    <w:rsid w:val="00794E07"/>
    <w:rsid w:val="007C09A2"/>
    <w:rsid w:val="007D6C86"/>
    <w:rsid w:val="007D7C34"/>
    <w:rsid w:val="007E71BD"/>
    <w:rsid w:val="008017A1"/>
    <w:rsid w:val="00803843"/>
    <w:rsid w:val="00804252"/>
    <w:rsid w:val="00806753"/>
    <w:rsid w:val="00810E8A"/>
    <w:rsid w:val="00813C5D"/>
    <w:rsid w:val="008153D3"/>
    <w:rsid w:val="008339E9"/>
    <w:rsid w:val="008372FF"/>
    <w:rsid w:val="00856D5F"/>
    <w:rsid w:val="00863036"/>
    <w:rsid w:val="00864F4E"/>
    <w:rsid w:val="008657CB"/>
    <w:rsid w:val="00871C94"/>
    <w:rsid w:val="00876232"/>
    <w:rsid w:val="0087789B"/>
    <w:rsid w:val="00882F1A"/>
    <w:rsid w:val="008858CB"/>
    <w:rsid w:val="008905C8"/>
    <w:rsid w:val="00890752"/>
    <w:rsid w:val="00893BBE"/>
    <w:rsid w:val="00895148"/>
    <w:rsid w:val="008A1E0A"/>
    <w:rsid w:val="008A2AD2"/>
    <w:rsid w:val="008A6ABC"/>
    <w:rsid w:val="008B480B"/>
    <w:rsid w:val="008B4F3F"/>
    <w:rsid w:val="008E6A47"/>
    <w:rsid w:val="00910547"/>
    <w:rsid w:val="009153B1"/>
    <w:rsid w:val="009168E0"/>
    <w:rsid w:val="00924E1B"/>
    <w:rsid w:val="00941BDD"/>
    <w:rsid w:val="0094276A"/>
    <w:rsid w:val="009465E5"/>
    <w:rsid w:val="00960E2E"/>
    <w:rsid w:val="00960E40"/>
    <w:rsid w:val="009662E8"/>
    <w:rsid w:val="00967253"/>
    <w:rsid w:val="009810F6"/>
    <w:rsid w:val="009824FE"/>
    <w:rsid w:val="00982B40"/>
    <w:rsid w:val="00983DEE"/>
    <w:rsid w:val="0098455F"/>
    <w:rsid w:val="00990850"/>
    <w:rsid w:val="00990F06"/>
    <w:rsid w:val="00995F6A"/>
    <w:rsid w:val="009961EA"/>
    <w:rsid w:val="009A5D39"/>
    <w:rsid w:val="009C08C8"/>
    <w:rsid w:val="009D034D"/>
    <w:rsid w:val="009D53BA"/>
    <w:rsid w:val="009E78AB"/>
    <w:rsid w:val="00A134EC"/>
    <w:rsid w:val="00A14362"/>
    <w:rsid w:val="00A246E1"/>
    <w:rsid w:val="00A329AA"/>
    <w:rsid w:val="00A47A0F"/>
    <w:rsid w:val="00A53744"/>
    <w:rsid w:val="00A5436A"/>
    <w:rsid w:val="00A64D63"/>
    <w:rsid w:val="00A74D3E"/>
    <w:rsid w:val="00A75228"/>
    <w:rsid w:val="00A76499"/>
    <w:rsid w:val="00A8235A"/>
    <w:rsid w:val="00A85481"/>
    <w:rsid w:val="00A97B34"/>
    <w:rsid w:val="00AB5BF8"/>
    <w:rsid w:val="00AB6F98"/>
    <w:rsid w:val="00AD3F03"/>
    <w:rsid w:val="00AE0101"/>
    <w:rsid w:val="00AF300A"/>
    <w:rsid w:val="00AF53FD"/>
    <w:rsid w:val="00B1113B"/>
    <w:rsid w:val="00B13443"/>
    <w:rsid w:val="00B146A8"/>
    <w:rsid w:val="00B2423A"/>
    <w:rsid w:val="00B33E40"/>
    <w:rsid w:val="00B37B59"/>
    <w:rsid w:val="00B43760"/>
    <w:rsid w:val="00B516B6"/>
    <w:rsid w:val="00B757E5"/>
    <w:rsid w:val="00B832EE"/>
    <w:rsid w:val="00B83CD8"/>
    <w:rsid w:val="00B87157"/>
    <w:rsid w:val="00B96756"/>
    <w:rsid w:val="00BA20E6"/>
    <w:rsid w:val="00BB2F01"/>
    <w:rsid w:val="00BC1F01"/>
    <w:rsid w:val="00BE10A6"/>
    <w:rsid w:val="00BE5EBC"/>
    <w:rsid w:val="00BF156B"/>
    <w:rsid w:val="00BF4412"/>
    <w:rsid w:val="00C005FC"/>
    <w:rsid w:val="00C01393"/>
    <w:rsid w:val="00C20CD8"/>
    <w:rsid w:val="00C3471D"/>
    <w:rsid w:val="00C423D4"/>
    <w:rsid w:val="00C472C1"/>
    <w:rsid w:val="00C47FF3"/>
    <w:rsid w:val="00C62659"/>
    <w:rsid w:val="00C67834"/>
    <w:rsid w:val="00C7484C"/>
    <w:rsid w:val="00C80ECF"/>
    <w:rsid w:val="00C82ABD"/>
    <w:rsid w:val="00C86A8A"/>
    <w:rsid w:val="00CB5C95"/>
    <w:rsid w:val="00CC152E"/>
    <w:rsid w:val="00CD5601"/>
    <w:rsid w:val="00CD725C"/>
    <w:rsid w:val="00CE6AB7"/>
    <w:rsid w:val="00CF3DD4"/>
    <w:rsid w:val="00D01575"/>
    <w:rsid w:val="00D023D4"/>
    <w:rsid w:val="00D02BEA"/>
    <w:rsid w:val="00D03519"/>
    <w:rsid w:val="00D21DDF"/>
    <w:rsid w:val="00D26922"/>
    <w:rsid w:val="00D27806"/>
    <w:rsid w:val="00D3291B"/>
    <w:rsid w:val="00D4378E"/>
    <w:rsid w:val="00D733E7"/>
    <w:rsid w:val="00D829FB"/>
    <w:rsid w:val="00D859ED"/>
    <w:rsid w:val="00D86F2A"/>
    <w:rsid w:val="00D92F34"/>
    <w:rsid w:val="00D92F70"/>
    <w:rsid w:val="00DB3EA3"/>
    <w:rsid w:val="00DB5B96"/>
    <w:rsid w:val="00DB6DDD"/>
    <w:rsid w:val="00DB6E03"/>
    <w:rsid w:val="00DB7C02"/>
    <w:rsid w:val="00DC5376"/>
    <w:rsid w:val="00DD09D7"/>
    <w:rsid w:val="00DD2C8F"/>
    <w:rsid w:val="00E030D3"/>
    <w:rsid w:val="00E11CBA"/>
    <w:rsid w:val="00E1612C"/>
    <w:rsid w:val="00E41E61"/>
    <w:rsid w:val="00E44A60"/>
    <w:rsid w:val="00E463DD"/>
    <w:rsid w:val="00E46C46"/>
    <w:rsid w:val="00E47CE1"/>
    <w:rsid w:val="00E52670"/>
    <w:rsid w:val="00E53465"/>
    <w:rsid w:val="00E5380A"/>
    <w:rsid w:val="00E74242"/>
    <w:rsid w:val="00E751F6"/>
    <w:rsid w:val="00E817BB"/>
    <w:rsid w:val="00E94684"/>
    <w:rsid w:val="00EA2154"/>
    <w:rsid w:val="00EA6B71"/>
    <w:rsid w:val="00EC0E03"/>
    <w:rsid w:val="00EC1779"/>
    <w:rsid w:val="00EC7E01"/>
    <w:rsid w:val="00ED0873"/>
    <w:rsid w:val="00ED4CDA"/>
    <w:rsid w:val="00ED58D3"/>
    <w:rsid w:val="00EE1135"/>
    <w:rsid w:val="00EE3C4A"/>
    <w:rsid w:val="00EF5F39"/>
    <w:rsid w:val="00EF634E"/>
    <w:rsid w:val="00F00719"/>
    <w:rsid w:val="00F00B64"/>
    <w:rsid w:val="00F10124"/>
    <w:rsid w:val="00F11951"/>
    <w:rsid w:val="00F25B3A"/>
    <w:rsid w:val="00F53420"/>
    <w:rsid w:val="00F53FE1"/>
    <w:rsid w:val="00F56C77"/>
    <w:rsid w:val="00F652F8"/>
    <w:rsid w:val="00F712A8"/>
    <w:rsid w:val="00F72F6D"/>
    <w:rsid w:val="00F9335B"/>
    <w:rsid w:val="00F93B1E"/>
    <w:rsid w:val="00F94254"/>
    <w:rsid w:val="00FB1589"/>
    <w:rsid w:val="00FB2B01"/>
    <w:rsid w:val="00FB3AB9"/>
    <w:rsid w:val="00FC00EE"/>
    <w:rsid w:val="00FC4B14"/>
    <w:rsid w:val="00FD1F20"/>
    <w:rsid w:val="00FD2EC2"/>
    <w:rsid w:val="00FD5351"/>
    <w:rsid w:val="00FF5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223</cp:revision>
  <cp:lastPrinted>2015-11-16T10:58:00Z</cp:lastPrinted>
  <dcterms:created xsi:type="dcterms:W3CDTF">2015-02-10T06:26:00Z</dcterms:created>
  <dcterms:modified xsi:type="dcterms:W3CDTF">2015-11-16T10:59:00Z</dcterms:modified>
</cp:coreProperties>
</file>