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5BAF" w:rsidRPr="00542C71" w:rsidRDefault="00EC5BAF" w:rsidP="0004226D">
      <w:pPr>
        <w:pStyle w:val="BodyText"/>
        <w:suppressAutoHyphens/>
        <w:ind w:firstLine="709"/>
        <w:jc w:val="right"/>
        <w:rPr>
          <w:rFonts w:ascii="Times New Roman" w:hAnsi="Times New Roman" w:cs="Times New Roman"/>
          <w:i/>
          <w:iCs/>
          <w:sz w:val="20"/>
          <w:szCs w:val="20"/>
        </w:rPr>
      </w:pPr>
      <w:r>
        <w:rPr>
          <w:rFonts w:ascii="Times New Roman" w:hAnsi="Times New Roman" w:cs="Times New Roman"/>
          <w:i/>
          <w:iCs/>
          <w:sz w:val="20"/>
          <w:szCs w:val="20"/>
        </w:rPr>
        <w:t>Судья Дирин</w:t>
      </w:r>
      <w:r w:rsidRPr="00542C71">
        <w:rPr>
          <w:rFonts w:ascii="Times New Roman" w:hAnsi="Times New Roman" w:cs="Times New Roman"/>
          <w:i/>
          <w:iCs/>
          <w:sz w:val="20"/>
          <w:szCs w:val="20"/>
        </w:rPr>
        <w:t xml:space="preserve"> </w:t>
      </w:r>
      <w:r>
        <w:rPr>
          <w:rFonts w:ascii="Times New Roman" w:hAnsi="Times New Roman" w:cs="Times New Roman"/>
          <w:i/>
          <w:iCs/>
          <w:sz w:val="20"/>
          <w:szCs w:val="20"/>
        </w:rPr>
        <w:t>Е</w:t>
      </w:r>
      <w:r w:rsidRPr="00542C71">
        <w:rPr>
          <w:rFonts w:ascii="Times New Roman" w:hAnsi="Times New Roman" w:cs="Times New Roman"/>
          <w:i/>
          <w:iCs/>
          <w:sz w:val="20"/>
          <w:szCs w:val="20"/>
        </w:rPr>
        <w:t>.</w:t>
      </w:r>
      <w:r>
        <w:rPr>
          <w:rFonts w:ascii="Times New Roman" w:hAnsi="Times New Roman" w:cs="Times New Roman"/>
          <w:i/>
          <w:iCs/>
          <w:sz w:val="20"/>
          <w:szCs w:val="20"/>
        </w:rPr>
        <w:t>А</w:t>
      </w:r>
      <w:r w:rsidRPr="00542C71">
        <w:rPr>
          <w:rFonts w:ascii="Times New Roman" w:hAnsi="Times New Roman" w:cs="Times New Roman"/>
          <w:i/>
          <w:iCs/>
          <w:sz w:val="20"/>
          <w:szCs w:val="20"/>
        </w:rPr>
        <w:t>.</w:t>
      </w:r>
    </w:p>
    <w:p w:rsidR="00EC5BAF" w:rsidRDefault="00EC5BAF" w:rsidP="0004226D">
      <w:pPr>
        <w:suppressAutoHyphens/>
        <w:jc w:val="center"/>
        <w:rPr>
          <w:sz w:val="26"/>
          <w:szCs w:val="26"/>
        </w:rPr>
      </w:pPr>
    </w:p>
    <w:p w:rsidR="00EC5BAF" w:rsidRPr="00E53465" w:rsidRDefault="00EC5BAF" w:rsidP="0004226D">
      <w:pPr>
        <w:suppressAutoHyphens/>
        <w:jc w:val="center"/>
        <w:rPr>
          <w:sz w:val="28"/>
          <w:szCs w:val="28"/>
        </w:rPr>
      </w:pPr>
      <w:r w:rsidRPr="00E53465">
        <w:rPr>
          <w:sz w:val="28"/>
          <w:szCs w:val="28"/>
        </w:rPr>
        <w:t>РЕШЕНИЕ № 7-</w:t>
      </w:r>
      <w:r>
        <w:rPr>
          <w:sz w:val="28"/>
          <w:szCs w:val="28"/>
        </w:rPr>
        <w:t>101</w:t>
      </w:r>
      <w:r w:rsidRPr="00E53465">
        <w:rPr>
          <w:sz w:val="28"/>
          <w:szCs w:val="28"/>
        </w:rPr>
        <w:t>/2015</w:t>
      </w:r>
    </w:p>
    <w:p w:rsidR="00EC5BAF" w:rsidRPr="00E53465" w:rsidRDefault="00EC5BAF" w:rsidP="0004226D">
      <w:pPr>
        <w:suppressAutoHyphens/>
        <w:jc w:val="center"/>
        <w:rPr>
          <w:sz w:val="28"/>
          <w:szCs w:val="28"/>
        </w:rPr>
      </w:pPr>
      <w:r w:rsidRPr="00E53465">
        <w:rPr>
          <w:sz w:val="28"/>
          <w:szCs w:val="28"/>
        </w:rPr>
        <w:t>(дело № 5-</w:t>
      </w:r>
      <w:r>
        <w:rPr>
          <w:sz w:val="28"/>
          <w:szCs w:val="28"/>
        </w:rPr>
        <w:t>43</w:t>
      </w:r>
      <w:r w:rsidRPr="00E53465">
        <w:rPr>
          <w:sz w:val="28"/>
          <w:szCs w:val="28"/>
        </w:rPr>
        <w:t>/2015)</w:t>
      </w:r>
    </w:p>
    <w:p w:rsidR="00EC5BAF" w:rsidRDefault="00EC5BAF" w:rsidP="0004226D">
      <w:pPr>
        <w:suppressAutoHyphens/>
        <w:rPr>
          <w:sz w:val="28"/>
          <w:szCs w:val="28"/>
        </w:rPr>
      </w:pPr>
    </w:p>
    <w:p w:rsidR="00EC5BAF" w:rsidRPr="00E53465" w:rsidRDefault="00EC5BAF" w:rsidP="0004226D">
      <w:pPr>
        <w:suppressAutoHyphens/>
        <w:rPr>
          <w:sz w:val="28"/>
          <w:szCs w:val="28"/>
        </w:rPr>
      </w:pPr>
      <w:r>
        <w:rPr>
          <w:sz w:val="28"/>
          <w:szCs w:val="28"/>
        </w:rPr>
        <w:t>24</w:t>
      </w:r>
      <w:r w:rsidRPr="00E53465">
        <w:rPr>
          <w:sz w:val="28"/>
          <w:szCs w:val="28"/>
        </w:rPr>
        <w:t xml:space="preserve"> </w:t>
      </w:r>
      <w:r>
        <w:rPr>
          <w:sz w:val="28"/>
          <w:szCs w:val="28"/>
        </w:rPr>
        <w:t>августа</w:t>
      </w:r>
      <w:r w:rsidRPr="00E53465">
        <w:rPr>
          <w:sz w:val="28"/>
          <w:szCs w:val="28"/>
        </w:rPr>
        <w:t xml:space="preserve"> </w:t>
      </w:r>
      <w:smartTag w:uri="urn:schemas-microsoft-com:office:smarttags" w:element="metricconverter">
        <w:smartTagPr>
          <w:attr w:name="ProductID" w:val="2015 г"/>
        </w:smartTagPr>
        <w:r w:rsidRPr="00E53465">
          <w:rPr>
            <w:sz w:val="28"/>
            <w:szCs w:val="28"/>
          </w:rPr>
          <w:t>2015 г</w:t>
        </w:r>
      </w:smartTag>
      <w:r w:rsidRPr="00E53465">
        <w:rPr>
          <w:sz w:val="28"/>
          <w:szCs w:val="28"/>
        </w:rPr>
        <w:t xml:space="preserve">.                                                </w:t>
      </w:r>
      <w:r>
        <w:rPr>
          <w:sz w:val="28"/>
          <w:szCs w:val="28"/>
        </w:rPr>
        <w:t xml:space="preserve">                              </w:t>
      </w:r>
      <w:r w:rsidRPr="00E53465">
        <w:rPr>
          <w:sz w:val="28"/>
          <w:szCs w:val="28"/>
        </w:rPr>
        <w:t>г. Ростов-на-Дону</w:t>
      </w:r>
    </w:p>
    <w:p w:rsidR="00EC5BAF" w:rsidRPr="00E53465" w:rsidRDefault="00EC5BAF" w:rsidP="0004226D">
      <w:pPr>
        <w:suppressAutoHyphens/>
        <w:ind w:firstLine="709"/>
        <w:jc w:val="both"/>
        <w:rPr>
          <w:sz w:val="28"/>
          <w:szCs w:val="28"/>
        </w:rPr>
      </w:pPr>
    </w:p>
    <w:p w:rsidR="00EC5BAF" w:rsidRPr="00E53465" w:rsidRDefault="00EC5BAF" w:rsidP="0004226D">
      <w:pPr>
        <w:suppressAutoHyphens/>
        <w:ind w:firstLine="709"/>
        <w:jc w:val="both"/>
        <w:rPr>
          <w:sz w:val="28"/>
          <w:szCs w:val="28"/>
        </w:rPr>
      </w:pPr>
      <w:r w:rsidRPr="00E53465">
        <w:rPr>
          <w:sz w:val="28"/>
          <w:szCs w:val="28"/>
        </w:rPr>
        <w:t xml:space="preserve">Судья Северо-Кавказского окружного военного суда </w:t>
      </w:r>
      <w:r>
        <w:rPr>
          <w:sz w:val="28"/>
          <w:szCs w:val="28"/>
        </w:rPr>
        <w:t>Облучков Андрей Вячеславович</w:t>
      </w:r>
      <w:r w:rsidRPr="00E53465">
        <w:rPr>
          <w:sz w:val="28"/>
          <w:szCs w:val="28"/>
        </w:rPr>
        <w:t xml:space="preserve"> (г. Ростов-на-Дону, пр. Нагибина, д. 28/1), при секретаре </w:t>
      </w:r>
      <w:r>
        <w:rPr>
          <w:sz w:val="28"/>
          <w:szCs w:val="28"/>
        </w:rPr>
        <w:t>Корчагине Э.А.</w:t>
      </w:r>
      <w:r w:rsidRPr="00E53465">
        <w:rPr>
          <w:sz w:val="28"/>
          <w:szCs w:val="28"/>
        </w:rPr>
        <w:t xml:space="preserve">, </w:t>
      </w:r>
      <w:r>
        <w:rPr>
          <w:sz w:val="28"/>
          <w:szCs w:val="28"/>
        </w:rPr>
        <w:t xml:space="preserve">с участием лица, в отношении которого ведется производство по делу об административном правонарушении, – Макаренко А.А. и защитника Ковалева Ю.С., </w:t>
      </w:r>
      <w:r w:rsidRPr="00E53465">
        <w:rPr>
          <w:sz w:val="28"/>
          <w:szCs w:val="28"/>
        </w:rPr>
        <w:t xml:space="preserve">рассмотрев жалобу военнослужащего войсковой части </w:t>
      </w:r>
      <w:r>
        <w:rPr>
          <w:sz w:val="28"/>
          <w:szCs w:val="28"/>
        </w:rPr>
        <w:t>05525</w:t>
      </w:r>
      <w:r w:rsidRPr="00E53465">
        <w:rPr>
          <w:sz w:val="28"/>
          <w:szCs w:val="28"/>
        </w:rPr>
        <w:t xml:space="preserve"> </w:t>
      </w:r>
      <w:r>
        <w:rPr>
          <w:sz w:val="28"/>
          <w:szCs w:val="28"/>
        </w:rPr>
        <w:t>младшего сержанта</w:t>
      </w:r>
    </w:p>
    <w:p w:rsidR="00EC5BAF" w:rsidRPr="00E53465" w:rsidRDefault="00EC5BAF" w:rsidP="000430D8">
      <w:pPr>
        <w:suppressAutoHyphens/>
        <w:ind w:left="2410"/>
        <w:jc w:val="both"/>
        <w:rPr>
          <w:sz w:val="28"/>
          <w:szCs w:val="28"/>
        </w:rPr>
      </w:pPr>
      <w:r>
        <w:rPr>
          <w:sz w:val="28"/>
          <w:szCs w:val="28"/>
        </w:rPr>
        <w:t>Макаренко Андрея Алексеевича</w:t>
      </w:r>
      <w:r w:rsidRPr="00E53465">
        <w:rPr>
          <w:sz w:val="28"/>
          <w:szCs w:val="28"/>
        </w:rPr>
        <w:t xml:space="preserve">, родившегося </w:t>
      </w:r>
      <w:r>
        <w:rPr>
          <w:sz w:val="28"/>
          <w:szCs w:val="28"/>
        </w:rPr>
        <w:t>3</w:t>
      </w:r>
      <w:r w:rsidRPr="00E53465">
        <w:rPr>
          <w:sz w:val="28"/>
          <w:szCs w:val="28"/>
        </w:rPr>
        <w:t xml:space="preserve"> </w:t>
      </w:r>
      <w:r>
        <w:rPr>
          <w:sz w:val="28"/>
          <w:szCs w:val="28"/>
        </w:rPr>
        <w:t>декабря</w:t>
      </w:r>
      <w:r w:rsidRPr="00E53465">
        <w:rPr>
          <w:sz w:val="28"/>
          <w:szCs w:val="28"/>
        </w:rPr>
        <w:t xml:space="preserve"> </w:t>
      </w:r>
      <w:smartTag w:uri="urn:schemas-microsoft-com:office:smarttags" w:element="metricconverter">
        <w:smartTagPr>
          <w:attr w:name="ProductID" w:val="1976 г"/>
        </w:smartTagPr>
        <w:r w:rsidRPr="00E53465">
          <w:rPr>
            <w:sz w:val="28"/>
            <w:szCs w:val="28"/>
          </w:rPr>
          <w:t>19</w:t>
        </w:r>
        <w:r>
          <w:rPr>
            <w:sz w:val="28"/>
            <w:szCs w:val="28"/>
          </w:rPr>
          <w:t>76</w:t>
        </w:r>
        <w:r w:rsidRPr="00E53465">
          <w:rPr>
            <w:sz w:val="28"/>
            <w:szCs w:val="28"/>
          </w:rPr>
          <w:t xml:space="preserve"> г</w:t>
        </w:r>
      </w:smartTag>
      <w:r w:rsidRPr="00E53465">
        <w:rPr>
          <w:sz w:val="28"/>
          <w:szCs w:val="28"/>
        </w:rPr>
        <w:t xml:space="preserve">. в </w:t>
      </w:r>
      <w:r>
        <w:rPr>
          <w:sz w:val="28"/>
          <w:szCs w:val="28"/>
        </w:rPr>
        <w:t>с</w:t>
      </w:r>
      <w:r w:rsidRPr="00E53465">
        <w:rPr>
          <w:sz w:val="28"/>
          <w:szCs w:val="28"/>
        </w:rPr>
        <w:t xml:space="preserve">. </w:t>
      </w:r>
      <w:r>
        <w:rPr>
          <w:sz w:val="28"/>
          <w:szCs w:val="28"/>
        </w:rPr>
        <w:t>Шангала Петровского района Ставропольского края</w:t>
      </w:r>
      <w:r w:rsidRPr="00E53465">
        <w:rPr>
          <w:sz w:val="28"/>
          <w:szCs w:val="28"/>
        </w:rPr>
        <w:t xml:space="preserve">, </w:t>
      </w:r>
      <w:r>
        <w:rPr>
          <w:sz w:val="28"/>
          <w:szCs w:val="28"/>
        </w:rPr>
        <w:t>проживающего по</w:t>
      </w:r>
      <w:r w:rsidRPr="00E53465">
        <w:rPr>
          <w:sz w:val="28"/>
          <w:szCs w:val="28"/>
        </w:rPr>
        <w:t xml:space="preserve"> адресу: </w:t>
      </w:r>
      <w:r>
        <w:rPr>
          <w:sz w:val="28"/>
          <w:szCs w:val="28"/>
        </w:rPr>
        <w:t>г. Ставрополь</w:t>
      </w:r>
      <w:r w:rsidRPr="00E53465">
        <w:rPr>
          <w:sz w:val="28"/>
          <w:szCs w:val="28"/>
        </w:rPr>
        <w:t>,</w:t>
      </w:r>
      <w:r>
        <w:rPr>
          <w:sz w:val="28"/>
          <w:szCs w:val="28"/>
        </w:rPr>
        <w:t xml:space="preserve"> ул. Пирогова,</w:t>
      </w:r>
      <w:r w:rsidRPr="00E53465">
        <w:rPr>
          <w:sz w:val="28"/>
          <w:szCs w:val="28"/>
        </w:rPr>
        <w:t xml:space="preserve"> д. </w:t>
      </w:r>
      <w:r>
        <w:rPr>
          <w:sz w:val="28"/>
          <w:szCs w:val="28"/>
        </w:rPr>
        <w:t>22/2, кв. 29</w:t>
      </w:r>
      <w:r w:rsidRPr="00E53465">
        <w:rPr>
          <w:sz w:val="28"/>
          <w:szCs w:val="28"/>
        </w:rPr>
        <w:t>,</w:t>
      </w:r>
    </w:p>
    <w:p w:rsidR="00EC5BAF" w:rsidRPr="00E53465" w:rsidRDefault="00EC5BAF" w:rsidP="0004226D">
      <w:pPr>
        <w:suppressAutoHyphens/>
        <w:jc w:val="both"/>
        <w:rPr>
          <w:sz w:val="28"/>
          <w:szCs w:val="28"/>
        </w:rPr>
      </w:pPr>
      <w:r w:rsidRPr="00E53465">
        <w:rPr>
          <w:sz w:val="28"/>
          <w:szCs w:val="28"/>
        </w:rPr>
        <w:t xml:space="preserve">на постановление </w:t>
      </w:r>
      <w:r>
        <w:rPr>
          <w:sz w:val="28"/>
          <w:szCs w:val="28"/>
        </w:rPr>
        <w:t>судьи</w:t>
      </w:r>
      <w:r w:rsidRPr="00E53465">
        <w:rPr>
          <w:sz w:val="28"/>
          <w:szCs w:val="28"/>
        </w:rPr>
        <w:t xml:space="preserve"> </w:t>
      </w:r>
      <w:r>
        <w:rPr>
          <w:sz w:val="28"/>
          <w:szCs w:val="28"/>
        </w:rPr>
        <w:t>Ставропольского</w:t>
      </w:r>
      <w:r w:rsidRPr="00E53465">
        <w:rPr>
          <w:sz w:val="28"/>
          <w:szCs w:val="28"/>
        </w:rPr>
        <w:t xml:space="preserve"> гарнизонного военного суда от </w:t>
      </w:r>
      <w:r>
        <w:rPr>
          <w:sz w:val="28"/>
          <w:szCs w:val="28"/>
        </w:rPr>
        <w:t>16</w:t>
      </w:r>
      <w:r w:rsidRPr="00E53465">
        <w:rPr>
          <w:sz w:val="28"/>
          <w:szCs w:val="28"/>
        </w:rPr>
        <w:t xml:space="preserve"> </w:t>
      </w:r>
      <w:r>
        <w:rPr>
          <w:sz w:val="28"/>
          <w:szCs w:val="28"/>
        </w:rPr>
        <w:t>июля</w:t>
      </w:r>
      <w:r w:rsidRPr="00E53465">
        <w:rPr>
          <w:sz w:val="28"/>
          <w:szCs w:val="28"/>
        </w:rPr>
        <w:t xml:space="preserve"> </w:t>
      </w:r>
      <w:smartTag w:uri="urn:schemas-microsoft-com:office:smarttags" w:element="metricconverter">
        <w:smartTagPr>
          <w:attr w:name="ProductID" w:val="2015 г"/>
        </w:smartTagPr>
        <w:r w:rsidRPr="00E53465">
          <w:rPr>
            <w:sz w:val="28"/>
            <w:szCs w:val="28"/>
          </w:rPr>
          <w:t>2015 г</w:t>
        </w:r>
      </w:smartTag>
      <w:r w:rsidRPr="00E53465">
        <w:rPr>
          <w:sz w:val="28"/>
          <w:szCs w:val="28"/>
        </w:rPr>
        <w:t xml:space="preserve">. о назначении </w:t>
      </w:r>
      <w:r>
        <w:rPr>
          <w:sz w:val="28"/>
          <w:szCs w:val="28"/>
        </w:rPr>
        <w:t>Макаренко А</w:t>
      </w:r>
      <w:r w:rsidRPr="00E53465">
        <w:rPr>
          <w:sz w:val="28"/>
          <w:szCs w:val="28"/>
        </w:rPr>
        <w:t>.</w:t>
      </w:r>
      <w:r>
        <w:rPr>
          <w:sz w:val="28"/>
          <w:szCs w:val="28"/>
        </w:rPr>
        <w:t>А</w:t>
      </w:r>
      <w:r w:rsidRPr="00E53465">
        <w:rPr>
          <w:sz w:val="28"/>
          <w:szCs w:val="28"/>
        </w:rPr>
        <w:t>. административного наказания за совершение правонарушения, предусмотренного ч. 1 ст. 12.8 КоАП РФ,</w:t>
      </w:r>
    </w:p>
    <w:p w:rsidR="00EC5BAF" w:rsidRPr="00E53465" w:rsidRDefault="00EC5BAF" w:rsidP="0004226D">
      <w:pPr>
        <w:suppressAutoHyphens/>
        <w:jc w:val="both"/>
        <w:rPr>
          <w:sz w:val="28"/>
          <w:szCs w:val="28"/>
        </w:rPr>
      </w:pPr>
    </w:p>
    <w:p w:rsidR="00EC5BAF" w:rsidRPr="00E53465" w:rsidRDefault="00EC5BAF" w:rsidP="0004226D">
      <w:pPr>
        <w:suppressAutoHyphens/>
        <w:jc w:val="center"/>
        <w:rPr>
          <w:sz w:val="28"/>
          <w:szCs w:val="28"/>
        </w:rPr>
      </w:pPr>
      <w:bookmarkStart w:id="0" w:name="bookmark1"/>
      <w:r w:rsidRPr="00E53465">
        <w:rPr>
          <w:sz w:val="28"/>
          <w:szCs w:val="28"/>
        </w:rPr>
        <w:t>УСТАНОВИЛ:</w:t>
      </w:r>
      <w:bookmarkEnd w:id="0"/>
    </w:p>
    <w:p w:rsidR="00EC5BAF" w:rsidRPr="00E53465" w:rsidRDefault="00EC5BAF" w:rsidP="003524F5">
      <w:pPr>
        <w:suppressAutoHyphens/>
        <w:ind w:firstLine="709"/>
        <w:jc w:val="both"/>
        <w:rPr>
          <w:sz w:val="28"/>
          <w:szCs w:val="28"/>
        </w:rPr>
      </w:pPr>
    </w:p>
    <w:p w:rsidR="00EC5BAF" w:rsidRPr="00E53465" w:rsidRDefault="00EC5BAF" w:rsidP="00542C71">
      <w:pPr>
        <w:suppressAutoHyphens/>
        <w:ind w:firstLine="709"/>
        <w:jc w:val="both"/>
        <w:rPr>
          <w:sz w:val="28"/>
          <w:szCs w:val="28"/>
        </w:rPr>
      </w:pPr>
      <w:r w:rsidRPr="00E53465">
        <w:rPr>
          <w:sz w:val="28"/>
          <w:szCs w:val="28"/>
        </w:rPr>
        <w:t xml:space="preserve">Согласно постановлению </w:t>
      </w:r>
      <w:r>
        <w:rPr>
          <w:sz w:val="28"/>
          <w:szCs w:val="28"/>
        </w:rPr>
        <w:t>судьи,</w:t>
      </w:r>
      <w:r w:rsidRPr="00E53465">
        <w:rPr>
          <w:sz w:val="28"/>
          <w:szCs w:val="28"/>
        </w:rPr>
        <w:t xml:space="preserve"> </w:t>
      </w:r>
      <w:r>
        <w:rPr>
          <w:sz w:val="28"/>
          <w:szCs w:val="28"/>
        </w:rPr>
        <w:t>20</w:t>
      </w:r>
      <w:r w:rsidRPr="00E53465">
        <w:rPr>
          <w:sz w:val="28"/>
          <w:szCs w:val="28"/>
        </w:rPr>
        <w:t xml:space="preserve"> </w:t>
      </w:r>
      <w:r>
        <w:rPr>
          <w:sz w:val="28"/>
          <w:szCs w:val="28"/>
        </w:rPr>
        <w:t>мая</w:t>
      </w:r>
      <w:r w:rsidRPr="00E53465">
        <w:rPr>
          <w:sz w:val="28"/>
          <w:szCs w:val="28"/>
        </w:rPr>
        <w:t xml:space="preserve"> </w:t>
      </w:r>
      <w:smartTag w:uri="urn:schemas-microsoft-com:office:smarttags" w:element="metricconverter">
        <w:smartTagPr>
          <w:attr w:name="ProductID" w:val="2015 г"/>
        </w:smartTagPr>
        <w:r w:rsidRPr="00E53465">
          <w:rPr>
            <w:sz w:val="28"/>
            <w:szCs w:val="28"/>
          </w:rPr>
          <w:t>2015 г</w:t>
        </w:r>
      </w:smartTag>
      <w:r w:rsidRPr="00E53465">
        <w:rPr>
          <w:sz w:val="28"/>
          <w:szCs w:val="28"/>
        </w:rPr>
        <w:t xml:space="preserve">. </w:t>
      </w:r>
      <w:r>
        <w:rPr>
          <w:sz w:val="28"/>
          <w:szCs w:val="28"/>
        </w:rPr>
        <w:t>в</w:t>
      </w:r>
      <w:r w:rsidRPr="00E53465">
        <w:rPr>
          <w:sz w:val="28"/>
          <w:szCs w:val="28"/>
        </w:rPr>
        <w:t xml:space="preserve"> </w:t>
      </w:r>
      <w:r>
        <w:rPr>
          <w:sz w:val="28"/>
          <w:szCs w:val="28"/>
        </w:rPr>
        <w:t>1</w:t>
      </w:r>
      <w:r w:rsidRPr="00E53465">
        <w:rPr>
          <w:sz w:val="28"/>
          <w:szCs w:val="28"/>
        </w:rPr>
        <w:t xml:space="preserve"> час</w:t>
      </w:r>
      <w:r>
        <w:rPr>
          <w:sz w:val="28"/>
          <w:szCs w:val="28"/>
        </w:rPr>
        <w:t xml:space="preserve"> 52 минуты</w:t>
      </w:r>
      <w:r w:rsidRPr="00E53465">
        <w:rPr>
          <w:sz w:val="28"/>
          <w:szCs w:val="28"/>
        </w:rPr>
        <w:t xml:space="preserve"> на ул. </w:t>
      </w:r>
      <w:r>
        <w:rPr>
          <w:sz w:val="28"/>
          <w:szCs w:val="28"/>
        </w:rPr>
        <w:t>Достоевского</w:t>
      </w:r>
      <w:r w:rsidRPr="00E53465">
        <w:rPr>
          <w:sz w:val="28"/>
          <w:szCs w:val="28"/>
        </w:rPr>
        <w:t xml:space="preserve"> </w:t>
      </w:r>
      <w:r>
        <w:rPr>
          <w:sz w:val="28"/>
          <w:szCs w:val="28"/>
        </w:rPr>
        <w:t>г</w:t>
      </w:r>
      <w:r w:rsidRPr="00E53465">
        <w:rPr>
          <w:sz w:val="28"/>
          <w:szCs w:val="28"/>
        </w:rPr>
        <w:t xml:space="preserve">. </w:t>
      </w:r>
      <w:r>
        <w:rPr>
          <w:sz w:val="28"/>
          <w:szCs w:val="28"/>
        </w:rPr>
        <w:t xml:space="preserve">Ставрополя </w:t>
      </w:r>
      <w:r w:rsidRPr="00E53465">
        <w:rPr>
          <w:sz w:val="28"/>
          <w:szCs w:val="28"/>
        </w:rPr>
        <w:t xml:space="preserve">водитель </w:t>
      </w:r>
      <w:r>
        <w:rPr>
          <w:sz w:val="28"/>
          <w:szCs w:val="28"/>
        </w:rPr>
        <w:t>Макаренко</w:t>
      </w:r>
      <w:r w:rsidRPr="00E53465">
        <w:rPr>
          <w:sz w:val="28"/>
          <w:szCs w:val="28"/>
        </w:rPr>
        <w:t xml:space="preserve"> в нарушение требований п. 2.7 Правил дорожного движения РФ управлял транспортным средством в состоянии алкогольного опьянения, чем совершил административ</w:t>
      </w:r>
      <w:r w:rsidRPr="00E53465">
        <w:rPr>
          <w:sz w:val="28"/>
          <w:szCs w:val="28"/>
        </w:rPr>
        <w:softHyphen/>
        <w:t xml:space="preserve">ное правонарушение, предусмотренное ч. 1 ст. 12.8 КоАП РФ. В связи с этим </w:t>
      </w:r>
      <w:r>
        <w:rPr>
          <w:sz w:val="28"/>
          <w:szCs w:val="28"/>
        </w:rPr>
        <w:t xml:space="preserve">Макаренко </w:t>
      </w:r>
      <w:r w:rsidRPr="00E53465">
        <w:rPr>
          <w:sz w:val="28"/>
          <w:szCs w:val="28"/>
        </w:rPr>
        <w:t xml:space="preserve">назначено административное наказание в виде штрафа в размере </w:t>
      </w:r>
      <w:r>
        <w:rPr>
          <w:sz w:val="28"/>
          <w:szCs w:val="28"/>
        </w:rPr>
        <w:t xml:space="preserve"> </w:t>
      </w:r>
      <w:r w:rsidRPr="00E53465">
        <w:rPr>
          <w:sz w:val="28"/>
          <w:szCs w:val="28"/>
        </w:rPr>
        <w:t>30</w:t>
      </w:r>
      <w:r>
        <w:rPr>
          <w:sz w:val="28"/>
          <w:szCs w:val="28"/>
        </w:rPr>
        <w:t xml:space="preserve"> </w:t>
      </w:r>
      <w:r w:rsidRPr="00E53465">
        <w:rPr>
          <w:sz w:val="28"/>
          <w:szCs w:val="28"/>
        </w:rPr>
        <w:t xml:space="preserve">000 руб. с лишением права управления транспортными средствами сроком на 1 год </w:t>
      </w:r>
      <w:r>
        <w:rPr>
          <w:sz w:val="28"/>
          <w:szCs w:val="28"/>
        </w:rPr>
        <w:t>8</w:t>
      </w:r>
      <w:r w:rsidRPr="00E53465">
        <w:rPr>
          <w:sz w:val="28"/>
          <w:szCs w:val="28"/>
        </w:rPr>
        <w:t xml:space="preserve"> месяцев.</w:t>
      </w:r>
    </w:p>
    <w:p w:rsidR="00EC5BAF" w:rsidRPr="00E53465" w:rsidRDefault="00EC5BAF" w:rsidP="005445FA">
      <w:pPr>
        <w:suppressAutoHyphens/>
        <w:spacing w:before="120"/>
        <w:ind w:firstLine="709"/>
        <w:jc w:val="both"/>
        <w:rPr>
          <w:sz w:val="28"/>
          <w:szCs w:val="28"/>
        </w:rPr>
      </w:pPr>
      <w:r w:rsidRPr="00E53465">
        <w:rPr>
          <w:sz w:val="28"/>
          <w:szCs w:val="28"/>
        </w:rPr>
        <w:t xml:space="preserve">В жалобе на постановление по делу об административном правонарушении </w:t>
      </w:r>
      <w:r>
        <w:rPr>
          <w:sz w:val="28"/>
          <w:szCs w:val="28"/>
        </w:rPr>
        <w:t>защитник Ковалев</w:t>
      </w:r>
      <w:r w:rsidRPr="00E53465">
        <w:rPr>
          <w:sz w:val="28"/>
          <w:szCs w:val="28"/>
        </w:rPr>
        <w:t xml:space="preserve"> просит постановление ввиду незаконности </w:t>
      </w:r>
      <w:r>
        <w:rPr>
          <w:sz w:val="28"/>
          <w:szCs w:val="28"/>
        </w:rPr>
        <w:t xml:space="preserve">и необоснованности </w:t>
      </w:r>
      <w:r w:rsidRPr="00E53465">
        <w:rPr>
          <w:sz w:val="28"/>
          <w:szCs w:val="28"/>
        </w:rPr>
        <w:t>отменить</w:t>
      </w:r>
      <w:r>
        <w:rPr>
          <w:sz w:val="28"/>
          <w:szCs w:val="28"/>
        </w:rPr>
        <w:t xml:space="preserve"> и производство по делу прекратить в связи с отсутствием события и состава административного правонарушения</w:t>
      </w:r>
      <w:r w:rsidRPr="00E53465">
        <w:rPr>
          <w:sz w:val="28"/>
          <w:szCs w:val="28"/>
        </w:rPr>
        <w:t xml:space="preserve">. </w:t>
      </w:r>
    </w:p>
    <w:p w:rsidR="00EC5BAF" w:rsidRPr="00E53465" w:rsidRDefault="00EC5BAF" w:rsidP="00325AD2">
      <w:pPr>
        <w:suppressAutoHyphens/>
        <w:ind w:firstLine="709"/>
        <w:jc w:val="both"/>
        <w:rPr>
          <w:sz w:val="28"/>
          <w:szCs w:val="28"/>
        </w:rPr>
      </w:pPr>
      <w:r w:rsidRPr="00E53465">
        <w:rPr>
          <w:sz w:val="28"/>
          <w:szCs w:val="28"/>
        </w:rPr>
        <w:t xml:space="preserve">В обоснование жалобы </w:t>
      </w:r>
      <w:r>
        <w:rPr>
          <w:sz w:val="28"/>
          <w:szCs w:val="28"/>
        </w:rPr>
        <w:t>автор, ссылаясь на нормы КоАП РФ и иные нормативные правовые акты,</w:t>
      </w:r>
      <w:r w:rsidRPr="00E53465">
        <w:rPr>
          <w:sz w:val="28"/>
          <w:szCs w:val="28"/>
        </w:rPr>
        <w:t xml:space="preserve"> приводит собственный анализ доказательств по делу, на основании которых утверждает, что дело рассмотрено </w:t>
      </w:r>
      <w:r>
        <w:rPr>
          <w:sz w:val="28"/>
          <w:szCs w:val="28"/>
        </w:rPr>
        <w:t>судьей</w:t>
      </w:r>
      <w:r w:rsidRPr="00E53465">
        <w:rPr>
          <w:sz w:val="28"/>
          <w:szCs w:val="28"/>
        </w:rPr>
        <w:t xml:space="preserve"> необъективно, </w:t>
      </w:r>
      <w:r>
        <w:rPr>
          <w:sz w:val="28"/>
          <w:szCs w:val="28"/>
        </w:rPr>
        <w:t xml:space="preserve">его </w:t>
      </w:r>
      <w:r w:rsidRPr="00E53465">
        <w:rPr>
          <w:sz w:val="28"/>
          <w:szCs w:val="28"/>
        </w:rPr>
        <w:t xml:space="preserve">выводы не соответствуют имеющимся в деле доказательствам, которым дана </w:t>
      </w:r>
      <w:r>
        <w:rPr>
          <w:sz w:val="28"/>
          <w:szCs w:val="28"/>
        </w:rPr>
        <w:t>не</w:t>
      </w:r>
      <w:r w:rsidRPr="00E53465">
        <w:rPr>
          <w:sz w:val="28"/>
          <w:szCs w:val="28"/>
        </w:rPr>
        <w:t>надлежащая оценка</w:t>
      </w:r>
      <w:r>
        <w:rPr>
          <w:sz w:val="28"/>
          <w:szCs w:val="28"/>
        </w:rPr>
        <w:t>.</w:t>
      </w:r>
    </w:p>
    <w:p w:rsidR="00EC5BAF" w:rsidRPr="00E409B7" w:rsidRDefault="00EC5BAF" w:rsidP="00542C71">
      <w:pPr>
        <w:suppressAutoHyphens/>
        <w:ind w:firstLine="709"/>
        <w:jc w:val="both"/>
        <w:rPr>
          <w:sz w:val="28"/>
          <w:szCs w:val="28"/>
        </w:rPr>
      </w:pPr>
      <w:r w:rsidRPr="00E409B7">
        <w:rPr>
          <w:sz w:val="28"/>
          <w:szCs w:val="28"/>
        </w:rPr>
        <w:t>Так, в ходе рассмотрения дела инспектор ДПС Погнерыбко показал, что не видел момент</w:t>
      </w:r>
      <w:r>
        <w:rPr>
          <w:sz w:val="28"/>
          <w:szCs w:val="28"/>
        </w:rPr>
        <w:t>а</w:t>
      </w:r>
      <w:r w:rsidRPr="00E409B7">
        <w:rPr>
          <w:sz w:val="28"/>
          <w:szCs w:val="28"/>
        </w:rPr>
        <w:t xml:space="preserve"> остановки </w:t>
      </w:r>
      <w:r>
        <w:rPr>
          <w:sz w:val="28"/>
          <w:szCs w:val="28"/>
        </w:rPr>
        <w:t>транспортного средства</w:t>
      </w:r>
      <w:r w:rsidRPr="00E409B7">
        <w:rPr>
          <w:sz w:val="28"/>
          <w:szCs w:val="28"/>
        </w:rPr>
        <w:t xml:space="preserve"> с государственным регистрационным знаком Т</w:t>
      </w:r>
      <w:r>
        <w:rPr>
          <w:sz w:val="28"/>
          <w:szCs w:val="28"/>
        </w:rPr>
        <w:t xml:space="preserve"> </w:t>
      </w:r>
      <w:r w:rsidRPr="00E409B7">
        <w:rPr>
          <w:sz w:val="28"/>
          <w:szCs w:val="28"/>
        </w:rPr>
        <w:t>284</w:t>
      </w:r>
      <w:r>
        <w:rPr>
          <w:sz w:val="28"/>
          <w:szCs w:val="28"/>
        </w:rPr>
        <w:t xml:space="preserve"> </w:t>
      </w:r>
      <w:r w:rsidRPr="00E409B7">
        <w:rPr>
          <w:sz w:val="28"/>
          <w:szCs w:val="28"/>
        </w:rPr>
        <w:t>ОМ</w:t>
      </w:r>
      <w:r>
        <w:rPr>
          <w:sz w:val="28"/>
          <w:szCs w:val="28"/>
        </w:rPr>
        <w:t xml:space="preserve"> </w:t>
      </w:r>
      <w:r w:rsidRPr="00E409B7">
        <w:rPr>
          <w:sz w:val="28"/>
          <w:szCs w:val="28"/>
        </w:rPr>
        <w:t>26</w:t>
      </w:r>
      <w:r>
        <w:rPr>
          <w:sz w:val="28"/>
          <w:szCs w:val="28"/>
        </w:rPr>
        <w:t>,</w:t>
      </w:r>
      <w:r w:rsidRPr="00E409B7">
        <w:rPr>
          <w:sz w:val="28"/>
          <w:szCs w:val="28"/>
        </w:rPr>
        <w:t xml:space="preserve"> </w:t>
      </w:r>
      <w:r>
        <w:rPr>
          <w:sz w:val="28"/>
          <w:szCs w:val="28"/>
        </w:rPr>
        <w:t>заметив</w:t>
      </w:r>
      <w:r w:rsidRPr="00E409B7">
        <w:rPr>
          <w:sz w:val="28"/>
          <w:szCs w:val="28"/>
        </w:rPr>
        <w:t xml:space="preserve"> лишь отбегающего от автомобиля Макаренко. </w:t>
      </w:r>
      <w:r>
        <w:rPr>
          <w:sz w:val="28"/>
          <w:szCs w:val="28"/>
        </w:rPr>
        <w:t>Следовательно, Погнерыбко не имел права проводить освидетельствование и составлять процессуальные документы</w:t>
      </w:r>
      <w:r w:rsidRPr="00E409B7">
        <w:rPr>
          <w:sz w:val="28"/>
          <w:szCs w:val="28"/>
        </w:rPr>
        <w:t>.</w:t>
      </w:r>
    </w:p>
    <w:p w:rsidR="00EC5BAF" w:rsidRPr="00E409B7" w:rsidRDefault="00EC5BAF" w:rsidP="00542C71">
      <w:pPr>
        <w:suppressAutoHyphens/>
        <w:ind w:firstLine="709"/>
        <w:jc w:val="both"/>
        <w:rPr>
          <w:sz w:val="28"/>
          <w:szCs w:val="28"/>
        </w:rPr>
      </w:pPr>
      <w:r w:rsidRPr="00E409B7">
        <w:rPr>
          <w:sz w:val="28"/>
          <w:szCs w:val="28"/>
        </w:rPr>
        <w:t>Инспектор ДПС Захарин в ходе рассмотрения дела не смог пояснить, каким образом ему удалось запомнить лицо водителя и государственный регистрационный знак</w:t>
      </w:r>
      <w:r>
        <w:rPr>
          <w:sz w:val="28"/>
          <w:szCs w:val="28"/>
        </w:rPr>
        <w:t xml:space="preserve"> автомобиля</w:t>
      </w:r>
      <w:r w:rsidRPr="00E409B7">
        <w:rPr>
          <w:sz w:val="28"/>
          <w:szCs w:val="28"/>
        </w:rPr>
        <w:t>. При этом, согласно просмотренной видеозаписи, транспортное средство на высокой скорости проехало на достаточном удалении от патрульного автомобиля, в котором находился указанный инспектор ДПС. К тому же по данной видеозаписи невозможно установить лицо, управлявшее транспортным средством, а также государственный регистрационный знак, модель и марку автомобиля.</w:t>
      </w:r>
    </w:p>
    <w:p w:rsidR="00EC5BAF" w:rsidRPr="00E409B7" w:rsidRDefault="00EC5BAF" w:rsidP="00542C71">
      <w:pPr>
        <w:suppressAutoHyphens/>
        <w:ind w:firstLine="709"/>
        <w:jc w:val="both"/>
        <w:rPr>
          <w:sz w:val="28"/>
          <w:szCs w:val="28"/>
        </w:rPr>
      </w:pPr>
      <w:r w:rsidRPr="00E409B7">
        <w:rPr>
          <w:sz w:val="28"/>
          <w:szCs w:val="28"/>
        </w:rPr>
        <w:t>Сотрудниками полиции представлена видеозапись, не содержавшая процесс</w:t>
      </w:r>
      <w:r>
        <w:rPr>
          <w:sz w:val="28"/>
          <w:szCs w:val="28"/>
        </w:rPr>
        <w:t>а</w:t>
      </w:r>
      <w:r w:rsidRPr="00E409B7">
        <w:rPr>
          <w:sz w:val="28"/>
          <w:szCs w:val="28"/>
        </w:rPr>
        <w:t xml:space="preserve"> всего патрулирования, т.е. носящая отрывочный характер, в связи с чем достоверно установить все обстоятельства дела невозможно.</w:t>
      </w:r>
    </w:p>
    <w:p w:rsidR="00EC5BAF" w:rsidRPr="00E409B7" w:rsidRDefault="00EC5BAF" w:rsidP="00542C71">
      <w:pPr>
        <w:suppressAutoHyphens/>
        <w:ind w:firstLine="709"/>
        <w:jc w:val="both"/>
        <w:rPr>
          <w:sz w:val="28"/>
          <w:szCs w:val="28"/>
        </w:rPr>
      </w:pPr>
      <w:r w:rsidRPr="00E409B7">
        <w:rPr>
          <w:sz w:val="28"/>
          <w:szCs w:val="28"/>
        </w:rPr>
        <w:t>Судья не опросил инспектора ДПС Новосельцева, в рапорте которого по факту составления административного материала в отношении Макаренко по ч. 2 ст. 12.25 КоАП РФ содержатся сведения, не согласующиеся с показаниями инспекторов ДПС Погнерыбко и Захарина относительно обстоятельств преследования и задержания Макаренко и применения спецсредств.</w:t>
      </w:r>
    </w:p>
    <w:p w:rsidR="00EC5BAF" w:rsidRDefault="00EC5BAF" w:rsidP="00542C71">
      <w:pPr>
        <w:suppressAutoHyphens/>
        <w:ind w:firstLine="709"/>
        <w:jc w:val="both"/>
        <w:rPr>
          <w:sz w:val="28"/>
          <w:szCs w:val="28"/>
        </w:rPr>
      </w:pPr>
      <w:r w:rsidRPr="00E409B7">
        <w:rPr>
          <w:sz w:val="28"/>
          <w:szCs w:val="28"/>
        </w:rPr>
        <w:t>Судья не дал оценки отсутствию в протоколе об административном правонарушении в графе «место совершения административного правонарушения» сведений о городе, в котором на ул. Достоевского имело место административное правонарушение.</w:t>
      </w:r>
    </w:p>
    <w:p w:rsidR="00EC5BAF" w:rsidRPr="00E53465" w:rsidRDefault="00EC5BAF" w:rsidP="00FD56C5">
      <w:pPr>
        <w:suppressAutoHyphens/>
        <w:spacing w:before="120"/>
        <w:ind w:firstLine="709"/>
        <w:jc w:val="both"/>
        <w:rPr>
          <w:sz w:val="28"/>
          <w:szCs w:val="28"/>
        </w:rPr>
      </w:pPr>
      <w:r w:rsidRPr="00E53465">
        <w:rPr>
          <w:sz w:val="28"/>
          <w:szCs w:val="28"/>
        </w:rPr>
        <w:t xml:space="preserve">Рассмотрев </w:t>
      </w:r>
      <w:r>
        <w:rPr>
          <w:sz w:val="28"/>
          <w:szCs w:val="28"/>
        </w:rPr>
        <w:t>материалы дела и доводы жалобы</w:t>
      </w:r>
      <w:r w:rsidRPr="00E53465">
        <w:rPr>
          <w:sz w:val="28"/>
          <w:szCs w:val="28"/>
        </w:rPr>
        <w:t>,</w:t>
      </w:r>
      <w:r>
        <w:rPr>
          <w:sz w:val="28"/>
          <w:szCs w:val="28"/>
        </w:rPr>
        <w:t xml:space="preserve"> выслушав выступления Макаренко и защитника Ковалева,</w:t>
      </w:r>
      <w:r w:rsidRPr="00E53465">
        <w:rPr>
          <w:sz w:val="28"/>
          <w:szCs w:val="28"/>
        </w:rPr>
        <w:t xml:space="preserve"> нахожу е</w:t>
      </w:r>
      <w:r>
        <w:rPr>
          <w:sz w:val="28"/>
          <w:szCs w:val="28"/>
        </w:rPr>
        <w:t xml:space="preserve">е </w:t>
      </w:r>
      <w:r w:rsidRPr="00E53465">
        <w:rPr>
          <w:sz w:val="28"/>
          <w:szCs w:val="28"/>
        </w:rPr>
        <w:t>не подлежащей удовлетворению.</w:t>
      </w:r>
    </w:p>
    <w:p w:rsidR="00EC5BAF" w:rsidRPr="00E53465" w:rsidRDefault="00EC5BAF" w:rsidP="00542C71">
      <w:pPr>
        <w:suppressAutoHyphens/>
        <w:ind w:firstLine="709"/>
        <w:jc w:val="both"/>
        <w:rPr>
          <w:sz w:val="28"/>
          <w:szCs w:val="28"/>
        </w:rPr>
      </w:pPr>
      <w:r w:rsidRPr="00E53465">
        <w:rPr>
          <w:sz w:val="28"/>
          <w:szCs w:val="28"/>
        </w:rPr>
        <w:t xml:space="preserve">Вывод </w:t>
      </w:r>
      <w:r>
        <w:rPr>
          <w:sz w:val="28"/>
          <w:szCs w:val="28"/>
        </w:rPr>
        <w:t>судьи</w:t>
      </w:r>
      <w:r w:rsidRPr="00E53465">
        <w:rPr>
          <w:sz w:val="28"/>
          <w:szCs w:val="28"/>
        </w:rPr>
        <w:t xml:space="preserve"> в постановлении о признании в действиях </w:t>
      </w:r>
      <w:r>
        <w:rPr>
          <w:sz w:val="28"/>
          <w:szCs w:val="28"/>
        </w:rPr>
        <w:t xml:space="preserve">Макаренко </w:t>
      </w:r>
      <w:r w:rsidRPr="00E53465">
        <w:rPr>
          <w:sz w:val="28"/>
          <w:szCs w:val="28"/>
        </w:rPr>
        <w:t>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w:t>
      </w:r>
    </w:p>
    <w:p w:rsidR="00EC5BAF" w:rsidRPr="00E53465" w:rsidRDefault="00EC5BAF" w:rsidP="00542C71">
      <w:pPr>
        <w:suppressAutoHyphens/>
        <w:ind w:firstLine="709"/>
        <w:jc w:val="both"/>
        <w:rPr>
          <w:sz w:val="28"/>
          <w:szCs w:val="28"/>
        </w:rPr>
      </w:pPr>
      <w:r w:rsidRPr="00E53465">
        <w:rPr>
          <w:sz w:val="28"/>
          <w:szCs w:val="28"/>
        </w:rPr>
        <w:t xml:space="preserve">Факт совершения </w:t>
      </w:r>
      <w:r>
        <w:rPr>
          <w:sz w:val="28"/>
          <w:szCs w:val="28"/>
        </w:rPr>
        <w:t xml:space="preserve">Макаренко </w:t>
      </w:r>
      <w:r w:rsidRPr="00E53465">
        <w:rPr>
          <w:sz w:val="28"/>
          <w:szCs w:val="28"/>
        </w:rPr>
        <w:t>административного правонарушения при указанных обстоятельствах подтверждается протокол</w:t>
      </w:r>
      <w:r>
        <w:rPr>
          <w:sz w:val="28"/>
          <w:szCs w:val="28"/>
        </w:rPr>
        <w:t>а</w:t>
      </w:r>
      <w:r w:rsidRPr="00E53465">
        <w:rPr>
          <w:sz w:val="28"/>
          <w:szCs w:val="28"/>
        </w:rPr>
        <w:t>м</w:t>
      </w:r>
      <w:r>
        <w:rPr>
          <w:sz w:val="28"/>
          <w:szCs w:val="28"/>
        </w:rPr>
        <w:t>и</w:t>
      </w:r>
      <w:r w:rsidRPr="00E53465">
        <w:rPr>
          <w:sz w:val="28"/>
          <w:szCs w:val="28"/>
        </w:rPr>
        <w:t xml:space="preserve"> об административном правонарушении, об отстранении от управления транспортным средством, </w:t>
      </w:r>
      <w:r>
        <w:rPr>
          <w:sz w:val="28"/>
          <w:szCs w:val="28"/>
        </w:rPr>
        <w:t xml:space="preserve">о задержании транспортного средства, </w:t>
      </w:r>
      <w:r w:rsidRPr="00E53465">
        <w:rPr>
          <w:sz w:val="28"/>
          <w:szCs w:val="28"/>
        </w:rPr>
        <w:t xml:space="preserve">актом освидетельствования на состояние алкогольного опьянения, из которого видно, что </w:t>
      </w:r>
      <w:r>
        <w:rPr>
          <w:sz w:val="28"/>
          <w:szCs w:val="28"/>
        </w:rPr>
        <w:t xml:space="preserve">водитель Макаренко </w:t>
      </w:r>
      <w:r w:rsidRPr="00E53465">
        <w:rPr>
          <w:sz w:val="28"/>
          <w:szCs w:val="28"/>
        </w:rPr>
        <w:t>находился в состоянии алкогольного опьянения</w:t>
      </w:r>
      <w:r>
        <w:rPr>
          <w:sz w:val="28"/>
          <w:szCs w:val="28"/>
        </w:rPr>
        <w:t>, письменными объяснениями понятых Шапка и Сементьева и показаниями инспекторов ДПС</w:t>
      </w:r>
      <w:r w:rsidRPr="00B13443">
        <w:rPr>
          <w:sz w:val="28"/>
          <w:szCs w:val="28"/>
        </w:rPr>
        <w:t xml:space="preserve"> </w:t>
      </w:r>
      <w:r>
        <w:rPr>
          <w:sz w:val="28"/>
          <w:szCs w:val="28"/>
        </w:rPr>
        <w:t>Погнерыбко и Захарина об обстоятельствах управления</w:t>
      </w:r>
      <w:r w:rsidRPr="00B13443">
        <w:rPr>
          <w:sz w:val="28"/>
          <w:szCs w:val="28"/>
        </w:rPr>
        <w:t xml:space="preserve"> </w:t>
      </w:r>
      <w:r>
        <w:rPr>
          <w:sz w:val="28"/>
          <w:szCs w:val="28"/>
        </w:rPr>
        <w:t>Макаренко транспортным средством</w:t>
      </w:r>
      <w:r w:rsidRPr="00E53465">
        <w:rPr>
          <w:sz w:val="28"/>
          <w:szCs w:val="28"/>
        </w:rPr>
        <w:t>.</w:t>
      </w:r>
    </w:p>
    <w:p w:rsidR="00EC5BAF" w:rsidRPr="00E53465" w:rsidRDefault="00EC5BAF" w:rsidP="00542C71">
      <w:pPr>
        <w:suppressAutoHyphens/>
        <w:ind w:firstLine="709"/>
        <w:jc w:val="both"/>
        <w:rPr>
          <w:sz w:val="28"/>
          <w:szCs w:val="28"/>
        </w:rPr>
      </w:pPr>
      <w:r w:rsidRPr="00E53465">
        <w:rPr>
          <w:sz w:val="28"/>
          <w:szCs w:val="28"/>
        </w:rPr>
        <w:t>Привед</w:t>
      </w:r>
      <w:r>
        <w:rPr>
          <w:sz w:val="28"/>
          <w:szCs w:val="28"/>
        </w:rPr>
        <w:t>е</w:t>
      </w:r>
      <w:r w:rsidRPr="00E53465">
        <w:rPr>
          <w:sz w:val="28"/>
          <w:szCs w:val="28"/>
        </w:rPr>
        <w:t>нные доказательства получены с соблюдением требований закона, содержат необходимые для разрешения дела сведения и не вызывают сомнений в своей достоверности.</w:t>
      </w:r>
    </w:p>
    <w:p w:rsidR="00EC5BAF" w:rsidRPr="00E53465" w:rsidRDefault="00EC5BAF" w:rsidP="00542C71">
      <w:pPr>
        <w:suppressAutoHyphens/>
        <w:ind w:firstLine="709"/>
        <w:jc w:val="both"/>
        <w:rPr>
          <w:sz w:val="28"/>
          <w:szCs w:val="28"/>
        </w:rPr>
      </w:pPr>
      <w:r>
        <w:rPr>
          <w:sz w:val="28"/>
          <w:szCs w:val="28"/>
        </w:rPr>
        <w:t>Вопреки доводам жалобы в</w:t>
      </w:r>
      <w:r w:rsidRPr="00E53465">
        <w:rPr>
          <w:sz w:val="28"/>
          <w:szCs w:val="28"/>
        </w:rPr>
        <w:t>се собранные по делу доказательства получили оценку в соответствии с</w:t>
      </w:r>
      <w:r>
        <w:rPr>
          <w:sz w:val="28"/>
          <w:szCs w:val="28"/>
        </w:rPr>
        <w:t xml:space="preserve"> требованиями ст. 26.11 КоАП РФ</w:t>
      </w:r>
      <w:r w:rsidRPr="00E53465">
        <w:rPr>
          <w:sz w:val="28"/>
          <w:szCs w:val="28"/>
        </w:rPr>
        <w:t>.</w:t>
      </w:r>
    </w:p>
    <w:p w:rsidR="00EC5BAF" w:rsidRDefault="00EC5BAF" w:rsidP="00542C71">
      <w:pPr>
        <w:suppressAutoHyphens/>
        <w:ind w:firstLine="709"/>
        <w:jc w:val="both"/>
        <w:rPr>
          <w:sz w:val="28"/>
          <w:szCs w:val="28"/>
        </w:rPr>
      </w:pPr>
      <w:r w:rsidRPr="00E53465">
        <w:rPr>
          <w:sz w:val="28"/>
          <w:szCs w:val="28"/>
        </w:rPr>
        <w:t>Нормы материального и процессуального права при разрешении дела применены правильно.</w:t>
      </w:r>
    </w:p>
    <w:p w:rsidR="00EC5BAF" w:rsidRPr="00B532D3" w:rsidRDefault="00EC5BAF" w:rsidP="00B532D3">
      <w:pPr>
        <w:suppressAutoHyphens/>
        <w:ind w:firstLine="709"/>
        <w:jc w:val="both"/>
        <w:rPr>
          <w:sz w:val="28"/>
          <w:szCs w:val="28"/>
        </w:rPr>
      </w:pPr>
      <w:r w:rsidRPr="00B532D3">
        <w:rPr>
          <w:sz w:val="28"/>
          <w:szCs w:val="28"/>
        </w:rPr>
        <w:t>Утверждени</w:t>
      </w:r>
      <w:r>
        <w:rPr>
          <w:sz w:val="28"/>
          <w:szCs w:val="28"/>
        </w:rPr>
        <w:t>е</w:t>
      </w:r>
      <w:r w:rsidRPr="00B532D3">
        <w:rPr>
          <w:sz w:val="28"/>
          <w:szCs w:val="28"/>
        </w:rPr>
        <w:t xml:space="preserve"> </w:t>
      </w:r>
      <w:r>
        <w:rPr>
          <w:sz w:val="28"/>
          <w:szCs w:val="28"/>
        </w:rPr>
        <w:t>Макаренко</w:t>
      </w:r>
      <w:r w:rsidRPr="00B532D3">
        <w:rPr>
          <w:sz w:val="28"/>
          <w:szCs w:val="28"/>
        </w:rPr>
        <w:t xml:space="preserve"> о том, что транспортным средством </w:t>
      </w:r>
      <w:r>
        <w:rPr>
          <w:sz w:val="28"/>
          <w:szCs w:val="28"/>
        </w:rPr>
        <w:t xml:space="preserve">он не </w:t>
      </w:r>
      <w:r w:rsidRPr="00B532D3">
        <w:rPr>
          <w:sz w:val="28"/>
          <w:szCs w:val="28"/>
        </w:rPr>
        <w:t>управлял, были предметом рассмотрения судь</w:t>
      </w:r>
      <w:r>
        <w:rPr>
          <w:sz w:val="28"/>
          <w:szCs w:val="28"/>
        </w:rPr>
        <w:t>и</w:t>
      </w:r>
      <w:r w:rsidRPr="00B532D3">
        <w:rPr>
          <w:sz w:val="28"/>
          <w:szCs w:val="28"/>
        </w:rPr>
        <w:t xml:space="preserve"> гарнизонного военного суда и получили соответствующую оценку. Оснований для переоценки выводов судьи не усматривается, поскольку объективных данных о наличии обстоятельств, указанных </w:t>
      </w:r>
      <w:r>
        <w:rPr>
          <w:sz w:val="28"/>
          <w:szCs w:val="28"/>
        </w:rPr>
        <w:t>Макаренко</w:t>
      </w:r>
      <w:r w:rsidRPr="00B532D3">
        <w:rPr>
          <w:sz w:val="28"/>
          <w:szCs w:val="28"/>
        </w:rPr>
        <w:t xml:space="preserve"> в подтверждение своей версии о </w:t>
      </w:r>
      <w:r>
        <w:rPr>
          <w:sz w:val="28"/>
          <w:szCs w:val="28"/>
        </w:rPr>
        <w:t>не</w:t>
      </w:r>
      <w:r w:rsidRPr="00B532D3">
        <w:rPr>
          <w:sz w:val="28"/>
          <w:szCs w:val="28"/>
        </w:rPr>
        <w:t>управлени</w:t>
      </w:r>
      <w:r>
        <w:rPr>
          <w:sz w:val="28"/>
          <w:szCs w:val="28"/>
        </w:rPr>
        <w:t>и</w:t>
      </w:r>
      <w:r w:rsidRPr="00B532D3">
        <w:rPr>
          <w:sz w:val="28"/>
          <w:szCs w:val="28"/>
        </w:rPr>
        <w:t xml:space="preserve"> </w:t>
      </w:r>
      <w:r>
        <w:rPr>
          <w:sz w:val="28"/>
          <w:szCs w:val="28"/>
        </w:rPr>
        <w:t xml:space="preserve">им </w:t>
      </w:r>
      <w:r w:rsidRPr="00B532D3">
        <w:rPr>
          <w:sz w:val="28"/>
          <w:szCs w:val="28"/>
        </w:rPr>
        <w:t>транспортным средством, не установлено.</w:t>
      </w:r>
    </w:p>
    <w:p w:rsidR="00EC5BAF" w:rsidRDefault="00EC5BAF" w:rsidP="007A2820">
      <w:pPr>
        <w:suppressAutoHyphens/>
        <w:ind w:firstLine="709"/>
        <w:jc w:val="both"/>
        <w:rPr>
          <w:sz w:val="28"/>
          <w:szCs w:val="28"/>
        </w:rPr>
      </w:pPr>
      <w:r>
        <w:rPr>
          <w:sz w:val="28"/>
          <w:szCs w:val="28"/>
        </w:rPr>
        <w:t>Вопреки утверждению в жалобе, видеозапись, представленная сотрудниками полиции, содержит достаточные сведения, необходимые для установления юридически значимых обстоятельств по делу.</w:t>
      </w:r>
    </w:p>
    <w:p w:rsidR="00EC5BAF" w:rsidRDefault="00EC5BAF" w:rsidP="00C727DE">
      <w:pPr>
        <w:suppressAutoHyphens/>
        <w:ind w:firstLine="709"/>
        <w:jc w:val="both"/>
        <w:rPr>
          <w:sz w:val="28"/>
          <w:szCs w:val="28"/>
        </w:rPr>
      </w:pPr>
      <w:r>
        <w:rPr>
          <w:sz w:val="28"/>
          <w:szCs w:val="28"/>
        </w:rPr>
        <w:t>Данные сведения согласуются с показаниями инспекторов ДПС Погнерыбко и Захарина об управлении Макаренко транспортным средством.</w:t>
      </w:r>
    </w:p>
    <w:p w:rsidR="00EC5BAF" w:rsidRDefault="00EC5BAF" w:rsidP="00C727DE">
      <w:pPr>
        <w:suppressAutoHyphens/>
        <w:ind w:firstLine="709"/>
        <w:jc w:val="both"/>
        <w:rPr>
          <w:sz w:val="28"/>
          <w:szCs w:val="28"/>
        </w:rPr>
      </w:pPr>
      <w:r>
        <w:rPr>
          <w:sz w:val="28"/>
          <w:szCs w:val="28"/>
        </w:rPr>
        <w:t>Утверждение автора жалобы о невозможности за короткий промежуток времени запомнить и водителя, и государственный регистрационный знак транспортного средства, которым этот водитель управляет, является необоснованным и опровергается показаниями инспектора ДПС Захарина.</w:t>
      </w:r>
    </w:p>
    <w:p w:rsidR="00EC5BAF" w:rsidRDefault="00EC5BAF" w:rsidP="00C727DE">
      <w:pPr>
        <w:suppressAutoHyphens/>
        <w:ind w:firstLine="709"/>
        <w:jc w:val="both"/>
        <w:rPr>
          <w:sz w:val="28"/>
          <w:szCs w:val="28"/>
        </w:rPr>
      </w:pPr>
      <w:r>
        <w:rPr>
          <w:sz w:val="28"/>
          <w:szCs w:val="28"/>
        </w:rPr>
        <w:t>При этом процесс видеозаписи сам по себе не исключает возможность</w:t>
      </w:r>
      <w:r w:rsidRPr="00212B09">
        <w:rPr>
          <w:sz w:val="28"/>
          <w:szCs w:val="28"/>
        </w:rPr>
        <w:t xml:space="preserve"> </w:t>
      </w:r>
      <w:r>
        <w:rPr>
          <w:sz w:val="28"/>
          <w:szCs w:val="28"/>
        </w:rPr>
        <w:t>для инспектора ДПС Захарина в условиях, при которых эта видеозапись производилась, увидеть и запомнить как водителя, так и идентификационные признаки транспортного средства.</w:t>
      </w:r>
    </w:p>
    <w:p w:rsidR="00EC5BAF" w:rsidRDefault="00EC5BAF" w:rsidP="002B3F27">
      <w:pPr>
        <w:suppressAutoHyphens/>
        <w:ind w:firstLine="709"/>
        <w:jc w:val="both"/>
        <w:rPr>
          <w:sz w:val="28"/>
          <w:szCs w:val="28"/>
        </w:rPr>
      </w:pPr>
      <w:r>
        <w:rPr>
          <w:sz w:val="28"/>
          <w:szCs w:val="28"/>
        </w:rPr>
        <w:t>Показания инспектора ДПС Погнерыбко о том, что он не видел момента остановки указанного автомобиля, заметив лишь отбегающего от него Макаренко, не ставят под сомнение достоверность установленного судьей факта управления этим транспортным средством именно Макаренко. Данные обстоятельства не лишали сотрудника полиции Погнерыбко полномочий на составление в отношении Макаренко административного материала, а утверждение автора жалобы об обратном является неверным.</w:t>
      </w:r>
    </w:p>
    <w:p w:rsidR="00EC5BAF" w:rsidRPr="00E409B7" w:rsidRDefault="00EC5BAF" w:rsidP="00741120">
      <w:pPr>
        <w:suppressAutoHyphens/>
        <w:ind w:firstLine="709"/>
        <w:jc w:val="both"/>
        <w:rPr>
          <w:sz w:val="28"/>
          <w:szCs w:val="28"/>
        </w:rPr>
      </w:pPr>
      <w:r w:rsidRPr="00E409B7">
        <w:rPr>
          <w:sz w:val="28"/>
          <w:szCs w:val="28"/>
        </w:rPr>
        <w:t xml:space="preserve">При этом какой-либо заинтересованности сотрудников полиции в оформлении административного материала в отношении </w:t>
      </w:r>
      <w:r>
        <w:rPr>
          <w:sz w:val="28"/>
          <w:szCs w:val="28"/>
        </w:rPr>
        <w:t>Макаренко</w:t>
      </w:r>
      <w:r w:rsidRPr="00E409B7">
        <w:rPr>
          <w:sz w:val="28"/>
          <w:szCs w:val="28"/>
        </w:rPr>
        <w:t xml:space="preserve"> судь</w:t>
      </w:r>
      <w:r>
        <w:rPr>
          <w:sz w:val="28"/>
          <w:szCs w:val="28"/>
        </w:rPr>
        <w:t>е</w:t>
      </w:r>
      <w:r w:rsidRPr="00E409B7">
        <w:rPr>
          <w:sz w:val="28"/>
          <w:szCs w:val="28"/>
        </w:rPr>
        <w:t>й при рассмотрении дела не установлено.</w:t>
      </w:r>
    </w:p>
    <w:p w:rsidR="00EC5BAF" w:rsidRDefault="00EC5BAF" w:rsidP="00C727DE">
      <w:pPr>
        <w:suppressAutoHyphens/>
        <w:ind w:firstLine="709"/>
        <w:jc w:val="both"/>
        <w:rPr>
          <w:sz w:val="28"/>
          <w:szCs w:val="28"/>
        </w:rPr>
      </w:pPr>
      <w:r>
        <w:rPr>
          <w:sz w:val="28"/>
          <w:szCs w:val="28"/>
        </w:rPr>
        <w:t>Ссылка автора жалобы на то, что судья не опросил сотрудника ДПС Новосельцева, является беспредметной, поскольку, как видно из протокола рассмотрении дела, соответствующие ходатайства о вызове и опросе указанного лица в качестве свидетеля</w:t>
      </w:r>
      <w:r w:rsidRPr="00C727DE">
        <w:rPr>
          <w:sz w:val="28"/>
          <w:szCs w:val="28"/>
        </w:rPr>
        <w:t xml:space="preserve"> </w:t>
      </w:r>
      <w:r>
        <w:rPr>
          <w:sz w:val="28"/>
          <w:szCs w:val="28"/>
        </w:rPr>
        <w:t>ни Макаренко, ни защитником не заявлялись.</w:t>
      </w:r>
    </w:p>
    <w:p w:rsidR="00EC5BAF" w:rsidRPr="00C727DE" w:rsidRDefault="00EC5BAF" w:rsidP="00C727DE">
      <w:pPr>
        <w:suppressAutoHyphens/>
        <w:ind w:firstLine="709"/>
        <w:jc w:val="both"/>
        <w:rPr>
          <w:sz w:val="28"/>
          <w:szCs w:val="28"/>
        </w:rPr>
      </w:pPr>
      <w:r>
        <w:rPr>
          <w:sz w:val="28"/>
          <w:szCs w:val="28"/>
        </w:rPr>
        <w:t>Кроме того, судья самостоятельно</w:t>
      </w:r>
      <w:r w:rsidRPr="00C727DE">
        <w:rPr>
          <w:sz w:val="28"/>
          <w:szCs w:val="28"/>
        </w:rPr>
        <w:t xml:space="preserve"> определяет предмет и пределы судебного разбирательства, в том числе и вопрос о значимых обстоятельствах, которые могут быть установлены с помощью опроса </w:t>
      </w:r>
      <w:r>
        <w:rPr>
          <w:sz w:val="28"/>
          <w:szCs w:val="28"/>
        </w:rPr>
        <w:t>данного очевидца</w:t>
      </w:r>
      <w:r w:rsidRPr="00C727DE">
        <w:rPr>
          <w:sz w:val="28"/>
          <w:szCs w:val="28"/>
        </w:rPr>
        <w:t>.</w:t>
      </w:r>
    </w:p>
    <w:p w:rsidR="00EC5BAF" w:rsidRDefault="00EC5BAF" w:rsidP="00C727DE">
      <w:pPr>
        <w:suppressAutoHyphens/>
        <w:ind w:firstLine="709"/>
        <w:jc w:val="both"/>
        <w:rPr>
          <w:sz w:val="28"/>
          <w:szCs w:val="28"/>
        </w:rPr>
      </w:pPr>
      <w:r>
        <w:rPr>
          <w:sz w:val="28"/>
          <w:szCs w:val="28"/>
        </w:rPr>
        <w:t>Копией рапорта сотрудника ДПС Новосельцева подтверждается факт управления Макаренко транспортным средством с государственным регистрационным знаком Т 284 ОМ 26.</w:t>
      </w:r>
    </w:p>
    <w:p w:rsidR="00EC5BAF" w:rsidRDefault="00EC5BAF" w:rsidP="00542C71">
      <w:pPr>
        <w:suppressAutoHyphens/>
        <w:ind w:firstLine="709"/>
        <w:jc w:val="both"/>
        <w:rPr>
          <w:sz w:val="28"/>
          <w:szCs w:val="28"/>
        </w:rPr>
      </w:pPr>
      <w:r w:rsidRPr="00AA1799">
        <w:rPr>
          <w:sz w:val="28"/>
          <w:szCs w:val="28"/>
        </w:rPr>
        <w:t>Отсутстви</w:t>
      </w:r>
      <w:r>
        <w:rPr>
          <w:sz w:val="28"/>
          <w:szCs w:val="28"/>
        </w:rPr>
        <w:t xml:space="preserve">е </w:t>
      </w:r>
      <w:r w:rsidRPr="00AA1799">
        <w:rPr>
          <w:sz w:val="28"/>
          <w:szCs w:val="28"/>
        </w:rPr>
        <w:t xml:space="preserve">в протоколе об административном правонарушении в графе «место совершения административного правонарушения» сведений о городе, в котором </w:t>
      </w:r>
      <w:r>
        <w:rPr>
          <w:sz w:val="28"/>
          <w:szCs w:val="28"/>
        </w:rPr>
        <w:t>на</w:t>
      </w:r>
      <w:r w:rsidRPr="00AA1799">
        <w:rPr>
          <w:sz w:val="28"/>
          <w:szCs w:val="28"/>
        </w:rPr>
        <w:t xml:space="preserve"> ул. Достоевского имело место административное правонарушение</w:t>
      </w:r>
      <w:r>
        <w:rPr>
          <w:sz w:val="28"/>
          <w:szCs w:val="28"/>
        </w:rPr>
        <w:t>, восполнено судьей в ходе рассмотрения дела с установлением места его совершения в г. Ставрополе, что не отрицается и самим Макаренко.</w:t>
      </w:r>
    </w:p>
    <w:p w:rsidR="00EC5BAF" w:rsidRPr="00E53465" w:rsidRDefault="00EC5BAF" w:rsidP="00542C71">
      <w:pPr>
        <w:suppressAutoHyphens/>
        <w:ind w:firstLine="709"/>
        <w:jc w:val="both"/>
        <w:rPr>
          <w:sz w:val="28"/>
          <w:szCs w:val="28"/>
        </w:rPr>
      </w:pPr>
      <w:r>
        <w:rPr>
          <w:sz w:val="28"/>
          <w:szCs w:val="28"/>
        </w:rPr>
        <w:t>Таким образом,</w:t>
      </w:r>
      <w:r w:rsidRPr="00E53465">
        <w:rPr>
          <w:sz w:val="28"/>
          <w:szCs w:val="28"/>
        </w:rPr>
        <w:t xml:space="preserve"> совокупность положенных в </w:t>
      </w:r>
      <w:r>
        <w:rPr>
          <w:sz w:val="28"/>
          <w:szCs w:val="28"/>
        </w:rPr>
        <w:t>основу судебного  постановления</w:t>
      </w:r>
      <w:r w:rsidRPr="00E53465">
        <w:rPr>
          <w:sz w:val="28"/>
          <w:szCs w:val="28"/>
        </w:rPr>
        <w:t xml:space="preserve"> доказательств свидетельствует о наличии в действиях </w:t>
      </w:r>
      <w:r>
        <w:rPr>
          <w:sz w:val="28"/>
          <w:szCs w:val="28"/>
        </w:rPr>
        <w:t xml:space="preserve">Макаренко </w:t>
      </w:r>
      <w:r w:rsidRPr="00E53465">
        <w:rPr>
          <w:sz w:val="28"/>
          <w:szCs w:val="28"/>
        </w:rPr>
        <w:t xml:space="preserve">события и состава административного правонарушения, предусмотренного ч. 1 ст. 12.8 КоАП РФ. </w:t>
      </w:r>
    </w:p>
    <w:p w:rsidR="00EC5BAF" w:rsidRPr="00E53465" w:rsidRDefault="00EC5BAF" w:rsidP="00BF156B">
      <w:pPr>
        <w:suppressAutoHyphens/>
        <w:ind w:firstLine="709"/>
        <w:jc w:val="both"/>
        <w:rPr>
          <w:sz w:val="28"/>
          <w:szCs w:val="28"/>
        </w:rPr>
      </w:pPr>
      <w:r w:rsidRPr="00E53465">
        <w:rPr>
          <w:sz w:val="28"/>
          <w:szCs w:val="28"/>
        </w:rPr>
        <w:t>Нарушений, которые могли бы дать основания для вывода о необходимости отмены либо изменения постановления судьи, из дела не усматривается.</w:t>
      </w:r>
    </w:p>
    <w:p w:rsidR="00EC5BAF" w:rsidRPr="003B3927" w:rsidRDefault="00EC5BAF" w:rsidP="003B3927">
      <w:pPr>
        <w:suppressAutoHyphens/>
        <w:ind w:firstLine="709"/>
        <w:jc w:val="both"/>
        <w:rPr>
          <w:sz w:val="28"/>
          <w:szCs w:val="28"/>
        </w:rPr>
      </w:pPr>
      <w:r w:rsidRPr="003B3927">
        <w:rPr>
          <w:sz w:val="28"/>
          <w:szCs w:val="28"/>
        </w:rPr>
        <w:t xml:space="preserve">Наказание назначено в пределах санкции соответствующей статьи и соответствует данным о личности </w:t>
      </w:r>
      <w:r>
        <w:rPr>
          <w:sz w:val="28"/>
          <w:szCs w:val="28"/>
        </w:rPr>
        <w:t xml:space="preserve">виновного </w:t>
      </w:r>
      <w:r w:rsidRPr="003B3927">
        <w:rPr>
          <w:sz w:val="28"/>
          <w:szCs w:val="28"/>
        </w:rPr>
        <w:t>и тяжести содеянного</w:t>
      </w:r>
      <w:r>
        <w:rPr>
          <w:sz w:val="28"/>
          <w:szCs w:val="28"/>
        </w:rPr>
        <w:t xml:space="preserve"> им</w:t>
      </w:r>
      <w:r w:rsidRPr="003B3927">
        <w:rPr>
          <w:sz w:val="28"/>
          <w:szCs w:val="28"/>
        </w:rPr>
        <w:t>.</w:t>
      </w:r>
    </w:p>
    <w:p w:rsidR="00EC5BAF" w:rsidRPr="00E53465" w:rsidRDefault="00EC5BAF" w:rsidP="00B410C7">
      <w:pPr>
        <w:suppressAutoHyphens/>
        <w:spacing w:before="120"/>
        <w:ind w:firstLine="709"/>
        <w:jc w:val="both"/>
        <w:rPr>
          <w:sz w:val="28"/>
          <w:szCs w:val="28"/>
        </w:rPr>
      </w:pPr>
      <w:r w:rsidRPr="00E53465">
        <w:rPr>
          <w:sz w:val="28"/>
          <w:szCs w:val="28"/>
        </w:rPr>
        <w:t xml:space="preserve">На основании изложенного, руководствуясь ст. 30.7 КоАП РФ, </w:t>
      </w:r>
    </w:p>
    <w:p w:rsidR="00EC5BAF" w:rsidRPr="00E53465" w:rsidRDefault="00EC5BAF" w:rsidP="002B403F">
      <w:pPr>
        <w:suppressAutoHyphens/>
        <w:ind w:firstLine="709"/>
        <w:jc w:val="both"/>
        <w:rPr>
          <w:sz w:val="28"/>
          <w:szCs w:val="28"/>
        </w:rPr>
      </w:pPr>
    </w:p>
    <w:p w:rsidR="00EC5BAF" w:rsidRPr="00E53465" w:rsidRDefault="00EC5BAF" w:rsidP="000430D8">
      <w:pPr>
        <w:pStyle w:val="BodyText2"/>
        <w:suppressAutoHyphens/>
        <w:jc w:val="center"/>
        <w:rPr>
          <w:sz w:val="28"/>
          <w:szCs w:val="28"/>
        </w:rPr>
      </w:pPr>
      <w:r w:rsidRPr="00E53465">
        <w:rPr>
          <w:sz w:val="28"/>
          <w:szCs w:val="28"/>
        </w:rPr>
        <w:t>РЕШИЛ:</w:t>
      </w:r>
    </w:p>
    <w:p w:rsidR="00EC5BAF" w:rsidRPr="00E53465" w:rsidRDefault="00EC5BAF" w:rsidP="00395486">
      <w:pPr>
        <w:suppressAutoHyphens/>
        <w:ind w:firstLine="709"/>
        <w:jc w:val="both"/>
        <w:rPr>
          <w:sz w:val="28"/>
          <w:szCs w:val="28"/>
        </w:rPr>
      </w:pPr>
    </w:p>
    <w:p w:rsidR="00EC5BAF" w:rsidRPr="00E53465" w:rsidRDefault="00EC5BAF" w:rsidP="00395486">
      <w:pPr>
        <w:suppressAutoHyphens/>
        <w:ind w:firstLine="709"/>
        <w:jc w:val="both"/>
        <w:rPr>
          <w:sz w:val="28"/>
          <w:szCs w:val="28"/>
        </w:rPr>
      </w:pPr>
      <w:r w:rsidRPr="00E53465">
        <w:rPr>
          <w:sz w:val="28"/>
          <w:szCs w:val="28"/>
        </w:rPr>
        <w:t xml:space="preserve">Постановление </w:t>
      </w:r>
      <w:r>
        <w:rPr>
          <w:sz w:val="28"/>
          <w:szCs w:val="28"/>
        </w:rPr>
        <w:t>судьи</w:t>
      </w:r>
      <w:r w:rsidRPr="00E53465">
        <w:rPr>
          <w:sz w:val="28"/>
          <w:szCs w:val="28"/>
        </w:rPr>
        <w:t xml:space="preserve"> </w:t>
      </w:r>
      <w:r>
        <w:rPr>
          <w:sz w:val="28"/>
          <w:szCs w:val="28"/>
        </w:rPr>
        <w:t>Ставропольского</w:t>
      </w:r>
      <w:r w:rsidRPr="00E53465">
        <w:rPr>
          <w:sz w:val="28"/>
          <w:szCs w:val="28"/>
        </w:rPr>
        <w:t xml:space="preserve"> гарнизонного военного суда от </w:t>
      </w:r>
      <w:r>
        <w:rPr>
          <w:sz w:val="28"/>
          <w:szCs w:val="28"/>
        </w:rPr>
        <w:t>16</w:t>
      </w:r>
      <w:r w:rsidRPr="00E53465">
        <w:rPr>
          <w:sz w:val="28"/>
          <w:szCs w:val="28"/>
        </w:rPr>
        <w:t xml:space="preserve"> </w:t>
      </w:r>
      <w:r>
        <w:rPr>
          <w:sz w:val="28"/>
          <w:szCs w:val="28"/>
        </w:rPr>
        <w:t>июля</w:t>
      </w:r>
      <w:r w:rsidRPr="00E53465">
        <w:rPr>
          <w:sz w:val="28"/>
          <w:szCs w:val="28"/>
        </w:rPr>
        <w:t xml:space="preserve"> 2015 г. о назначении </w:t>
      </w:r>
      <w:r>
        <w:rPr>
          <w:sz w:val="28"/>
          <w:szCs w:val="28"/>
        </w:rPr>
        <w:t>Макаренко Андрею Алексеевичу</w:t>
      </w:r>
      <w:r w:rsidRPr="00E53465">
        <w:rPr>
          <w:sz w:val="28"/>
          <w:szCs w:val="28"/>
        </w:rPr>
        <w:t xml:space="preserve"> административного наказания за совершение правонарушения, предусмотренного ч. 1 ст. 12.8 КоАП РФ, оставить без изменения, а жалобу </w:t>
      </w:r>
      <w:r>
        <w:rPr>
          <w:sz w:val="28"/>
          <w:szCs w:val="28"/>
        </w:rPr>
        <w:t>защитника Ковалева</w:t>
      </w:r>
      <w:r w:rsidRPr="00A97B34">
        <w:rPr>
          <w:sz w:val="28"/>
          <w:szCs w:val="28"/>
        </w:rPr>
        <w:t xml:space="preserve"> </w:t>
      </w:r>
      <w:r>
        <w:rPr>
          <w:sz w:val="28"/>
          <w:szCs w:val="28"/>
        </w:rPr>
        <w:t>Ю.С</w:t>
      </w:r>
      <w:r w:rsidRPr="00E53465">
        <w:rPr>
          <w:sz w:val="28"/>
          <w:szCs w:val="28"/>
        </w:rPr>
        <w:t>. – без удовлетворения.</w:t>
      </w:r>
    </w:p>
    <w:p w:rsidR="00EC5BAF" w:rsidRDefault="00EC5BAF" w:rsidP="002B403F">
      <w:pPr>
        <w:suppressAutoHyphens/>
        <w:ind w:firstLine="709"/>
        <w:jc w:val="both"/>
        <w:rPr>
          <w:sz w:val="28"/>
          <w:szCs w:val="28"/>
        </w:rPr>
      </w:pPr>
    </w:p>
    <w:p w:rsidR="00EC5BAF" w:rsidRPr="00E53465" w:rsidRDefault="00EC5BAF" w:rsidP="002B403F">
      <w:pPr>
        <w:suppressAutoHyphens/>
        <w:ind w:firstLine="709"/>
        <w:jc w:val="both"/>
        <w:rPr>
          <w:sz w:val="28"/>
          <w:szCs w:val="28"/>
        </w:rPr>
      </w:pPr>
    </w:p>
    <w:p w:rsidR="00EC5BAF" w:rsidRPr="00E53465" w:rsidRDefault="00EC5BAF" w:rsidP="00AE7051">
      <w:pPr>
        <w:suppressAutoHyphens/>
        <w:jc w:val="both"/>
        <w:rPr>
          <w:sz w:val="28"/>
          <w:szCs w:val="28"/>
        </w:rPr>
      </w:pPr>
      <w:r w:rsidRPr="00E53465">
        <w:rPr>
          <w:sz w:val="28"/>
          <w:szCs w:val="28"/>
        </w:rPr>
        <w:t>С</w:t>
      </w:r>
      <w:r>
        <w:rPr>
          <w:sz w:val="28"/>
          <w:szCs w:val="28"/>
        </w:rPr>
        <w:t>удья</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А.В. Облучков</w:t>
      </w:r>
    </w:p>
    <w:p w:rsidR="00EC5BAF" w:rsidRPr="006961FA" w:rsidRDefault="00EC5BAF" w:rsidP="002B403F">
      <w:pPr>
        <w:suppressAutoHyphens/>
        <w:ind w:firstLine="709"/>
        <w:jc w:val="both"/>
        <w:rPr>
          <w:sz w:val="26"/>
          <w:szCs w:val="26"/>
        </w:rPr>
      </w:pPr>
    </w:p>
    <w:sectPr w:rsidR="00EC5BAF" w:rsidRPr="006961FA" w:rsidSect="00E53465">
      <w:headerReference w:type="default" r:id="rId6"/>
      <w:pgSz w:w="11906" w:h="16838" w:code="9"/>
      <w:pgMar w:top="1134" w:right="737"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5BAF" w:rsidRDefault="00EC5BAF" w:rsidP="00F11951">
      <w:r>
        <w:separator/>
      </w:r>
    </w:p>
  </w:endnote>
  <w:endnote w:type="continuationSeparator" w:id="1">
    <w:p w:rsidR="00EC5BAF" w:rsidRDefault="00EC5BAF"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5BAF" w:rsidRDefault="00EC5BAF" w:rsidP="00F11951">
      <w:r>
        <w:separator/>
      </w:r>
    </w:p>
  </w:footnote>
  <w:footnote w:type="continuationSeparator" w:id="1">
    <w:p w:rsidR="00EC5BAF" w:rsidRDefault="00EC5BAF"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5BAF" w:rsidRDefault="00EC5BAF">
    <w:pPr>
      <w:pStyle w:val="Header"/>
      <w:jc w:val="center"/>
    </w:pPr>
    <w:fldSimple w:instr=" PAGE   \* MERGEFORMAT ">
      <w:r>
        <w:rPr>
          <w:noProof/>
        </w:rPr>
        <w:t>4</w:t>
      </w:r>
    </w:fldSimple>
  </w:p>
  <w:p w:rsidR="00EC5BAF" w:rsidRDefault="00EC5BAF">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86"/>
  <w:embedSystemFonts/>
  <w:defaultTabStop w:val="708"/>
  <w:doNotHyphenateCaps/>
  <w:drawingGridHorizontalSpacing w:val="120"/>
  <w:displayHorizontalDrawingGridEvery w:val="2"/>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13A7"/>
    <w:rsid w:val="00001A4A"/>
    <w:rsid w:val="0001291E"/>
    <w:rsid w:val="000142B0"/>
    <w:rsid w:val="00016461"/>
    <w:rsid w:val="00023BEB"/>
    <w:rsid w:val="00023F8C"/>
    <w:rsid w:val="000277F3"/>
    <w:rsid w:val="00041BF3"/>
    <w:rsid w:val="0004226D"/>
    <w:rsid w:val="000430D8"/>
    <w:rsid w:val="00076FF7"/>
    <w:rsid w:val="00080F8F"/>
    <w:rsid w:val="00085AEF"/>
    <w:rsid w:val="000A3308"/>
    <w:rsid w:val="000A3474"/>
    <w:rsid w:val="000B4FC8"/>
    <w:rsid w:val="000C060B"/>
    <w:rsid w:val="000D7492"/>
    <w:rsid w:val="000E0316"/>
    <w:rsid w:val="000E10F5"/>
    <w:rsid w:val="000F177A"/>
    <w:rsid w:val="000F2CDC"/>
    <w:rsid w:val="001008E8"/>
    <w:rsid w:val="00100D29"/>
    <w:rsid w:val="001056FB"/>
    <w:rsid w:val="00152F17"/>
    <w:rsid w:val="00162499"/>
    <w:rsid w:val="00174D3B"/>
    <w:rsid w:val="00190247"/>
    <w:rsid w:val="001A55F2"/>
    <w:rsid w:val="001A6234"/>
    <w:rsid w:val="001B05F1"/>
    <w:rsid w:val="001B43D9"/>
    <w:rsid w:val="001C0BA0"/>
    <w:rsid w:val="001C2EE6"/>
    <w:rsid w:val="001C45C5"/>
    <w:rsid w:val="001C4D2D"/>
    <w:rsid w:val="001D3895"/>
    <w:rsid w:val="001D4F1D"/>
    <w:rsid w:val="0020366C"/>
    <w:rsid w:val="0021121D"/>
    <w:rsid w:val="00212B09"/>
    <w:rsid w:val="00216447"/>
    <w:rsid w:val="00220E1E"/>
    <w:rsid w:val="0023382C"/>
    <w:rsid w:val="002377AD"/>
    <w:rsid w:val="00240C83"/>
    <w:rsid w:val="00252E2A"/>
    <w:rsid w:val="002614F0"/>
    <w:rsid w:val="0026592B"/>
    <w:rsid w:val="0027305D"/>
    <w:rsid w:val="00274E09"/>
    <w:rsid w:val="002770A7"/>
    <w:rsid w:val="00281F12"/>
    <w:rsid w:val="00287490"/>
    <w:rsid w:val="002925EE"/>
    <w:rsid w:val="00293048"/>
    <w:rsid w:val="002935C4"/>
    <w:rsid w:val="002A77D8"/>
    <w:rsid w:val="002B347E"/>
    <w:rsid w:val="002B3F27"/>
    <w:rsid w:val="002B403F"/>
    <w:rsid w:val="002B6F03"/>
    <w:rsid w:val="002C5799"/>
    <w:rsid w:val="002E096A"/>
    <w:rsid w:val="002E2469"/>
    <w:rsid w:val="002E2B97"/>
    <w:rsid w:val="00303C48"/>
    <w:rsid w:val="003122A3"/>
    <w:rsid w:val="003137C0"/>
    <w:rsid w:val="00325AD2"/>
    <w:rsid w:val="00331084"/>
    <w:rsid w:val="003524F5"/>
    <w:rsid w:val="0035278F"/>
    <w:rsid w:val="003537AA"/>
    <w:rsid w:val="00353EAE"/>
    <w:rsid w:val="00361527"/>
    <w:rsid w:val="00365142"/>
    <w:rsid w:val="003708CF"/>
    <w:rsid w:val="00373DB0"/>
    <w:rsid w:val="0037469B"/>
    <w:rsid w:val="00381104"/>
    <w:rsid w:val="00395486"/>
    <w:rsid w:val="003A61F7"/>
    <w:rsid w:val="003B3927"/>
    <w:rsid w:val="003C3939"/>
    <w:rsid w:val="003C5DC3"/>
    <w:rsid w:val="003E1BC2"/>
    <w:rsid w:val="0040103A"/>
    <w:rsid w:val="00401D6F"/>
    <w:rsid w:val="00410FD6"/>
    <w:rsid w:val="00415D7B"/>
    <w:rsid w:val="004161CB"/>
    <w:rsid w:val="004178B3"/>
    <w:rsid w:val="00444E7D"/>
    <w:rsid w:val="00462433"/>
    <w:rsid w:val="00483710"/>
    <w:rsid w:val="0049212D"/>
    <w:rsid w:val="004B0513"/>
    <w:rsid w:val="004B06AA"/>
    <w:rsid w:val="004C65DE"/>
    <w:rsid w:val="004D0F5F"/>
    <w:rsid w:val="004D33A2"/>
    <w:rsid w:val="004D3CCF"/>
    <w:rsid w:val="004E1480"/>
    <w:rsid w:val="004F70B0"/>
    <w:rsid w:val="00515C13"/>
    <w:rsid w:val="0052491F"/>
    <w:rsid w:val="00530023"/>
    <w:rsid w:val="00536002"/>
    <w:rsid w:val="00542C71"/>
    <w:rsid w:val="00543F24"/>
    <w:rsid w:val="005445FA"/>
    <w:rsid w:val="00547FC1"/>
    <w:rsid w:val="00551B23"/>
    <w:rsid w:val="00551BAA"/>
    <w:rsid w:val="00552817"/>
    <w:rsid w:val="005649F9"/>
    <w:rsid w:val="00577147"/>
    <w:rsid w:val="005A5351"/>
    <w:rsid w:val="005B50D2"/>
    <w:rsid w:val="005C02EA"/>
    <w:rsid w:val="005C0874"/>
    <w:rsid w:val="005F7694"/>
    <w:rsid w:val="00600EE9"/>
    <w:rsid w:val="00602593"/>
    <w:rsid w:val="00606C4F"/>
    <w:rsid w:val="006914C4"/>
    <w:rsid w:val="00695366"/>
    <w:rsid w:val="006961FA"/>
    <w:rsid w:val="006A2618"/>
    <w:rsid w:val="006B0892"/>
    <w:rsid w:val="006B44A7"/>
    <w:rsid w:val="006C3BD6"/>
    <w:rsid w:val="006E61EA"/>
    <w:rsid w:val="006E7FEE"/>
    <w:rsid w:val="006F0B5B"/>
    <w:rsid w:val="006F0E68"/>
    <w:rsid w:val="006F26E7"/>
    <w:rsid w:val="006F5D46"/>
    <w:rsid w:val="006F5E4A"/>
    <w:rsid w:val="006F697A"/>
    <w:rsid w:val="007002CB"/>
    <w:rsid w:val="00703200"/>
    <w:rsid w:val="0070372E"/>
    <w:rsid w:val="00712A39"/>
    <w:rsid w:val="0072124D"/>
    <w:rsid w:val="00730AFE"/>
    <w:rsid w:val="00740B86"/>
    <w:rsid w:val="00741120"/>
    <w:rsid w:val="00745B8F"/>
    <w:rsid w:val="00752093"/>
    <w:rsid w:val="00766B92"/>
    <w:rsid w:val="00773D08"/>
    <w:rsid w:val="0077470B"/>
    <w:rsid w:val="00777CDD"/>
    <w:rsid w:val="00782C05"/>
    <w:rsid w:val="00792C97"/>
    <w:rsid w:val="007A2820"/>
    <w:rsid w:val="007C0834"/>
    <w:rsid w:val="007C09A2"/>
    <w:rsid w:val="007D7C34"/>
    <w:rsid w:val="007F41DE"/>
    <w:rsid w:val="008017A1"/>
    <w:rsid w:val="00803843"/>
    <w:rsid w:val="00811677"/>
    <w:rsid w:val="00813C5D"/>
    <w:rsid w:val="008153D3"/>
    <w:rsid w:val="008339E9"/>
    <w:rsid w:val="00840A62"/>
    <w:rsid w:val="00866F90"/>
    <w:rsid w:val="00871C94"/>
    <w:rsid w:val="00876232"/>
    <w:rsid w:val="0087789B"/>
    <w:rsid w:val="008858CB"/>
    <w:rsid w:val="008905C8"/>
    <w:rsid w:val="00890752"/>
    <w:rsid w:val="00893BBE"/>
    <w:rsid w:val="008A1E0A"/>
    <w:rsid w:val="008A2AD2"/>
    <w:rsid w:val="008B480B"/>
    <w:rsid w:val="008C100B"/>
    <w:rsid w:val="008E6A47"/>
    <w:rsid w:val="008E6D8D"/>
    <w:rsid w:val="0091625D"/>
    <w:rsid w:val="009168E0"/>
    <w:rsid w:val="00917486"/>
    <w:rsid w:val="00920902"/>
    <w:rsid w:val="00941BDD"/>
    <w:rsid w:val="0094276A"/>
    <w:rsid w:val="009465E5"/>
    <w:rsid w:val="00950A7A"/>
    <w:rsid w:val="00956881"/>
    <w:rsid w:val="00960E2E"/>
    <w:rsid w:val="00960E40"/>
    <w:rsid w:val="009662E8"/>
    <w:rsid w:val="00967253"/>
    <w:rsid w:val="00970E8F"/>
    <w:rsid w:val="009817AF"/>
    <w:rsid w:val="00982B40"/>
    <w:rsid w:val="00983DEE"/>
    <w:rsid w:val="0098455F"/>
    <w:rsid w:val="00990F06"/>
    <w:rsid w:val="009A2473"/>
    <w:rsid w:val="009A5D39"/>
    <w:rsid w:val="009B5022"/>
    <w:rsid w:val="009C08C8"/>
    <w:rsid w:val="009D034D"/>
    <w:rsid w:val="009E78AB"/>
    <w:rsid w:val="009F4556"/>
    <w:rsid w:val="00A134EC"/>
    <w:rsid w:val="00A14362"/>
    <w:rsid w:val="00A16333"/>
    <w:rsid w:val="00A17AC3"/>
    <w:rsid w:val="00A329AA"/>
    <w:rsid w:val="00A47A0F"/>
    <w:rsid w:val="00A52422"/>
    <w:rsid w:val="00A53160"/>
    <w:rsid w:val="00A53744"/>
    <w:rsid w:val="00A64D63"/>
    <w:rsid w:val="00A74D3E"/>
    <w:rsid w:val="00A76499"/>
    <w:rsid w:val="00A8235A"/>
    <w:rsid w:val="00A973E5"/>
    <w:rsid w:val="00A97B34"/>
    <w:rsid w:val="00AA1799"/>
    <w:rsid w:val="00AA1BDC"/>
    <w:rsid w:val="00AB5BF8"/>
    <w:rsid w:val="00AB6F98"/>
    <w:rsid w:val="00AC3800"/>
    <w:rsid w:val="00AC3C7B"/>
    <w:rsid w:val="00AD3F03"/>
    <w:rsid w:val="00AE0101"/>
    <w:rsid w:val="00AE7051"/>
    <w:rsid w:val="00AF300A"/>
    <w:rsid w:val="00AF53FD"/>
    <w:rsid w:val="00B13443"/>
    <w:rsid w:val="00B37B59"/>
    <w:rsid w:val="00B410C7"/>
    <w:rsid w:val="00B516B6"/>
    <w:rsid w:val="00B532D3"/>
    <w:rsid w:val="00B7190D"/>
    <w:rsid w:val="00B75258"/>
    <w:rsid w:val="00B832EE"/>
    <w:rsid w:val="00B87157"/>
    <w:rsid w:val="00B952BF"/>
    <w:rsid w:val="00BC1F01"/>
    <w:rsid w:val="00BF156B"/>
    <w:rsid w:val="00C01393"/>
    <w:rsid w:val="00C14C4D"/>
    <w:rsid w:val="00C20CD8"/>
    <w:rsid w:val="00C423D4"/>
    <w:rsid w:val="00C472C1"/>
    <w:rsid w:val="00C54828"/>
    <w:rsid w:val="00C62578"/>
    <w:rsid w:val="00C62659"/>
    <w:rsid w:val="00C727DE"/>
    <w:rsid w:val="00C7484C"/>
    <w:rsid w:val="00C80ECF"/>
    <w:rsid w:val="00C82ABD"/>
    <w:rsid w:val="00C86A8A"/>
    <w:rsid w:val="00CB5C95"/>
    <w:rsid w:val="00CC3639"/>
    <w:rsid w:val="00CE6AB7"/>
    <w:rsid w:val="00D01575"/>
    <w:rsid w:val="00D023D4"/>
    <w:rsid w:val="00D03519"/>
    <w:rsid w:val="00D04A83"/>
    <w:rsid w:val="00D21DDF"/>
    <w:rsid w:val="00D27806"/>
    <w:rsid w:val="00D4378E"/>
    <w:rsid w:val="00D4636A"/>
    <w:rsid w:val="00D829FB"/>
    <w:rsid w:val="00D92F70"/>
    <w:rsid w:val="00DA5702"/>
    <w:rsid w:val="00DB5B96"/>
    <w:rsid w:val="00DB5F61"/>
    <w:rsid w:val="00DB6E03"/>
    <w:rsid w:val="00DB7C02"/>
    <w:rsid w:val="00DC3A96"/>
    <w:rsid w:val="00DD09D7"/>
    <w:rsid w:val="00DE51DC"/>
    <w:rsid w:val="00E11CBA"/>
    <w:rsid w:val="00E1612C"/>
    <w:rsid w:val="00E338F6"/>
    <w:rsid w:val="00E409B7"/>
    <w:rsid w:val="00E41E61"/>
    <w:rsid w:val="00E46C46"/>
    <w:rsid w:val="00E47CE1"/>
    <w:rsid w:val="00E53465"/>
    <w:rsid w:val="00E56B50"/>
    <w:rsid w:val="00E751F6"/>
    <w:rsid w:val="00E817BB"/>
    <w:rsid w:val="00E91B53"/>
    <w:rsid w:val="00E91E8B"/>
    <w:rsid w:val="00EA2154"/>
    <w:rsid w:val="00EA6B71"/>
    <w:rsid w:val="00EC5BAF"/>
    <w:rsid w:val="00ED0873"/>
    <w:rsid w:val="00EE1244"/>
    <w:rsid w:val="00EF634E"/>
    <w:rsid w:val="00F00B64"/>
    <w:rsid w:val="00F07795"/>
    <w:rsid w:val="00F11951"/>
    <w:rsid w:val="00F355DA"/>
    <w:rsid w:val="00F44FC9"/>
    <w:rsid w:val="00F525C7"/>
    <w:rsid w:val="00F53420"/>
    <w:rsid w:val="00F53FE1"/>
    <w:rsid w:val="00F56C77"/>
    <w:rsid w:val="00F60D01"/>
    <w:rsid w:val="00F652F8"/>
    <w:rsid w:val="00F712A8"/>
    <w:rsid w:val="00F72F6D"/>
    <w:rsid w:val="00F94254"/>
    <w:rsid w:val="00FB1589"/>
    <w:rsid w:val="00FC4B14"/>
    <w:rsid w:val="00FC503E"/>
    <w:rsid w:val="00FC634C"/>
    <w:rsid w:val="00FD1F20"/>
    <w:rsid w:val="00FD56C5"/>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226D"/>
    <w:rPr>
      <w:rFonts w:ascii="Times New Roman" w:eastAsia="Times New Roman" w:hAnsi="Times New Roman"/>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99"/>
    <w:qFormat/>
    <w:rsid w:val="000F2CDC"/>
    <w:pPr>
      <w:ind w:firstLine="709"/>
      <w:jc w:val="both"/>
    </w:pPr>
    <w:rPr>
      <w:rFonts w:ascii="Times New Roman" w:hAnsi="Times New Roman"/>
      <w:sz w:val="28"/>
      <w:szCs w:val="28"/>
      <w:lang w:eastAsia="en-US"/>
    </w:rPr>
  </w:style>
  <w:style w:type="paragraph" w:styleId="BodyText">
    <w:name w:val="Body Text"/>
    <w:basedOn w:val="Normal"/>
    <w:link w:val="BodyTextChar"/>
    <w:uiPriority w:val="99"/>
    <w:semiHidden/>
    <w:rsid w:val="0004226D"/>
    <w:pPr>
      <w:jc w:val="both"/>
    </w:pPr>
    <w:rPr>
      <w:rFonts w:ascii="Courier New" w:hAnsi="Courier New" w:cs="Courier New"/>
      <w:sz w:val="28"/>
      <w:szCs w:val="28"/>
    </w:rPr>
  </w:style>
  <w:style w:type="character" w:customStyle="1" w:styleId="BodyTextChar">
    <w:name w:val="Body Text Char"/>
    <w:basedOn w:val="DefaultParagraphFont"/>
    <w:link w:val="BodyText"/>
    <w:uiPriority w:val="99"/>
    <w:semiHidden/>
    <w:locked/>
    <w:rsid w:val="0004226D"/>
    <w:rPr>
      <w:rFonts w:ascii="Courier New" w:hAnsi="Courier New" w:cs="Courier New"/>
      <w:sz w:val="24"/>
      <w:szCs w:val="24"/>
      <w:lang w:eastAsia="ru-RU"/>
    </w:rPr>
  </w:style>
  <w:style w:type="paragraph" w:styleId="BodyTextIndent">
    <w:name w:val="Body Text Indent"/>
    <w:basedOn w:val="Normal"/>
    <w:link w:val="BodyTextIndentChar"/>
    <w:uiPriority w:val="99"/>
    <w:rsid w:val="0004226D"/>
    <w:pPr>
      <w:ind w:firstLine="720"/>
      <w:jc w:val="both"/>
    </w:pPr>
    <w:rPr>
      <w:sz w:val="28"/>
      <w:szCs w:val="28"/>
    </w:rPr>
  </w:style>
  <w:style w:type="character" w:customStyle="1" w:styleId="BodyTextIndentChar">
    <w:name w:val="Body Text Indent Char"/>
    <w:basedOn w:val="DefaultParagraphFont"/>
    <w:link w:val="BodyTextIndent"/>
    <w:uiPriority w:val="99"/>
    <w:locked/>
    <w:rsid w:val="0004226D"/>
    <w:rPr>
      <w:rFonts w:ascii="Times New Roman" w:hAnsi="Times New Roman" w:cs="Times New Roman"/>
      <w:sz w:val="24"/>
      <w:szCs w:val="24"/>
      <w:lang w:eastAsia="ru-RU"/>
    </w:rPr>
  </w:style>
  <w:style w:type="paragraph" w:styleId="BodyText2">
    <w:name w:val="Body Text 2"/>
    <w:basedOn w:val="Normal"/>
    <w:link w:val="BodyText2Char"/>
    <w:uiPriority w:val="99"/>
    <w:semiHidden/>
    <w:rsid w:val="0004226D"/>
    <w:rPr>
      <w:sz w:val="26"/>
      <w:szCs w:val="26"/>
    </w:rPr>
  </w:style>
  <w:style w:type="character" w:customStyle="1" w:styleId="BodyText2Char">
    <w:name w:val="Body Text 2 Char"/>
    <w:basedOn w:val="DefaultParagraphFont"/>
    <w:link w:val="BodyText2"/>
    <w:uiPriority w:val="99"/>
    <w:semiHidden/>
    <w:locked/>
    <w:rsid w:val="0004226D"/>
    <w:rPr>
      <w:rFonts w:ascii="Times New Roman" w:hAnsi="Times New Roman" w:cs="Times New Roman"/>
      <w:sz w:val="24"/>
      <w:szCs w:val="24"/>
      <w:lang w:eastAsia="ru-RU"/>
    </w:rPr>
  </w:style>
  <w:style w:type="paragraph" w:styleId="BodyText3">
    <w:name w:val="Body Text 3"/>
    <w:basedOn w:val="Normal"/>
    <w:link w:val="BodyText3Char"/>
    <w:uiPriority w:val="99"/>
    <w:semiHidden/>
    <w:rsid w:val="002B403F"/>
    <w:pPr>
      <w:spacing w:after="120"/>
    </w:pPr>
    <w:rPr>
      <w:sz w:val="16"/>
      <w:szCs w:val="16"/>
    </w:rPr>
  </w:style>
  <w:style w:type="character" w:customStyle="1" w:styleId="BodyText3Char">
    <w:name w:val="Body Text 3 Char"/>
    <w:basedOn w:val="DefaultParagraphFont"/>
    <w:link w:val="BodyText3"/>
    <w:uiPriority w:val="99"/>
    <w:semiHidden/>
    <w:locked/>
    <w:rsid w:val="002B403F"/>
    <w:rPr>
      <w:rFonts w:ascii="Times New Roman" w:hAnsi="Times New Roman" w:cs="Times New Roman"/>
      <w:sz w:val="16"/>
      <w:szCs w:val="16"/>
      <w:lang w:eastAsia="ru-RU"/>
    </w:rPr>
  </w:style>
  <w:style w:type="paragraph" w:styleId="Header">
    <w:name w:val="header"/>
    <w:basedOn w:val="Normal"/>
    <w:link w:val="HeaderChar"/>
    <w:uiPriority w:val="99"/>
    <w:rsid w:val="00F11951"/>
    <w:pPr>
      <w:tabs>
        <w:tab w:val="center" w:pos="4677"/>
        <w:tab w:val="right" w:pos="9355"/>
      </w:tabs>
    </w:pPr>
  </w:style>
  <w:style w:type="character" w:customStyle="1" w:styleId="HeaderChar">
    <w:name w:val="Header Char"/>
    <w:basedOn w:val="DefaultParagraphFont"/>
    <w:link w:val="Header"/>
    <w:uiPriority w:val="99"/>
    <w:locked/>
    <w:rsid w:val="00F11951"/>
    <w:rPr>
      <w:rFonts w:ascii="Times New Roman" w:hAnsi="Times New Roman" w:cs="Times New Roman"/>
      <w:sz w:val="24"/>
      <w:szCs w:val="24"/>
      <w:lang w:eastAsia="ru-RU"/>
    </w:rPr>
  </w:style>
  <w:style w:type="paragraph" w:styleId="Footer">
    <w:name w:val="footer"/>
    <w:basedOn w:val="Normal"/>
    <w:link w:val="FooterChar"/>
    <w:uiPriority w:val="99"/>
    <w:semiHidden/>
    <w:rsid w:val="00F11951"/>
    <w:pPr>
      <w:tabs>
        <w:tab w:val="center" w:pos="4677"/>
        <w:tab w:val="right" w:pos="9355"/>
      </w:tabs>
    </w:pPr>
  </w:style>
  <w:style w:type="character" w:customStyle="1" w:styleId="FooterChar">
    <w:name w:val="Footer Char"/>
    <w:basedOn w:val="DefaultParagraphFont"/>
    <w:link w:val="Footer"/>
    <w:uiPriority w:val="99"/>
    <w:semiHidden/>
    <w:locked/>
    <w:rsid w:val="00F11951"/>
    <w:rPr>
      <w:rFonts w:ascii="Times New Roman" w:hAnsi="Times New Roman" w:cs="Times New Roman"/>
      <w:sz w:val="24"/>
      <w:szCs w:val="24"/>
      <w:lang w:eastAsia="ru-RU"/>
    </w:rPr>
  </w:style>
  <w:style w:type="character" w:styleId="Hyperlink">
    <w:name w:val="Hyperlink"/>
    <w:basedOn w:val="DefaultParagraphFont"/>
    <w:uiPriority w:val="99"/>
    <w:rsid w:val="00542C71"/>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divs>
    <w:div w:id="1752198173">
      <w:marLeft w:val="0"/>
      <w:marRight w:val="0"/>
      <w:marTop w:val="0"/>
      <w:marBottom w:val="0"/>
      <w:divBdr>
        <w:top w:val="none" w:sz="0" w:space="0" w:color="auto"/>
        <w:left w:val="none" w:sz="0" w:space="0" w:color="auto"/>
        <w:bottom w:val="none" w:sz="0" w:space="0" w:color="auto"/>
        <w:right w:val="none" w:sz="0" w:space="0" w:color="auto"/>
      </w:divBdr>
    </w:div>
    <w:div w:id="1752198174">
      <w:marLeft w:val="0"/>
      <w:marRight w:val="0"/>
      <w:marTop w:val="0"/>
      <w:marBottom w:val="0"/>
      <w:divBdr>
        <w:top w:val="none" w:sz="0" w:space="0" w:color="auto"/>
        <w:left w:val="none" w:sz="0" w:space="0" w:color="auto"/>
        <w:bottom w:val="none" w:sz="0" w:space="0" w:color="auto"/>
        <w:right w:val="none" w:sz="0" w:space="0" w:color="auto"/>
      </w:divBdr>
    </w:div>
    <w:div w:id="1752198175">
      <w:marLeft w:val="0"/>
      <w:marRight w:val="0"/>
      <w:marTop w:val="0"/>
      <w:marBottom w:val="0"/>
      <w:divBdr>
        <w:top w:val="none" w:sz="0" w:space="0" w:color="auto"/>
        <w:left w:val="none" w:sz="0" w:space="0" w:color="auto"/>
        <w:bottom w:val="none" w:sz="0" w:space="0" w:color="auto"/>
        <w:right w:val="none" w:sz="0" w:space="0" w:color="auto"/>
      </w:divBdr>
    </w:div>
    <w:div w:id="1752198176">
      <w:marLeft w:val="0"/>
      <w:marRight w:val="0"/>
      <w:marTop w:val="0"/>
      <w:marBottom w:val="0"/>
      <w:divBdr>
        <w:top w:val="none" w:sz="0" w:space="0" w:color="auto"/>
        <w:left w:val="none" w:sz="0" w:space="0" w:color="auto"/>
        <w:bottom w:val="none" w:sz="0" w:space="0" w:color="auto"/>
        <w:right w:val="none" w:sz="0" w:space="0" w:color="auto"/>
      </w:divBdr>
    </w:div>
    <w:div w:id="1752198177">
      <w:marLeft w:val="0"/>
      <w:marRight w:val="0"/>
      <w:marTop w:val="0"/>
      <w:marBottom w:val="0"/>
      <w:divBdr>
        <w:top w:val="none" w:sz="0" w:space="0" w:color="auto"/>
        <w:left w:val="none" w:sz="0" w:space="0" w:color="auto"/>
        <w:bottom w:val="none" w:sz="0" w:space="0" w:color="auto"/>
        <w:right w:val="none" w:sz="0" w:space="0" w:color="auto"/>
      </w:divBdr>
    </w:div>
    <w:div w:id="175219817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2104</TotalTime>
  <Pages>4</Pages>
  <Words>1297</Words>
  <Characters>7397</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Облучков</cp:lastModifiedBy>
  <cp:revision>167</cp:revision>
  <cp:lastPrinted>2015-05-25T10:12:00Z</cp:lastPrinted>
  <dcterms:created xsi:type="dcterms:W3CDTF">2015-02-10T06:26:00Z</dcterms:created>
  <dcterms:modified xsi:type="dcterms:W3CDTF">2015-09-07T07:30:00Z</dcterms:modified>
</cp:coreProperties>
</file>