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i/>
          <w:sz w:val="22"/>
          <w:szCs w:val="22"/>
        </w:rPr>
      </w:pPr>
      <w:r w:rsidRPr="00AB2016">
        <w:rPr>
          <w:rFonts w:ascii="Times New Roman" w:hAnsi="Times New Roman" w:cs="Times New Roman"/>
          <w:i/>
          <w:sz w:val="22"/>
          <w:szCs w:val="22"/>
        </w:rPr>
        <w:t xml:space="preserve">Судья </w:t>
      </w:r>
      <w:r>
        <w:rPr>
          <w:rFonts w:ascii="Times New Roman" w:hAnsi="Times New Roman" w:cs="Times New Roman"/>
          <w:i/>
          <w:sz w:val="22"/>
          <w:szCs w:val="22"/>
        </w:rPr>
        <w:t>Сивенков С.В.</w:t>
      </w:r>
    </w:p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Default="0041740D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№ 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Pr="000B3B83">
        <w:rPr>
          <w:rFonts w:ascii="Times New Roman" w:hAnsi="Times New Roman"/>
          <w:sz w:val="26"/>
          <w:szCs w:val="26"/>
        </w:rPr>
        <w:t>-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="00BB2CCB">
        <w:rPr>
          <w:rFonts w:ascii="Times New Roman" w:hAnsi="Times New Roman"/>
          <w:sz w:val="26"/>
          <w:szCs w:val="26"/>
        </w:rPr>
        <w:t>5</w:t>
      </w:r>
      <w:r w:rsidRPr="000B3B83">
        <w:rPr>
          <w:rFonts w:ascii="Times New Roman" w:hAnsi="Times New Roman"/>
          <w:sz w:val="26"/>
          <w:szCs w:val="26"/>
        </w:rPr>
        <w:t>/201</w:t>
      </w:r>
      <w:r w:rsidR="000316BA" w:rsidRPr="000B3B83">
        <w:rPr>
          <w:rFonts w:ascii="Times New Roman" w:hAnsi="Times New Roman"/>
          <w:sz w:val="26"/>
          <w:szCs w:val="26"/>
        </w:rPr>
        <w:t>5</w:t>
      </w:r>
    </w:p>
    <w:p w:rsidR="000B3B83" w:rsidRP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Pr="000B3B83" w:rsidRDefault="000316BA" w:rsidP="000B3B8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13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июл</w:t>
      </w:r>
      <w:r w:rsidR="0041740D" w:rsidRPr="000B3B83">
        <w:rPr>
          <w:rFonts w:ascii="Times New Roman" w:hAnsi="Times New Roman"/>
          <w:sz w:val="26"/>
          <w:szCs w:val="26"/>
        </w:rPr>
        <w:t>я 201</w:t>
      </w:r>
      <w:r w:rsidRPr="000B3B83">
        <w:rPr>
          <w:rFonts w:ascii="Times New Roman" w:hAnsi="Times New Roman"/>
          <w:sz w:val="26"/>
          <w:szCs w:val="26"/>
        </w:rPr>
        <w:t>5</w:t>
      </w:r>
      <w:r w:rsidR="0041740D" w:rsidRPr="000B3B83">
        <w:rPr>
          <w:rFonts w:ascii="Times New Roman" w:hAnsi="Times New Roman"/>
          <w:sz w:val="26"/>
          <w:szCs w:val="26"/>
        </w:rPr>
        <w:t xml:space="preserve"> г.                                           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                        г. Ростов-на-Дону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</w:t>
      </w:r>
    </w:p>
    <w:p w:rsidR="0041740D" w:rsidRPr="000B3B83" w:rsidRDefault="0041740D" w:rsidP="00117809">
      <w:pPr>
        <w:spacing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</w:t>
      </w:r>
      <w:r w:rsidRPr="000B3B83">
        <w:rPr>
          <w:rFonts w:ascii="Times New Roman" w:hAnsi="Times New Roman"/>
          <w:sz w:val="26"/>
          <w:szCs w:val="26"/>
        </w:rPr>
        <w:tab/>
        <w:t xml:space="preserve">Судья Северо-Кавказского окружного военного суда Сапрунов Роман Викторович (г. Ростов-на-Дону, пр. М. Нагибина, д. 28/1), </w:t>
      </w:r>
      <w:r w:rsidR="00D578AE" w:rsidRPr="000B3B83">
        <w:rPr>
          <w:rFonts w:ascii="Times New Roman" w:hAnsi="Times New Roman"/>
          <w:sz w:val="26"/>
          <w:szCs w:val="26"/>
        </w:rPr>
        <w:t xml:space="preserve">при секретаре </w:t>
      </w:r>
      <w:r w:rsidR="00117809">
        <w:rPr>
          <w:rFonts w:ascii="Times New Roman" w:hAnsi="Times New Roman"/>
          <w:sz w:val="26"/>
          <w:szCs w:val="26"/>
        </w:rPr>
        <w:t>Корчагине Э.А.</w:t>
      </w:r>
      <w:r w:rsidR="00D578AE" w:rsidRPr="000B3B83">
        <w:rPr>
          <w:rFonts w:ascii="Times New Roman" w:hAnsi="Times New Roman"/>
          <w:sz w:val="26"/>
          <w:szCs w:val="26"/>
        </w:rPr>
        <w:t>, с участием защитника Орешкина И.А., представител</w:t>
      </w:r>
      <w:r w:rsidR="00117809">
        <w:rPr>
          <w:rFonts w:ascii="Times New Roman" w:hAnsi="Times New Roman"/>
          <w:sz w:val="26"/>
          <w:szCs w:val="26"/>
        </w:rPr>
        <w:t>ей</w:t>
      </w:r>
      <w:r w:rsidR="00D578AE" w:rsidRPr="000B3B83">
        <w:rPr>
          <w:rFonts w:ascii="Times New Roman" w:hAnsi="Times New Roman"/>
          <w:sz w:val="26"/>
          <w:szCs w:val="26"/>
        </w:rPr>
        <w:t xml:space="preserve"> Территориального управления Федеральной службы финансово-бюджетного надзора в Ростовской области (далее ТУ Росфиннадзор в РО) </w:t>
      </w:r>
      <w:r w:rsidR="00117809">
        <w:rPr>
          <w:rFonts w:ascii="Times New Roman" w:hAnsi="Times New Roman"/>
          <w:sz w:val="26"/>
          <w:szCs w:val="26"/>
        </w:rPr>
        <w:t>Мирчева А.Г., Литвиной Н.К. и Будановой А.В.</w:t>
      </w:r>
      <w:r w:rsidR="00D578AE" w:rsidRPr="000B3B83">
        <w:rPr>
          <w:rFonts w:ascii="Times New Roman" w:hAnsi="Times New Roman"/>
          <w:sz w:val="26"/>
          <w:szCs w:val="26"/>
        </w:rPr>
        <w:t xml:space="preserve">, </w:t>
      </w:r>
      <w:r w:rsidRPr="000B3B83">
        <w:rPr>
          <w:rFonts w:ascii="Times New Roman" w:hAnsi="Times New Roman"/>
          <w:sz w:val="26"/>
          <w:szCs w:val="26"/>
        </w:rPr>
        <w:t>рассмотрев жалобу исполняющего обязанности руководителя ТУ Росфиннадзор</w:t>
      </w:r>
      <w:r w:rsidR="00D578AE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 Р</w:t>
      </w:r>
      <w:r w:rsidR="00D578AE" w:rsidRPr="000B3B83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 Морскова И.Н. на </w:t>
      </w:r>
      <w:r w:rsidR="00117809">
        <w:rPr>
          <w:rFonts w:ascii="Times New Roman" w:hAnsi="Times New Roman"/>
          <w:sz w:val="26"/>
          <w:szCs w:val="26"/>
        </w:rPr>
        <w:t>решение</w:t>
      </w:r>
      <w:r w:rsidRPr="000B3B83">
        <w:rPr>
          <w:rFonts w:ascii="Times New Roman" w:hAnsi="Times New Roman"/>
          <w:sz w:val="26"/>
          <w:szCs w:val="26"/>
        </w:rPr>
        <w:t xml:space="preserve">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>.</w:t>
      </w:r>
      <w:r w:rsidR="00D578AE" w:rsidRPr="000B3B83">
        <w:rPr>
          <w:rFonts w:ascii="Times New Roman" w:hAnsi="Times New Roman"/>
          <w:sz w:val="26"/>
          <w:szCs w:val="26"/>
        </w:rPr>
        <w:t xml:space="preserve"> </w:t>
      </w:r>
      <w:r w:rsidR="00117809">
        <w:rPr>
          <w:rFonts w:ascii="Times New Roman" w:hAnsi="Times New Roman"/>
          <w:sz w:val="26"/>
          <w:szCs w:val="26"/>
        </w:rPr>
        <w:t>об отмене постановления заместителя руководителя ТУ Росфиннадзора в РО от 23 декабря 2014 г. о назначении</w:t>
      </w:r>
      <w:r w:rsidR="00D578AE" w:rsidRPr="000B3B83">
        <w:rPr>
          <w:rFonts w:ascii="Times New Roman" w:hAnsi="Times New Roman"/>
          <w:sz w:val="26"/>
          <w:szCs w:val="26"/>
        </w:rPr>
        <w:t xml:space="preserve"> военнослужаще</w:t>
      </w:r>
      <w:r w:rsidR="00117809">
        <w:rPr>
          <w:rFonts w:ascii="Times New Roman" w:hAnsi="Times New Roman"/>
          <w:sz w:val="26"/>
          <w:szCs w:val="26"/>
        </w:rPr>
        <w:t>му</w:t>
      </w:r>
      <w:r w:rsidR="00D578AE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войсковой части 3658 подполковник</w:t>
      </w:r>
      <w:r w:rsidR="00117809">
        <w:rPr>
          <w:rFonts w:ascii="Times New Roman" w:hAnsi="Times New Roman"/>
          <w:sz w:val="26"/>
          <w:szCs w:val="26"/>
        </w:rPr>
        <w:t>у</w:t>
      </w:r>
      <w:r w:rsidRPr="000B3B83">
        <w:rPr>
          <w:rFonts w:ascii="Times New Roman" w:hAnsi="Times New Roman"/>
          <w:sz w:val="26"/>
          <w:szCs w:val="26"/>
        </w:rPr>
        <w:t xml:space="preserve"> </w:t>
      </w:r>
    </w:p>
    <w:p w:rsidR="00B30C81" w:rsidRPr="00117809" w:rsidRDefault="00B30C81" w:rsidP="00117809">
      <w:pPr>
        <w:pStyle w:val="Style3"/>
        <w:widowControl/>
        <w:spacing w:after="120" w:line="240" w:lineRule="auto"/>
        <w:ind w:left="2835"/>
        <w:rPr>
          <w:rStyle w:val="FontStyle11"/>
          <w:sz w:val="26"/>
          <w:szCs w:val="26"/>
        </w:rPr>
      </w:pPr>
      <w:r w:rsidRPr="000B3B83">
        <w:rPr>
          <w:rStyle w:val="FontStyle11"/>
          <w:sz w:val="26"/>
          <w:szCs w:val="26"/>
        </w:rPr>
        <w:t>Карасенко Серге</w:t>
      </w:r>
      <w:r w:rsidR="00117809">
        <w:rPr>
          <w:rStyle w:val="FontStyle11"/>
          <w:sz w:val="26"/>
          <w:szCs w:val="26"/>
        </w:rPr>
        <w:t>ю</w:t>
      </w:r>
      <w:r w:rsidRPr="000B3B83">
        <w:rPr>
          <w:rStyle w:val="FontStyle11"/>
          <w:sz w:val="26"/>
          <w:szCs w:val="26"/>
        </w:rPr>
        <w:t xml:space="preserve"> Анатольевич</w:t>
      </w:r>
      <w:r w:rsidR="00117809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>, родивше</w:t>
      </w:r>
      <w:r w:rsidR="00117809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>ся 4 августа 1971 г. в хут. Жатва Неклиновского района Ростовской области, командир</w:t>
      </w:r>
      <w:r w:rsidR="00117809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 xml:space="preserve"> войсковой части, проживающе</w:t>
      </w:r>
      <w:r w:rsidR="00117809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 xml:space="preserve"> по адресу: г. </w:t>
      </w:r>
      <w:r w:rsidR="00CA769A" w:rsidRPr="000B3B83">
        <w:rPr>
          <w:rStyle w:val="FontStyle11"/>
          <w:sz w:val="26"/>
          <w:szCs w:val="26"/>
        </w:rPr>
        <w:t>Новочеркасск Ростовской области</w:t>
      </w:r>
      <w:r w:rsidRPr="000B3B83">
        <w:rPr>
          <w:rStyle w:val="FontStyle11"/>
          <w:sz w:val="26"/>
          <w:szCs w:val="26"/>
        </w:rPr>
        <w:t xml:space="preserve">, </w:t>
      </w:r>
      <w:r w:rsidR="00CA769A" w:rsidRPr="00117809">
        <w:rPr>
          <w:rStyle w:val="FontStyle11"/>
          <w:sz w:val="26"/>
          <w:szCs w:val="26"/>
        </w:rPr>
        <w:t>пр</w:t>
      </w:r>
      <w:r w:rsidRPr="00117809">
        <w:rPr>
          <w:rStyle w:val="FontStyle11"/>
          <w:sz w:val="26"/>
          <w:szCs w:val="26"/>
        </w:rPr>
        <w:t xml:space="preserve">. </w:t>
      </w:r>
      <w:r w:rsidR="00CA769A" w:rsidRPr="00117809">
        <w:rPr>
          <w:rStyle w:val="FontStyle11"/>
          <w:sz w:val="26"/>
          <w:szCs w:val="26"/>
        </w:rPr>
        <w:t>Баклановский</w:t>
      </w:r>
      <w:r w:rsidRPr="00117809">
        <w:rPr>
          <w:rStyle w:val="FontStyle11"/>
          <w:sz w:val="26"/>
          <w:szCs w:val="26"/>
        </w:rPr>
        <w:t>, д</w:t>
      </w:r>
      <w:r w:rsidR="00CA769A" w:rsidRPr="00117809">
        <w:rPr>
          <w:rStyle w:val="FontStyle11"/>
          <w:sz w:val="26"/>
          <w:szCs w:val="26"/>
        </w:rPr>
        <w:t>.</w:t>
      </w:r>
      <w:r w:rsidRPr="00117809">
        <w:rPr>
          <w:rStyle w:val="FontStyle11"/>
          <w:sz w:val="26"/>
          <w:szCs w:val="26"/>
        </w:rPr>
        <w:t xml:space="preserve"> </w:t>
      </w:r>
      <w:r w:rsidR="00CA769A" w:rsidRPr="00117809">
        <w:rPr>
          <w:rStyle w:val="FontStyle11"/>
          <w:sz w:val="26"/>
          <w:szCs w:val="26"/>
        </w:rPr>
        <w:t>192а, кв. 15</w:t>
      </w:r>
      <w:r w:rsidR="00117809" w:rsidRPr="00117809">
        <w:rPr>
          <w:rStyle w:val="FontStyle11"/>
          <w:sz w:val="26"/>
          <w:szCs w:val="26"/>
        </w:rPr>
        <w:t>1</w:t>
      </w:r>
      <w:r w:rsidRPr="00117809">
        <w:rPr>
          <w:rStyle w:val="FontStyle11"/>
          <w:sz w:val="26"/>
          <w:szCs w:val="26"/>
        </w:rPr>
        <w:t>,</w:t>
      </w:r>
    </w:p>
    <w:p w:rsidR="00B30C81" w:rsidRPr="000B3B83" w:rsidRDefault="00117809" w:rsidP="000B3B83">
      <w:pPr>
        <w:widowControl w:val="0"/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наказания и</w:t>
      </w:r>
      <w:r w:rsidR="00174200" w:rsidRPr="000B3B83">
        <w:rPr>
          <w:rFonts w:ascii="Times New Roman" w:hAnsi="Times New Roman"/>
          <w:sz w:val="26"/>
          <w:szCs w:val="26"/>
        </w:rPr>
        <w:t xml:space="preserve"> прекращении</w:t>
      </w:r>
      <w:r>
        <w:rPr>
          <w:rFonts w:ascii="Times New Roman" w:hAnsi="Times New Roman"/>
          <w:sz w:val="26"/>
          <w:szCs w:val="26"/>
        </w:rPr>
        <w:t xml:space="preserve"> производства по</w:t>
      </w:r>
      <w:r w:rsidR="00174200" w:rsidRPr="000B3B83">
        <w:rPr>
          <w:rFonts w:ascii="Times New Roman" w:hAnsi="Times New Roman"/>
          <w:sz w:val="26"/>
          <w:szCs w:val="26"/>
        </w:rPr>
        <w:t xml:space="preserve"> дел</w:t>
      </w:r>
      <w:r>
        <w:rPr>
          <w:rFonts w:ascii="Times New Roman" w:hAnsi="Times New Roman"/>
          <w:sz w:val="26"/>
          <w:szCs w:val="26"/>
        </w:rPr>
        <w:t>у</w:t>
      </w:r>
      <w:r w:rsidR="00174200" w:rsidRPr="000B3B83">
        <w:rPr>
          <w:rFonts w:ascii="Times New Roman" w:hAnsi="Times New Roman"/>
          <w:sz w:val="26"/>
          <w:szCs w:val="26"/>
        </w:rPr>
        <w:t xml:space="preserve"> об административном правонарушении, возбужденно</w:t>
      </w:r>
      <w:r>
        <w:rPr>
          <w:rFonts w:ascii="Times New Roman" w:hAnsi="Times New Roman"/>
          <w:sz w:val="26"/>
          <w:szCs w:val="26"/>
        </w:rPr>
        <w:t>му</w:t>
      </w:r>
      <w:r w:rsidR="00174200" w:rsidRPr="000B3B83">
        <w:rPr>
          <w:rFonts w:ascii="Times New Roman" w:hAnsi="Times New Roman"/>
          <w:sz w:val="26"/>
          <w:szCs w:val="26"/>
        </w:rPr>
        <w:t xml:space="preserve"> по признакам административного правонарушения, </w:t>
      </w:r>
      <w:r w:rsidR="00B30C81" w:rsidRPr="000B3B83">
        <w:rPr>
          <w:rFonts w:ascii="Times New Roman" w:hAnsi="Times New Roman"/>
          <w:sz w:val="26"/>
          <w:szCs w:val="26"/>
        </w:rPr>
        <w:t>предусмотренного ст. 1</w:t>
      </w:r>
      <w:r w:rsidR="00174200" w:rsidRPr="000B3B83">
        <w:rPr>
          <w:rFonts w:ascii="Times New Roman" w:hAnsi="Times New Roman"/>
          <w:sz w:val="26"/>
          <w:szCs w:val="26"/>
        </w:rPr>
        <w:t>5</w:t>
      </w:r>
      <w:r w:rsidR="00B30C81" w:rsidRPr="000B3B83">
        <w:rPr>
          <w:rFonts w:ascii="Times New Roman" w:hAnsi="Times New Roman"/>
          <w:sz w:val="26"/>
          <w:szCs w:val="26"/>
        </w:rPr>
        <w:t>.1</w:t>
      </w:r>
      <w:r w:rsidR="00174200" w:rsidRPr="000B3B83">
        <w:rPr>
          <w:rFonts w:ascii="Times New Roman" w:hAnsi="Times New Roman"/>
          <w:sz w:val="26"/>
          <w:szCs w:val="26"/>
        </w:rPr>
        <w:t>4</w:t>
      </w:r>
      <w:r w:rsidR="00B30C81" w:rsidRPr="000B3B83">
        <w:rPr>
          <w:rFonts w:ascii="Times New Roman" w:hAnsi="Times New Roman"/>
          <w:sz w:val="26"/>
          <w:szCs w:val="26"/>
        </w:rPr>
        <w:t xml:space="preserve"> Кодекса РФ об административных правонарушениях</w:t>
      </w:r>
      <w:r>
        <w:rPr>
          <w:rFonts w:ascii="Times New Roman" w:hAnsi="Times New Roman"/>
          <w:sz w:val="26"/>
          <w:szCs w:val="26"/>
        </w:rPr>
        <w:t xml:space="preserve"> (далее КоАП РФ)</w:t>
      </w:r>
      <w:r w:rsidR="00B30C81" w:rsidRPr="000B3B83">
        <w:rPr>
          <w:rFonts w:ascii="Times New Roman" w:hAnsi="Times New Roman"/>
          <w:sz w:val="26"/>
          <w:szCs w:val="26"/>
        </w:rPr>
        <w:t>,</w:t>
      </w:r>
    </w:p>
    <w:p w:rsidR="0041740D" w:rsidRPr="000B3B83" w:rsidRDefault="0041740D" w:rsidP="000B3B83">
      <w:pPr>
        <w:spacing w:after="100" w:afterAutospacing="1" w:line="240" w:lineRule="auto"/>
        <w:ind w:left="3538"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установил: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Согласно </w:t>
      </w:r>
      <w:r w:rsidR="00174200" w:rsidRPr="000B3B83">
        <w:rPr>
          <w:rFonts w:ascii="Times New Roman" w:hAnsi="Times New Roman"/>
          <w:sz w:val="26"/>
          <w:szCs w:val="26"/>
        </w:rPr>
        <w:t xml:space="preserve">материалам дела </w:t>
      </w:r>
      <w:r w:rsidRPr="000B3B83">
        <w:rPr>
          <w:rFonts w:ascii="Times New Roman" w:hAnsi="Times New Roman"/>
          <w:sz w:val="26"/>
          <w:szCs w:val="26"/>
        </w:rPr>
        <w:t xml:space="preserve">9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старшим контролером-ревизором ТУ Росфиннадзора в </w:t>
      </w:r>
      <w:r w:rsidR="00B42105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Сахаджиевой по итогам ревизии финансово-хозяйственной деятельности войсковой части 3658 за период с 1</w:t>
      </w:r>
      <w:r w:rsidR="000316BA" w:rsidRPr="000B3B83">
        <w:rPr>
          <w:rFonts w:ascii="Times New Roman" w:hAnsi="Times New Roman"/>
          <w:sz w:val="26"/>
          <w:szCs w:val="26"/>
        </w:rPr>
        <w:t xml:space="preserve"> июля </w:t>
      </w:r>
      <w:r w:rsidRPr="000B3B83">
        <w:rPr>
          <w:rFonts w:ascii="Times New Roman" w:hAnsi="Times New Roman"/>
          <w:sz w:val="26"/>
          <w:szCs w:val="26"/>
        </w:rPr>
        <w:t>2012 г. по 31</w:t>
      </w:r>
      <w:r w:rsidR="000316BA" w:rsidRPr="000B3B83">
        <w:rPr>
          <w:rFonts w:ascii="Times New Roman" w:hAnsi="Times New Roman"/>
          <w:sz w:val="26"/>
          <w:szCs w:val="26"/>
        </w:rPr>
        <w:t xml:space="preserve"> декабря </w:t>
      </w:r>
      <w:r w:rsidRPr="000B3B83">
        <w:rPr>
          <w:rFonts w:ascii="Times New Roman" w:hAnsi="Times New Roman"/>
          <w:sz w:val="26"/>
          <w:szCs w:val="26"/>
        </w:rPr>
        <w:t>2013 г. в отношении командира указанной воинской части Карасенко был составлен протокол об административном правонарушении, предусмотренном ст.15.14 КоАП РФ.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B5790C">
        <w:rPr>
          <w:rFonts w:ascii="Times New Roman" w:hAnsi="Times New Roman"/>
          <w:sz w:val="26"/>
          <w:szCs w:val="26"/>
        </w:rPr>
        <w:t>14 августа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командиром войсковой части 3658 Карасенко денежные средства в сумме </w:t>
      </w:r>
      <w:r w:rsidR="00B5790C">
        <w:rPr>
          <w:rFonts w:ascii="Times New Roman" w:hAnsi="Times New Roman"/>
          <w:sz w:val="26"/>
          <w:szCs w:val="26"/>
        </w:rPr>
        <w:t>10</w:t>
      </w:r>
      <w:r w:rsidRPr="000B3B83">
        <w:rPr>
          <w:rFonts w:ascii="Times New Roman" w:hAnsi="Times New Roman"/>
          <w:sz w:val="26"/>
          <w:szCs w:val="26"/>
        </w:rPr>
        <w:t> </w:t>
      </w:r>
      <w:r w:rsidR="00B5790C">
        <w:rPr>
          <w:rFonts w:ascii="Times New Roman" w:hAnsi="Times New Roman"/>
          <w:sz w:val="26"/>
          <w:szCs w:val="26"/>
        </w:rPr>
        <w:t>769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B5790C">
        <w:rPr>
          <w:rFonts w:ascii="Times New Roman" w:hAnsi="Times New Roman"/>
          <w:sz w:val="26"/>
          <w:szCs w:val="26"/>
        </w:rPr>
        <w:t>85</w:t>
      </w:r>
      <w:r w:rsidRPr="000B3B83">
        <w:rPr>
          <w:rFonts w:ascii="Times New Roman" w:hAnsi="Times New Roman"/>
          <w:sz w:val="26"/>
          <w:szCs w:val="26"/>
        </w:rPr>
        <w:t xml:space="preserve"> коп., выделенные по целевой статье «</w:t>
      </w:r>
      <w:r w:rsidR="00B5790C">
        <w:rPr>
          <w:rFonts w:ascii="Times New Roman" w:hAnsi="Times New Roman"/>
          <w:sz w:val="26"/>
          <w:szCs w:val="26"/>
        </w:rPr>
        <w:t>Выплата единовременного (выходного) пособия при увольнении военнослужащих и сотрудников правоохранительных органов»</w:t>
      </w:r>
      <w:r w:rsidRPr="000B3B83">
        <w:rPr>
          <w:rFonts w:ascii="Times New Roman" w:hAnsi="Times New Roman"/>
          <w:sz w:val="26"/>
          <w:szCs w:val="26"/>
        </w:rPr>
        <w:t>», виду расхода «</w:t>
      </w:r>
      <w:r w:rsidR="00B5790C">
        <w:rPr>
          <w:rFonts w:ascii="Times New Roman" w:hAnsi="Times New Roman"/>
          <w:sz w:val="26"/>
          <w:szCs w:val="26"/>
        </w:rPr>
        <w:t>Расходы на выплаты, зависящие от размера денежного довольствия</w:t>
      </w:r>
      <w:r w:rsidRPr="000B3B83">
        <w:rPr>
          <w:rFonts w:ascii="Times New Roman" w:hAnsi="Times New Roman"/>
          <w:sz w:val="26"/>
          <w:szCs w:val="26"/>
        </w:rPr>
        <w:t>», подстатье «</w:t>
      </w:r>
      <w:r w:rsidR="00B5790C">
        <w:rPr>
          <w:rFonts w:ascii="Times New Roman" w:hAnsi="Times New Roman"/>
          <w:sz w:val="26"/>
          <w:szCs w:val="26"/>
        </w:rPr>
        <w:t>Пособия по социальной помощи населению</w:t>
      </w:r>
      <w:r w:rsidRPr="000B3B83">
        <w:rPr>
          <w:rFonts w:ascii="Times New Roman" w:hAnsi="Times New Roman"/>
          <w:sz w:val="26"/>
          <w:szCs w:val="26"/>
        </w:rPr>
        <w:t xml:space="preserve">», направлены и использованы на </w:t>
      </w:r>
      <w:r w:rsidR="00D65041">
        <w:rPr>
          <w:rFonts w:ascii="Times New Roman" w:hAnsi="Times New Roman"/>
          <w:sz w:val="26"/>
          <w:szCs w:val="26"/>
        </w:rPr>
        <w:t>выплату денежного довольствия военнослужащим</w:t>
      </w:r>
      <w:r w:rsidRPr="000B3B83">
        <w:rPr>
          <w:rFonts w:ascii="Times New Roman" w:hAnsi="Times New Roman"/>
          <w:sz w:val="26"/>
          <w:szCs w:val="26"/>
        </w:rPr>
        <w:t xml:space="preserve"> (по расходному кассовому ордеру № </w:t>
      </w:r>
      <w:r w:rsidR="00AF58D6">
        <w:rPr>
          <w:rFonts w:ascii="Times New Roman" w:hAnsi="Times New Roman"/>
          <w:sz w:val="26"/>
          <w:szCs w:val="26"/>
        </w:rPr>
        <w:t>357</w:t>
      </w:r>
      <w:r w:rsidRPr="000B3B83">
        <w:rPr>
          <w:rFonts w:ascii="Times New Roman" w:hAnsi="Times New Roman"/>
          <w:sz w:val="26"/>
          <w:szCs w:val="26"/>
        </w:rPr>
        <w:t xml:space="preserve"> от </w:t>
      </w:r>
      <w:r w:rsidR="00AF58D6">
        <w:rPr>
          <w:rFonts w:ascii="Times New Roman" w:hAnsi="Times New Roman"/>
          <w:sz w:val="26"/>
          <w:szCs w:val="26"/>
        </w:rPr>
        <w:t>14</w:t>
      </w:r>
      <w:r w:rsidRPr="000B3B83">
        <w:rPr>
          <w:rFonts w:ascii="Times New Roman" w:hAnsi="Times New Roman"/>
          <w:sz w:val="26"/>
          <w:szCs w:val="26"/>
        </w:rPr>
        <w:t>.</w:t>
      </w:r>
      <w:r w:rsidR="00AF58D6">
        <w:rPr>
          <w:rFonts w:ascii="Times New Roman" w:hAnsi="Times New Roman"/>
          <w:sz w:val="26"/>
          <w:szCs w:val="26"/>
        </w:rPr>
        <w:t>08</w:t>
      </w:r>
      <w:r w:rsidRPr="000B3B83">
        <w:rPr>
          <w:rFonts w:ascii="Times New Roman" w:hAnsi="Times New Roman"/>
          <w:sz w:val="26"/>
          <w:szCs w:val="26"/>
        </w:rPr>
        <w:t>.2013 г.).</w:t>
      </w:r>
    </w:p>
    <w:p w:rsidR="00174200" w:rsidRPr="000B3B83" w:rsidRDefault="00397831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lastRenderedPageBreak/>
        <w:t xml:space="preserve">По результатам рассмотрения дела об административном правонарушении </w:t>
      </w:r>
      <w:r w:rsidR="001B19A0" w:rsidRPr="000B3B83">
        <w:rPr>
          <w:rFonts w:ascii="Times New Roman" w:hAnsi="Times New Roman"/>
          <w:sz w:val="26"/>
          <w:szCs w:val="26"/>
        </w:rPr>
        <w:t>п</w:t>
      </w:r>
      <w:r w:rsidR="00174200" w:rsidRPr="000B3B83">
        <w:rPr>
          <w:rFonts w:ascii="Times New Roman" w:hAnsi="Times New Roman"/>
          <w:sz w:val="26"/>
          <w:szCs w:val="26"/>
        </w:rPr>
        <w:t xml:space="preserve">остановлением заместителя руководителя ТУ Росфиннадзора в Ростовской области от 23 декабря </w:t>
      </w:r>
      <w:smartTag w:uri="urn:schemas-microsoft-com:office:smarttags" w:element="metricconverter">
        <w:smartTagPr>
          <w:attr w:name="ProductID" w:val="2014 г"/>
        </w:smartTagPr>
        <w:r w:rsidR="00174200"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="00174200" w:rsidRPr="000B3B83">
        <w:rPr>
          <w:rFonts w:ascii="Times New Roman" w:hAnsi="Times New Roman"/>
          <w:sz w:val="26"/>
          <w:szCs w:val="26"/>
        </w:rPr>
        <w:t xml:space="preserve">. командир войсковой части 3658 Карасенко признан виновным в совершении административного правонарушения, предусмотренного статьей 15.14 КоАП РФ, и ему назначено наказание в виде административного штрафа в размере 20 000 руб. </w:t>
      </w:r>
    </w:p>
    <w:p w:rsidR="0041740D" w:rsidRPr="000B3B83" w:rsidRDefault="0041740D" w:rsidP="000B3B83">
      <w:pPr>
        <w:spacing w:after="120" w:line="240" w:lineRule="auto"/>
        <w:ind w:firstLine="540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Таким образом, по мнению административного органа средства федерального бюджета в сумме </w:t>
      </w:r>
      <w:r w:rsidR="00AF58D6">
        <w:rPr>
          <w:rFonts w:ascii="Times New Roman" w:hAnsi="Times New Roman"/>
          <w:sz w:val="26"/>
          <w:szCs w:val="26"/>
        </w:rPr>
        <w:t>10</w:t>
      </w:r>
      <w:r w:rsidR="002F2032">
        <w:rPr>
          <w:rFonts w:ascii="Times New Roman" w:hAnsi="Times New Roman"/>
          <w:sz w:val="26"/>
          <w:szCs w:val="26"/>
        </w:rPr>
        <w:t> </w:t>
      </w:r>
      <w:r w:rsidR="00AF58D6">
        <w:rPr>
          <w:rFonts w:ascii="Times New Roman" w:hAnsi="Times New Roman"/>
          <w:sz w:val="26"/>
          <w:szCs w:val="26"/>
        </w:rPr>
        <w:t>769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AF58D6">
        <w:rPr>
          <w:rFonts w:ascii="Times New Roman" w:hAnsi="Times New Roman"/>
          <w:sz w:val="26"/>
          <w:szCs w:val="26"/>
        </w:rPr>
        <w:t>85</w:t>
      </w:r>
      <w:r w:rsidRPr="000B3B83">
        <w:rPr>
          <w:rFonts w:ascii="Times New Roman" w:hAnsi="Times New Roman"/>
          <w:sz w:val="26"/>
          <w:szCs w:val="26"/>
        </w:rPr>
        <w:t xml:space="preserve"> коп. направлены на цели, не соответствующие условиям их получения, что в соответствии со ст. 30</w:t>
      </w:r>
      <w:r w:rsidR="00117809">
        <w:rPr>
          <w:rFonts w:ascii="Times New Roman" w:hAnsi="Times New Roman"/>
          <w:sz w:val="26"/>
          <w:szCs w:val="26"/>
        </w:rPr>
        <w:t>6</w:t>
      </w:r>
      <w:r w:rsidRPr="000B3B83">
        <w:rPr>
          <w:rFonts w:ascii="Times New Roman" w:hAnsi="Times New Roman"/>
          <w:sz w:val="26"/>
          <w:szCs w:val="26"/>
        </w:rPr>
        <w:t>.4 Бюджетного кодекса РФ явля</w:t>
      </w:r>
      <w:r w:rsidR="00E279D6" w:rsidRPr="000B3B83">
        <w:rPr>
          <w:rFonts w:ascii="Times New Roman" w:hAnsi="Times New Roman"/>
          <w:sz w:val="26"/>
          <w:szCs w:val="26"/>
        </w:rPr>
        <w:t>лось</w:t>
      </w:r>
      <w:r w:rsidRPr="000B3B83">
        <w:rPr>
          <w:rFonts w:ascii="Times New Roman" w:hAnsi="Times New Roman"/>
          <w:sz w:val="26"/>
          <w:szCs w:val="26"/>
        </w:rPr>
        <w:t xml:space="preserve"> нецелевым использованием средств федерального бюджета.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На данное постановление о назначении административного наказания </w:t>
      </w:r>
      <w:r w:rsidR="00E279D6" w:rsidRPr="000B3B83">
        <w:rPr>
          <w:rFonts w:ascii="Times New Roman" w:hAnsi="Times New Roman"/>
          <w:sz w:val="26"/>
          <w:szCs w:val="26"/>
        </w:rPr>
        <w:t xml:space="preserve">представителем </w:t>
      </w:r>
      <w:r w:rsidRPr="000B3B83">
        <w:rPr>
          <w:rFonts w:ascii="Times New Roman" w:hAnsi="Times New Roman"/>
          <w:sz w:val="26"/>
          <w:szCs w:val="26"/>
        </w:rPr>
        <w:t>командир</w:t>
      </w:r>
      <w:r w:rsidR="00E279D6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войсковой части 3658 Карасенко </w:t>
      </w:r>
      <w:r w:rsidR="00E279D6" w:rsidRPr="000B3B83">
        <w:rPr>
          <w:rFonts w:ascii="Times New Roman" w:hAnsi="Times New Roman"/>
          <w:sz w:val="26"/>
          <w:szCs w:val="26"/>
        </w:rPr>
        <w:t>–</w:t>
      </w:r>
      <w:r w:rsidRPr="000B3B83">
        <w:rPr>
          <w:rFonts w:ascii="Times New Roman" w:hAnsi="Times New Roman"/>
          <w:sz w:val="26"/>
          <w:szCs w:val="26"/>
        </w:rPr>
        <w:t xml:space="preserve"> Орешкин</w:t>
      </w:r>
      <w:r w:rsidR="00E279D6" w:rsidRPr="000B3B83">
        <w:rPr>
          <w:rFonts w:ascii="Times New Roman" w:hAnsi="Times New Roman"/>
          <w:sz w:val="26"/>
          <w:szCs w:val="26"/>
        </w:rPr>
        <w:t>ым</w:t>
      </w:r>
      <w:r w:rsidRPr="000B3B83">
        <w:rPr>
          <w:rFonts w:ascii="Times New Roman" w:hAnsi="Times New Roman"/>
          <w:sz w:val="26"/>
          <w:szCs w:val="26"/>
        </w:rPr>
        <w:t xml:space="preserve"> в Новочеркасский гарнизонный военный суд подана жалоба, в которой он просил</w:t>
      </w:r>
      <w:r w:rsidR="00E279D6" w:rsidRPr="000B3B83">
        <w:rPr>
          <w:rFonts w:ascii="Times New Roman" w:hAnsi="Times New Roman"/>
          <w:sz w:val="26"/>
          <w:szCs w:val="26"/>
        </w:rPr>
        <w:t xml:space="preserve"> его отменить, прекратив</w:t>
      </w:r>
      <w:r w:rsidRPr="000B3B83">
        <w:rPr>
          <w:rFonts w:ascii="Times New Roman" w:hAnsi="Times New Roman"/>
          <w:sz w:val="26"/>
          <w:szCs w:val="26"/>
        </w:rPr>
        <w:t xml:space="preserve"> производство по делу в связи с малозначительностью административного правонарушения</w:t>
      </w:r>
      <w:r w:rsidR="00E279D6" w:rsidRPr="000B3B83">
        <w:rPr>
          <w:rFonts w:ascii="Times New Roman" w:hAnsi="Times New Roman"/>
          <w:sz w:val="26"/>
          <w:szCs w:val="26"/>
        </w:rPr>
        <w:t xml:space="preserve"> и освободив Карасенко от административной ответственности.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Решением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постановление заместителя руководителя ТУ  Росфиннадзора в </w:t>
      </w:r>
      <w:r w:rsidR="00E279D6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от </w:t>
      </w:r>
      <w:r w:rsidR="00117809">
        <w:rPr>
          <w:rFonts w:ascii="Times New Roman" w:hAnsi="Times New Roman"/>
          <w:sz w:val="26"/>
          <w:szCs w:val="26"/>
        </w:rPr>
        <w:t xml:space="preserve">       </w:t>
      </w:r>
      <w:r w:rsidRPr="000B3B83">
        <w:rPr>
          <w:rFonts w:ascii="Times New Roman" w:hAnsi="Times New Roman"/>
          <w:sz w:val="26"/>
          <w:szCs w:val="26"/>
        </w:rPr>
        <w:t xml:space="preserve">23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о назначении Карасенко </w:t>
      </w:r>
      <w:r w:rsidR="00E279D6" w:rsidRPr="000B3B83">
        <w:rPr>
          <w:rFonts w:ascii="Times New Roman" w:hAnsi="Times New Roman"/>
          <w:sz w:val="26"/>
          <w:szCs w:val="26"/>
        </w:rPr>
        <w:t xml:space="preserve">административного наказания </w:t>
      </w:r>
      <w:r w:rsidRPr="000B3B83">
        <w:rPr>
          <w:rFonts w:ascii="Times New Roman" w:hAnsi="Times New Roman"/>
          <w:sz w:val="26"/>
          <w:szCs w:val="26"/>
        </w:rPr>
        <w:t xml:space="preserve">отменено, производство по делу прекращено на основании п. 3 ч. 1 ст. 30.7 КоАП РФ, </w:t>
      </w:r>
      <w:r w:rsidR="00E279D6" w:rsidRPr="000B3B83">
        <w:rPr>
          <w:rFonts w:ascii="Times New Roman" w:hAnsi="Times New Roman"/>
          <w:sz w:val="26"/>
          <w:szCs w:val="26"/>
        </w:rPr>
        <w:t xml:space="preserve">то есть </w:t>
      </w:r>
      <w:r w:rsidRPr="000B3B83">
        <w:rPr>
          <w:rFonts w:ascii="Times New Roman" w:hAnsi="Times New Roman"/>
          <w:sz w:val="26"/>
          <w:szCs w:val="26"/>
        </w:rPr>
        <w:t>в связи с малозначительностью административного правонарушения.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Не согласившись с данным решением, исполняющий обязанности руководителя ТУ  Росфиннадзора в Ростовской области Морсков подал </w:t>
      </w:r>
      <w:r w:rsidR="003118C3" w:rsidRPr="000B3B83">
        <w:rPr>
          <w:rFonts w:ascii="Times New Roman" w:hAnsi="Times New Roman"/>
          <w:sz w:val="26"/>
          <w:szCs w:val="26"/>
        </w:rPr>
        <w:t>в порядке пересмотра</w:t>
      </w:r>
      <w:r w:rsidRPr="000B3B83">
        <w:rPr>
          <w:rFonts w:ascii="Times New Roman" w:hAnsi="Times New Roman"/>
          <w:sz w:val="26"/>
          <w:szCs w:val="26"/>
        </w:rPr>
        <w:t xml:space="preserve"> жалобу, в которой просил его отменить </w:t>
      </w:r>
      <w:r w:rsidR="003118C3" w:rsidRPr="000B3B83">
        <w:rPr>
          <w:rFonts w:ascii="Times New Roman" w:hAnsi="Times New Roman"/>
          <w:sz w:val="26"/>
          <w:szCs w:val="26"/>
        </w:rPr>
        <w:t>в связи с незаконностью и необоснованностью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</w:t>
      </w:r>
      <w:r w:rsidR="003118C3" w:rsidRPr="000B3B83">
        <w:rPr>
          <w:rFonts w:ascii="Times New Roman" w:hAnsi="Times New Roman"/>
          <w:sz w:val="26"/>
          <w:szCs w:val="26"/>
        </w:rPr>
        <w:t>которым</w:t>
      </w:r>
      <w:r w:rsidRPr="000B3B83">
        <w:rPr>
          <w:rFonts w:ascii="Times New Roman" w:hAnsi="Times New Roman"/>
          <w:sz w:val="26"/>
          <w:szCs w:val="26"/>
        </w:rPr>
        <w:t xml:space="preserve"> является Карасенко, Бюджетным кодексом РФ не наделен.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По мнению автора жалобы, вывод судьи об отсутствии денежных средств на соответствующих статьях расходов</w:t>
      </w:r>
      <w:r w:rsidR="003118C3" w:rsidRPr="000B3B83">
        <w:rPr>
          <w:rFonts w:ascii="Times New Roman" w:hAnsi="Times New Roman"/>
          <w:sz w:val="26"/>
          <w:szCs w:val="26"/>
        </w:rPr>
        <w:t xml:space="preserve"> как</w:t>
      </w:r>
      <w:r w:rsidRPr="000B3B83">
        <w:rPr>
          <w:rFonts w:ascii="Times New Roman" w:hAnsi="Times New Roman"/>
          <w:sz w:val="26"/>
          <w:szCs w:val="26"/>
        </w:rPr>
        <w:t xml:space="preserve"> причин</w:t>
      </w:r>
      <w:r w:rsidR="003118C3" w:rsidRPr="000B3B83">
        <w:rPr>
          <w:rFonts w:ascii="Times New Roman" w:hAnsi="Times New Roman"/>
          <w:sz w:val="26"/>
          <w:szCs w:val="26"/>
        </w:rPr>
        <w:t>ы</w:t>
      </w:r>
      <w:r w:rsidRPr="000B3B83">
        <w:rPr>
          <w:rFonts w:ascii="Times New Roman" w:hAnsi="Times New Roman"/>
          <w:sz w:val="26"/>
          <w:szCs w:val="26"/>
        </w:rPr>
        <w:t xml:space="preserve"> совершения Карасенко административного правонарушения, противоречит материалам дела, поскольку в соответствии с бюджетной сметой на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., утвержденной 15 января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>. врио командира войсковой части 3660</w:t>
      </w:r>
      <w:r w:rsidR="003118C3" w:rsidRPr="000B3B83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получателю бюджетных средств </w:t>
      </w:r>
      <w:r w:rsidR="003118C3" w:rsidRPr="000B3B83">
        <w:rPr>
          <w:rFonts w:ascii="Times New Roman" w:hAnsi="Times New Roman"/>
          <w:sz w:val="26"/>
          <w:szCs w:val="26"/>
        </w:rPr>
        <w:t xml:space="preserve">– </w:t>
      </w:r>
      <w:r w:rsidRPr="000B3B83">
        <w:rPr>
          <w:rFonts w:ascii="Times New Roman" w:hAnsi="Times New Roman"/>
          <w:sz w:val="26"/>
          <w:szCs w:val="26"/>
        </w:rPr>
        <w:t xml:space="preserve">войсковой части 3658 выделялась определенная денежная сумма на вышеуказанные виды расходов.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Одновременно автор жалобы обращает внимание на то обстоятельство, что Карасенко совершил несколько однородных административных правонарушений,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</w:t>
      </w:r>
      <w:r w:rsidR="00117809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Поскольку данное обстоятельство</w:t>
      </w:r>
      <w:r w:rsidR="003118C3" w:rsidRPr="000B3B83">
        <w:rPr>
          <w:rFonts w:ascii="Times New Roman" w:hAnsi="Times New Roman"/>
          <w:sz w:val="26"/>
          <w:szCs w:val="26"/>
        </w:rPr>
        <w:t>, по мнению автора жалобы,</w:t>
      </w:r>
      <w:r w:rsidRPr="000B3B83">
        <w:rPr>
          <w:rFonts w:ascii="Times New Roman" w:hAnsi="Times New Roman"/>
          <w:sz w:val="26"/>
          <w:szCs w:val="26"/>
        </w:rPr>
        <w:t xml:space="preserve"> являетс</w:t>
      </w:r>
      <w:r w:rsidR="003118C3" w:rsidRPr="000B3B83">
        <w:rPr>
          <w:rFonts w:ascii="Times New Roman" w:hAnsi="Times New Roman"/>
          <w:sz w:val="26"/>
          <w:szCs w:val="26"/>
        </w:rPr>
        <w:t>я отягчающим вину Карасенко, то</w:t>
      </w:r>
      <w:r w:rsidRPr="000B3B83">
        <w:rPr>
          <w:rFonts w:ascii="Times New Roman" w:hAnsi="Times New Roman"/>
          <w:sz w:val="26"/>
          <w:szCs w:val="26"/>
        </w:rPr>
        <w:t xml:space="preserve"> судья гарнизонного военного суда необоснованно </w:t>
      </w:r>
      <w:r w:rsidRPr="000B3B83">
        <w:rPr>
          <w:rFonts w:ascii="Times New Roman" w:hAnsi="Times New Roman"/>
          <w:sz w:val="26"/>
          <w:szCs w:val="26"/>
        </w:rPr>
        <w:lastRenderedPageBreak/>
        <w:t>посчитал совершенное командиром войсковой части 3658 административное правонарушение малозначительным.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Также автор жалобы указывает, что совершенное Карасенко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При таких обстоятельствах, указывается в заключение жалобы, освобождение </w:t>
      </w:r>
      <w:r w:rsidR="00344282" w:rsidRPr="000B3B83">
        <w:rPr>
          <w:rFonts w:ascii="Times New Roman" w:hAnsi="Times New Roman"/>
          <w:sz w:val="26"/>
          <w:szCs w:val="26"/>
        </w:rPr>
        <w:t xml:space="preserve">Карасенко </w:t>
      </w:r>
      <w:r w:rsidRPr="000B3B83">
        <w:rPr>
          <w:rFonts w:ascii="Times New Roman" w:hAnsi="Times New Roman"/>
          <w:sz w:val="26"/>
          <w:szCs w:val="26"/>
        </w:rPr>
        <w:t>от административной ответственности будет противоречить задачам законодательства об административных правонарушениях, в частности, предупреждению совершения новых правонарушений как самим правонарушителем, так и другими лицами.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Рассмотрев материалы дела об административном правонарушении и изучив доводы жалобы, не нахожу оснований для ее удовлетворения.</w:t>
      </w:r>
    </w:p>
    <w:p w:rsidR="0041740D" w:rsidRPr="000B3B83" w:rsidRDefault="00154615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Заместителем руководителя ТУ Росфиннадзора по РО и судьей </w:t>
      </w:r>
      <w:r w:rsidR="0041740D" w:rsidRPr="000B3B83">
        <w:rPr>
          <w:rFonts w:ascii="Times New Roman" w:hAnsi="Times New Roman"/>
          <w:sz w:val="26"/>
          <w:szCs w:val="26"/>
        </w:rPr>
        <w:t xml:space="preserve">был достоверно </w:t>
      </w:r>
      <w:r w:rsidRPr="000B3B83">
        <w:rPr>
          <w:rFonts w:ascii="Times New Roman" w:hAnsi="Times New Roman"/>
          <w:sz w:val="26"/>
          <w:szCs w:val="26"/>
        </w:rPr>
        <w:t>установлен</w:t>
      </w:r>
      <w:r w:rsidR="0041740D" w:rsidRPr="000B3B83">
        <w:rPr>
          <w:rFonts w:ascii="Times New Roman" w:hAnsi="Times New Roman"/>
          <w:sz w:val="26"/>
          <w:szCs w:val="26"/>
        </w:rPr>
        <w:t xml:space="preserve"> факт расходования </w:t>
      </w:r>
      <w:r w:rsidR="00AF58D6">
        <w:rPr>
          <w:rFonts w:ascii="Times New Roman" w:hAnsi="Times New Roman"/>
          <w:sz w:val="26"/>
          <w:szCs w:val="26"/>
        </w:rPr>
        <w:t>14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="00AF58D6">
        <w:rPr>
          <w:rFonts w:ascii="Times New Roman" w:hAnsi="Times New Roman"/>
          <w:sz w:val="26"/>
          <w:szCs w:val="26"/>
        </w:rPr>
        <w:t>августа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 w:rsidR="0041740D"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="0041740D" w:rsidRPr="000B3B83">
        <w:rPr>
          <w:rFonts w:ascii="Times New Roman" w:hAnsi="Times New Roman"/>
          <w:sz w:val="26"/>
          <w:szCs w:val="26"/>
        </w:rPr>
        <w:t xml:space="preserve">. в войсковой части 3658 денежных средств на выплату </w:t>
      </w:r>
      <w:r w:rsidR="002F2032">
        <w:rPr>
          <w:rFonts w:ascii="Times New Roman" w:hAnsi="Times New Roman"/>
          <w:sz w:val="26"/>
          <w:szCs w:val="26"/>
        </w:rPr>
        <w:t xml:space="preserve">денежного довольствия </w:t>
      </w:r>
      <w:r w:rsidR="0041740D" w:rsidRPr="000B3B83">
        <w:rPr>
          <w:rFonts w:ascii="Times New Roman" w:hAnsi="Times New Roman"/>
          <w:sz w:val="26"/>
          <w:szCs w:val="26"/>
        </w:rPr>
        <w:t>военнослужащи</w:t>
      </w:r>
      <w:r w:rsidR="002F2032">
        <w:rPr>
          <w:rFonts w:ascii="Times New Roman" w:hAnsi="Times New Roman"/>
          <w:sz w:val="26"/>
          <w:szCs w:val="26"/>
        </w:rPr>
        <w:t>м</w:t>
      </w:r>
      <w:r w:rsidR="0041740D" w:rsidRPr="000B3B83">
        <w:rPr>
          <w:rFonts w:ascii="Times New Roman" w:hAnsi="Times New Roman"/>
          <w:sz w:val="26"/>
          <w:szCs w:val="26"/>
        </w:rPr>
        <w:t xml:space="preserve"> указанной воинской части в сумме </w:t>
      </w:r>
      <w:r w:rsidR="00AF58D6">
        <w:rPr>
          <w:rFonts w:ascii="Times New Roman" w:hAnsi="Times New Roman"/>
          <w:sz w:val="26"/>
          <w:szCs w:val="26"/>
        </w:rPr>
        <w:t>10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="00AF58D6">
        <w:rPr>
          <w:rFonts w:ascii="Times New Roman" w:hAnsi="Times New Roman"/>
          <w:sz w:val="26"/>
          <w:szCs w:val="26"/>
        </w:rPr>
        <w:t>769</w:t>
      </w:r>
      <w:r w:rsidR="0041740D" w:rsidRPr="000B3B83">
        <w:rPr>
          <w:rFonts w:ascii="Times New Roman" w:hAnsi="Times New Roman"/>
          <w:sz w:val="26"/>
          <w:szCs w:val="26"/>
        </w:rPr>
        <w:t xml:space="preserve"> руб. </w:t>
      </w:r>
      <w:r w:rsidR="00AF58D6">
        <w:rPr>
          <w:rFonts w:ascii="Times New Roman" w:hAnsi="Times New Roman"/>
          <w:sz w:val="26"/>
          <w:szCs w:val="26"/>
        </w:rPr>
        <w:t>85</w:t>
      </w:r>
      <w:r w:rsidR="0041740D" w:rsidRPr="000B3B83">
        <w:rPr>
          <w:rFonts w:ascii="Times New Roman" w:hAnsi="Times New Roman"/>
          <w:sz w:val="26"/>
          <w:szCs w:val="26"/>
        </w:rPr>
        <w:t xml:space="preserve"> коп. </w:t>
      </w:r>
    </w:p>
    <w:p w:rsidR="004F5F52" w:rsidRPr="000B3B83" w:rsidRDefault="004F5F52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Данное обстоятельство не оспаривается и представителями Росфиннадзора в Ростовской области</w:t>
      </w:r>
      <w:r w:rsidR="00911234" w:rsidRPr="000B3B83">
        <w:rPr>
          <w:rFonts w:ascii="Times New Roman" w:hAnsi="Times New Roman"/>
          <w:sz w:val="26"/>
          <w:szCs w:val="26"/>
        </w:rPr>
        <w:t>, утвержда</w:t>
      </w:r>
      <w:r w:rsidR="009C2584" w:rsidRPr="000B3B83">
        <w:rPr>
          <w:rFonts w:ascii="Times New Roman" w:hAnsi="Times New Roman"/>
          <w:sz w:val="26"/>
          <w:szCs w:val="26"/>
        </w:rPr>
        <w:t>вш</w:t>
      </w:r>
      <w:r w:rsidR="00911234" w:rsidRPr="000B3B83">
        <w:rPr>
          <w:rFonts w:ascii="Times New Roman" w:hAnsi="Times New Roman"/>
          <w:sz w:val="26"/>
          <w:szCs w:val="26"/>
        </w:rPr>
        <w:t>ими как в гарнизонном военном суде, так и в судебном заседании суда второй инстанции лишь о нецелевом расходовании Карасенко бюджетных средств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Действительно, в соответствии со ст. 38 Бюджетного кодекса РФ принцип адресности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Любые действия, приводящие к нарушению адресности, предусмотренных бюджетом средств либо к направлению их на цели, не обозначенные в бюджете при выделении конкретных сумм и средств, явля</w:t>
      </w:r>
      <w:r w:rsidR="00154615" w:rsidRPr="000B3B83">
        <w:rPr>
          <w:rFonts w:ascii="Times New Roman" w:hAnsi="Times New Roman"/>
          <w:sz w:val="26"/>
          <w:szCs w:val="26"/>
        </w:rPr>
        <w:t>ю</w:t>
      </w:r>
      <w:r w:rsidRPr="000B3B83">
        <w:rPr>
          <w:rFonts w:ascii="Times New Roman" w:hAnsi="Times New Roman"/>
          <w:sz w:val="26"/>
          <w:szCs w:val="26"/>
        </w:rPr>
        <w:t>тся нарушением бюджетного законодательства Российской Федерации.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связи с изложенным выше произведенная </w:t>
      </w:r>
      <w:r w:rsidR="00AF58D6">
        <w:rPr>
          <w:rFonts w:ascii="Times New Roman" w:hAnsi="Times New Roman"/>
          <w:sz w:val="26"/>
          <w:szCs w:val="26"/>
        </w:rPr>
        <w:t>14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r w:rsidR="00AF58D6">
        <w:rPr>
          <w:rFonts w:ascii="Times New Roman" w:hAnsi="Times New Roman"/>
          <w:sz w:val="26"/>
          <w:szCs w:val="26"/>
        </w:rPr>
        <w:t>августа</w:t>
      </w:r>
      <w:r w:rsidRPr="000B3B83">
        <w:rPr>
          <w:rFonts w:ascii="Times New Roman" w:hAnsi="Times New Roman"/>
          <w:sz w:val="26"/>
          <w:szCs w:val="26"/>
        </w:rPr>
        <w:t xml:space="preserve"> 2013 г. выдача денежных средств федерального бюджета, выделенных по </w:t>
      </w:r>
      <w:r w:rsidR="009C2584" w:rsidRPr="000B3B83">
        <w:rPr>
          <w:rFonts w:ascii="Times New Roman" w:hAnsi="Times New Roman"/>
          <w:sz w:val="26"/>
          <w:szCs w:val="26"/>
        </w:rPr>
        <w:t xml:space="preserve">целевой статье </w:t>
      </w:r>
      <w:r w:rsidR="00AF58D6" w:rsidRPr="000B3B83">
        <w:rPr>
          <w:rFonts w:ascii="Times New Roman" w:hAnsi="Times New Roman"/>
          <w:sz w:val="26"/>
          <w:szCs w:val="26"/>
        </w:rPr>
        <w:t>«</w:t>
      </w:r>
      <w:r w:rsidR="00AF58D6">
        <w:rPr>
          <w:rFonts w:ascii="Times New Roman" w:hAnsi="Times New Roman"/>
          <w:sz w:val="26"/>
          <w:szCs w:val="26"/>
        </w:rPr>
        <w:t>Выплата единовременного (выходного) пособия при увольнении военнослужащих и сотрудников правоохранительных органов»</w:t>
      </w:r>
      <w:r w:rsidR="00AF58D6" w:rsidRPr="000B3B83">
        <w:rPr>
          <w:rFonts w:ascii="Times New Roman" w:hAnsi="Times New Roman"/>
          <w:sz w:val="26"/>
          <w:szCs w:val="26"/>
        </w:rPr>
        <w:t>», виду расхода «</w:t>
      </w:r>
      <w:r w:rsidR="00AF58D6">
        <w:rPr>
          <w:rFonts w:ascii="Times New Roman" w:hAnsi="Times New Roman"/>
          <w:sz w:val="26"/>
          <w:szCs w:val="26"/>
        </w:rPr>
        <w:t>Расходы на выплаты, зависящие от размера денежного довольствия</w:t>
      </w:r>
      <w:r w:rsidR="00AF58D6" w:rsidRPr="000B3B83">
        <w:rPr>
          <w:rFonts w:ascii="Times New Roman" w:hAnsi="Times New Roman"/>
          <w:sz w:val="26"/>
          <w:szCs w:val="26"/>
        </w:rPr>
        <w:t>», подстатье «</w:t>
      </w:r>
      <w:r w:rsidR="00AF58D6">
        <w:rPr>
          <w:rFonts w:ascii="Times New Roman" w:hAnsi="Times New Roman"/>
          <w:sz w:val="26"/>
          <w:szCs w:val="26"/>
        </w:rPr>
        <w:t>Пособия по социальной помощи населению</w:t>
      </w:r>
      <w:r w:rsidR="00AF58D6" w:rsidRPr="000B3B83">
        <w:rPr>
          <w:rFonts w:ascii="Times New Roman" w:hAnsi="Times New Roman"/>
          <w:sz w:val="26"/>
          <w:szCs w:val="26"/>
        </w:rPr>
        <w:t xml:space="preserve">», </w:t>
      </w:r>
      <w:r w:rsidRPr="000B3B83">
        <w:rPr>
          <w:rFonts w:ascii="Times New Roman" w:hAnsi="Times New Roman"/>
          <w:sz w:val="26"/>
          <w:szCs w:val="26"/>
        </w:rPr>
        <w:t xml:space="preserve">в сумме </w:t>
      </w:r>
      <w:r w:rsidR="00AF58D6">
        <w:rPr>
          <w:rFonts w:ascii="Times New Roman" w:hAnsi="Times New Roman"/>
          <w:sz w:val="26"/>
          <w:szCs w:val="26"/>
        </w:rPr>
        <w:t>10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r w:rsidR="00AF58D6">
        <w:rPr>
          <w:rFonts w:ascii="Times New Roman" w:hAnsi="Times New Roman"/>
          <w:sz w:val="26"/>
          <w:szCs w:val="26"/>
        </w:rPr>
        <w:t>769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AF58D6">
        <w:rPr>
          <w:rFonts w:ascii="Times New Roman" w:hAnsi="Times New Roman"/>
          <w:sz w:val="26"/>
          <w:szCs w:val="26"/>
        </w:rPr>
        <w:t>85</w:t>
      </w:r>
      <w:r w:rsidRPr="000B3B83">
        <w:rPr>
          <w:rFonts w:ascii="Times New Roman" w:hAnsi="Times New Roman"/>
          <w:sz w:val="26"/>
          <w:szCs w:val="26"/>
        </w:rPr>
        <w:t xml:space="preserve"> коп. на выплату </w:t>
      </w:r>
      <w:r w:rsidR="002F2032">
        <w:rPr>
          <w:rFonts w:ascii="Times New Roman" w:hAnsi="Times New Roman"/>
          <w:sz w:val="26"/>
          <w:szCs w:val="26"/>
        </w:rPr>
        <w:t>денежного довольствия</w:t>
      </w:r>
      <w:r w:rsidRPr="000B3B83">
        <w:rPr>
          <w:rFonts w:ascii="Times New Roman" w:hAnsi="Times New Roman"/>
          <w:sz w:val="26"/>
          <w:szCs w:val="26"/>
        </w:rPr>
        <w:t xml:space="preserve"> военнослужащи</w:t>
      </w:r>
      <w:r w:rsidR="002F2032">
        <w:rPr>
          <w:rFonts w:ascii="Times New Roman" w:hAnsi="Times New Roman"/>
          <w:sz w:val="26"/>
          <w:szCs w:val="26"/>
        </w:rPr>
        <w:t>м</w:t>
      </w:r>
      <w:r w:rsidRPr="000B3B83">
        <w:rPr>
          <w:rFonts w:ascii="Times New Roman" w:hAnsi="Times New Roman"/>
          <w:sz w:val="26"/>
          <w:szCs w:val="26"/>
        </w:rPr>
        <w:t xml:space="preserve"> при отсутствии наличных денежных средств в кассе воинской части на данной статье, безусловно</w:t>
      </w:r>
      <w:r w:rsidR="00117809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является нарушением требований ст. 38, 162 Бюджетного кодекса РФ, то есть нецелевым использованием бюджетных средств.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Пленум Верховного Суда РФ</w:t>
      </w:r>
      <w:r w:rsidR="00154615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 п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21 постановления от 24 марта 2005 г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№ 5 «О некоторых вопросах, возникающих у судов при применении Кодекса </w:t>
      </w:r>
      <w:r w:rsidRPr="000B3B83">
        <w:rPr>
          <w:rFonts w:ascii="Times New Roman" w:hAnsi="Times New Roman"/>
          <w:sz w:val="26"/>
          <w:szCs w:val="26"/>
        </w:rPr>
        <w:lastRenderedPageBreak/>
        <w:t>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2.9 КоАП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 ч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1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30.7 КоАП РФ выносится решение об отмене постановления и о прекращении производства по делу.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 не представляющее существенного нарушения охраняемых общественных правоотношений.</w:t>
      </w:r>
    </w:p>
    <w:p w:rsidR="00DF6D91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Именно с учетом названных разъяснений, вопреки утверждени</w:t>
      </w:r>
      <w:r w:rsidR="00E1608F" w:rsidRPr="000B3B83">
        <w:rPr>
          <w:rFonts w:ascii="Times New Roman" w:hAnsi="Times New Roman"/>
          <w:sz w:val="26"/>
          <w:szCs w:val="26"/>
        </w:rPr>
        <w:t>ям</w:t>
      </w:r>
      <w:r w:rsidRPr="000B3B83">
        <w:rPr>
          <w:rFonts w:ascii="Times New Roman" w:hAnsi="Times New Roman"/>
          <w:sz w:val="26"/>
          <w:szCs w:val="26"/>
        </w:rPr>
        <w:t xml:space="preserve"> в жалобе, судья гарнизонного военного суда пришел к правильному выводу о том, что командир войсковой части 3658 подполковник Карасенко </w:t>
      </w:r>
      <w:r w:rsidR="00AF58D6">
        <w:rPr>
          <w:rFonts w:ascii="Times New Roman" w:hAnsi="Times New Roman"/>
          <w:sz w:val="26"/>
          <w:szCs w:val="26"/>
        </w:rPr>
        <w:t>14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r w:rsidR="00AF58D6">
        <w:rPr>
          <w:rFonts w:ascii="Times New Roman" w:hAnsi="Times New Roman"/>
          <w:sz w:val="26"/>
          <w:szCs w:val="26"/>
        </w:rPr>
        <w:t>августа</w:t>
      </w:r>
      <w:r w:rsidRPr="000B3B83">
        <w:rPr>
          <w:rFonts w:ascii="Times New Roman" w:hAnsi="Times New Roman"/>
          <w:sz w:val="26"/>
          <w:szCs w:val="26"/>
        </w:rPr>
        <w:t xml:space="preserve"> 2013 г. </w:t>
      </w:r>
      <w:r w:rsidR="00DF6D91" w:rsidRPr="000B3B83">
        <w:rPr>
          <w:rFonts w:ascii="Times New Roman" w:hAnsi="Times New Roman"/>
          <w:sz w:val="26"/>
          <w:szCs w:val="26"/>
        </w:rPr>
        <w:t xml:space="preserve">хотя и </w:t>
      </w:r>
      <w:r w:rsidRPr="000B3B83">
        <w:rPr>
          <w:rFonts w:ascii="Times New Roman" w:hAnsi="Times New Roman"/>
          <w:sz w:val="26"/>
          <w:szCs w:val="26"/>
        </w:rPr>
        <w:t>совершил действи</w:t>
      </w:r>
      <w:r w:rsidR="00DF6D91" w:rsidRPr="000B3B83">
        <w:rPr>
          <w:rFonts w:ascii="Times New Roman" w:hAnsi="Times New Roman"/>
          <w:sz w:val="26"/>
          <w:szCs w:val="26"/>
        </w:rPr>
        <w:t>я</w:t>
      </w:r>
      <w:r w:rsidRPr="000B3B83">
        <w:rPr>
          <w:rFonts w:ascii="Times New Roman" w:hAnsi="Times New Roman"/>
          <w:sz w:val="26"/>
          <w:szCs w:val="26"/>
        </w:rPr>
        <w:t>, формально содержащ</w:t>
      </w:r>
      <w:r w:rsidR="00DF6D91" w:rsidRPr="000B3B83">
        <w:rPr>
          <w:rFonts w:ascii="Times New Roman" w:hAnsi="Times New Roman"/>
          <w:sz w:val="26"/>
          <w:szCs w:val="26"/>
        </w:rPr>
        <w:t>и</w:t>
      </w:r>
      <w:r w:rsidRPr="000B3B83">
        <w:rPr>
          <w:rFonts w:ascii="Times New Roman" w:hAnsi="Times New Roman"/>
          <w:sz w:val="26"/>
          <w:szCs w:val="26"/>
        </w:rPr>
        <w:t xml:space="preserve">е признаки состава административного правонарушения, предусмотренного ст. 15.14 КоАП РФ, но с учетом размера израсходованной не по целевому назначению денежной суммы, </w:t>
      </w:r>
      <w:r w:rsidR="00154615" w:rsidRPr="000B3B83">
        <w:rPr>
          <w:rFonts w:ascii="Times New Roman" w:hAnsi="Times New Roman"/>
          <w:sz w:val="26"/>
          <w:szCs w:val="26"/>
        </w:rPr>
        <w:t xml:space="preserve">возможного </w:t>
      </w:r>
      <w:r w:rsidR="00E1608F" w:rsidRPr="000B3B83">
        <w:rPr>
          <w:rFonts w:ascii="Times New Roman" w:hAnsi="Times New Roman"/>
          <w:sz w:val="26"/>
          <w:szCs w:val="26"/>
        </w:rPr>
        <w:t xml:space="preserve"> нарушени</w:t>
      </w:r>
      <w:r w:rsidR="00154615" w:rsidRPr="000B3B83">
        <w:rPr>
          <w:rFonts w:ascii="Times New Roman" w:hAnsi="Times New Roman"/>
          <w:sz w:val="26"/>
          <w:szCs w:val="26"/>
        </w:rPr>
        <w:t>я</w:t>
      </w:r>
      <w:r w:rsidR="00E1608F" w:rsidRPr="000B3B83">
        <w:rPr>
          <w:rFonts w:ascii="Times New Roman" w:hAnsi="Times New Roman"/>
          <w:sz w:val="26"/>
          <w:szCs w:val="26"/>
        </w:rPr>
        <w:t xml:space="preserve"> прав </w:t>
      </w:r>
      <w:r w:rsidR="00154615" w:rsidRPr="000B3B83">
        <w:rPr>
          <w:rFonts w:ascii="Times New Roman" w:hAnsi="Times New Roman"/>
          <w:sz w:val="26"/>
          <w:szCs w:val="26"/>
        </w:rPr>
        <w:t>военнослужащих</w:t>
      </w:r>
      <w:r w:rsidR="002F2032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на своевременно</w:t>
      </w:r>
      <w:r w:rsidR="00E1608F" w:rsidRPr="000B3B83">
        <w:rPr>
          <w:rFonts w:ascii="Times New Roman" w:hAnsi="Times New Roman"/>
          <w:sz w:val="26"/>
          <w:szCs w:val="26"/>
        </w:rPr>
        <w:t>е и полное обеспечение денежным довольствием</w:t>
      </w:r>
      <w:r w:rsidRPr="000B3B83">
        <w:rPr>
          <w:rFonts w:ascii="Times New Roman" w:hAnsi="Times New Roman"/>
          <w:sz w:val="26"/>
          <w:szCs w:val="26"/>
        </w:rPr>
        <w:t xml:space="preserve">, </w:t>
      </w:r>
      <w:r w:rsidR="00154615" w:rsidRPr="000B3B83">
        <w:rPr>
          <w:rFonts w:ascii="Times New Roman" w:hAnsi="Times New Roman"/>
          <w:sz w:val="26"/>
          <w:szCs w:val="26"/>
        </w:rPr>
        <w:t>производств</w:t>
      </w:r>
      <w:r w:rsidR="002F2032">
        <w:rPr>
          <w:rFonts w:ascii="Times New Roman" w:hAnsi="Times New Roman"/>
          <w:sz w:val="26"/>
          <w:szCs w:val="26"/>
        </w:rPr>
        <w:t>а</w:t>
      </w:r>
      <w:r w:rsidR="00154615" w:rsidRPr="000B3B83">
        <w:rPr>
          <w:rFonts w:ascii="Times New Roman" w:hAnsi="Times New Roman"/>
          <w:sz w:val="26"/>
          <w:szCs w:val="26"/>
        </w:rPr>
        <w:t xml:space="preserve"> указанного</w:t>
      </w:r>
      <w:r w:rsidRPr="000B3B83">
        <w:rPr>
          <w:rFonts w:ascii="Times New Roman" w:hAnsi="Times New Roman"/>
          <w:sz w:val="26"/>
          <w:szCs w:val="26"/>
        </w:rPr>
        <w:t xml:space="preserve"> расход</w:t>
      </w:r>
      <w:r w:rsidR="00154615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денежных средств в пределах годовых лимитов, </w:t>
      </w:r>
      <w:r w:rsidR="00154615" w:rsidRPr="000B3B83">
        <w:rPr>
          <w:rFonts w:ascii="Times New Roman" w:hAnsi="Times New Roman"/>
          <w:sz w:val="26"/>
          <w:szCs w:val="26"/>
        </w:rPr>
        <w:t>его</w:t>
      </w:r>
      <w:r w:rsidR="00DF6D91" w:rsidRPr="000B3B83">
        <w:rPr>
          <w:rFonts w:ascii="Times New Roman" w:hAnsi="Times New Roman"/>
          <w:sz w:val="26"/>
          <w:szCs w:val="26"/>
        </w:rPr>
        <w:t xml:space="preserve"> действия </w:t>
      </w:r>
      <w:r w:rsidRPr="000B3B83">
        <w:rPr>
          <w:rFonts w:ascii="Times New Roman" w:hAnsi="Times New Roman"/>
          <w:sz w:val="26"/>
          <w:szCs w:val="26"/>
        </w:rPr>
        <w:t xml:space="preserve">не </w:t>
      </w:r>
      <w:r w:rsidR="00154615" w:rsidRPr="000B3B83">
        <w:rPr>
          <w:rFonts w:ascii="Times New Roman" w:hAnsi="Times New Roman"/>
          <w:sz w:val="26"/>
          <w:szCs w:val="26"/>
        </w:rPr>
        <w:t>влекут</w:t>
      </w:r>
      <w:r w:rsidRPr="000B3B83">
        <w:rPr>
          <w:rFonts w:ascii="Times New Roman" w:hAnsi="Times New Roman"/>
          <w:sz w:val="26"/>
          <w:szCs w:val="26"/>
        </w:rPr>
        <w:t xml:space="preserve"> существенного нарушения охраняемых </w:t>
      </w:r>
      <w:r w:rsidR="00154615" w:rsidRPr="000B3B83">
        <w:rPr>
          <w:rFonts w:ascii="Times New Roman" w:hAnsi="Times New Roman"/>
          <w:sz w:val="26"/>
          <w:szCs w:val="26"/>
        </w:rPr>
        <w:t xml:space="preserve">законом </w:t>
      </w:r>
      <w:r w:rsidRPr="000B3B83">
        <w:rPr>
          <w:rFonts w:ascii="Times New Roman" w:hAnsi="Times New Roman"/>
          <w:sz w:val="26"/>
          <w:szCs w:val="26"/>
        </w:rPr>
        <w:t>общественных правоотношений</w:t>
      </w:r>
      <w:r w:rsidR="00DF6D91" w:rsidRPr="000B3B83">
        <w:rPr>
          <w:rFonts w:ascii="Times New Roman" w:hAnsi="Times New Roman"/>
          <w:sz w:val="26"/>
          <w:szCs w:val="26"/>
        </w:rPr>
        <w:t xml:space="preserve">. 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В этой связи судья обоснованно</w:t>
      </w:r>
      <w:r w:rsidR="0041740D" w:rsidRPr="000B3B83">
        <w:rPr>
          <w:rFonts w:ascii="Times New Roman" w:hAnsi="Times New Roman"/>
          <w:sz w:val="26"/>
          <w:szCs w:val="26"/>
        </w:rPr>
        <w:t xml:space="preserve"> отменил обжалуемое постановление административного органа и прекратил производство по данному делу ввиду малозначительности содеянного</w:t>
      </w:r>
      <w:r w:rsidRPr="000B3B83">
        <w:rPr>
          <w:rFonts w:ascii="Times New Roman" w:hAnsi="Times New Roman"/>
          <w:sz w:val="26"/>
          <w:szCs w:val="26"/>
        </w:rPr>
        <w:t>, а утверждения автора жалобы об обратном являются несостоятельными</w:t>
      </w:r>
      <w:r w:rsidR="0041740D"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Кроме того, п</w:t>
      </w:r>
      <w:r w:rsidR="0041740D" w:rsidRPr="000B3B83">
        <w:rPr>
          <w:rFonts w:ascii="Times New Roman" w:hAnsi="Times New Roman"/>
          <w:sz w:val="26"/>
          <w:szCs w:val="26"/>
        </w:rPr>
        <w:t xml:space="preserve">риведенные в решении доказательства получили </w:t>
      </w:r>
      <w:r w:rsidRPr="000B3B83">
        <w:rPr>
          <w:rFonts w:ascii="Times New Roman" w:hAnsi="Times New Roman"/>
          <w:sz w:val="26"/>
          <w:szCs w:val="26"/>
        </w:rPr>
        <w:t xml:space="preserve">надлежащую </w:t>
      </w:r>
      <w:r w:rsidR="0041740D" w:rsidRPr="000B3B83">
        <w:rPr>
          <w:rFonts w:ascii="Times New Roman" w:hAnsi="Times New Roman"/>
          <w:sz w:val="26"/>
          <w:szCs w:val="26"/>
        </w:rPr>
        <w:t>оценку в совокупности с другими материалами дела об административном правонарушении в соответствии с требованиями статьи 26.11 КоАП РФ.</w:t>
      </w:r>
    </w:p>
    <w:p w:rsidR="00154615" w:rsidRDefault="00543F8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17809">
        <w:rPr>
          <w:rFonts w:ascii="Times New Roman" w:hAnsi="Times New Roman"/>
          <w:sz w:val="26"/>
          <w:szCs w:val="26"/>
        </w:rPr>
        <w:t>Утверждение автора жалобы о необходимости признания обстоятельством, отягчающим административную ответственность Карасенко, повторное совершение однородного правонарушения не основано на определении повторности, которое дано в п. 2 ч. 1 ст. 4.3 КоАП РФ, а поэтому является несостоятельным.</w:t>
      </w:r>
    </w:p>
    <w:p w:rsidR="00117809" w:rsidRPr="00117809" w:rsidRDefault="00117809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Остальные доводы, изложенные в жалобе, по существу сводятся к переоценке выводов судьи и не свидетельствуют о неправильности постановленного решения.</w:t>
      </w:r>
    </w:p>
    <w:p w:rsidR="00543F8A" w:rsidRPr="000B3B83" w:rsidRDefault="00543F8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Таким образом, нарушений норм материального и процессуального права, влекущих отмену либо изменение состоявшегося судебного решения, не усматривается.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На основании изложенного</w:t>
      </w:r>
      <w:r w:rsidR="00543F8A" w:rsidRPr="000B3B83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руководствуясь ст</w:t>
      </w:r>
      <w:r w:rsidR="00E2260E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30.7</w:t>
      </w:r>
      <w:r w:rsidR="00E2260E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 xml:space="preserve">Кодекса РФ об административных правонарушениях, </w:t>
      </w:r>
    </w:p>
    <w:p w:rsidR="0041740D" w:rsidRPr="000B3B83" w:rsidRDefault="0041740D" w:rsidP="000B3B83">
      <w:pPr>
        <w:pStyle w:val="2"/>
        <w:spacing w:after="100" w:afterAutospacing="1"/>
        <w:jc w:val="center"/>
        <w:rPr>
          <w:szCs w:val="26"/>
        </w:rPr>
      </w:pPr>
      <w:r w:rsidRPr="000B3B83">
        <w:rPr>
          <w:szCs w:val="26"/>
        </w:rPr>
        <w:lastRenderedPageBreak/>
        <w:t>решил:</w:t>
      </w:r>
    </w:p>
    <w:p w:rsidR="0041740D" w:rsidRDefault="0041740D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судьи Новочеркасского гарнизонного военного суда от 22 мая </w:t>
      </w:r>
      <w:r w:rsidR="00E2260E" w:rsidRPr="000B3B83">
        <w:rPr>
          <w:rFonts w:ascii="Times New Roman" w:hAnsi="Times New Roman"/>
          <w:sz w:val="26"/>
          <w:szCs w:val="26"/>
        </w:rPr>
        <w:t xml:space="preserve">  </w:t>
      </w:r>
      <w:r w:rsidRPr="000B3B83">
        <w:rPr>
          <w:rFonts w:ascii="Times New Roman" w:hAnsi="Times New Roman"/>
          <w:sz w:val="26"/>
          <w:szCs w:val="26"/>
        </w:rPr>
        <w:t xml:space="preserve">2015 г. </w:t>
      </w:r>
      <w:r w:rsidR="00543F8A" w:rsidRPr="000B3B83">
        <w:rPr>
          <w:rFonts w:ascii="Times New Roman" w:hAnsi="Times New Roman"/>
          <w:sz w:val="26"/>
          <w:szCs w:val="26"/>
        </w:rPr>
        <w:t>об отмене постановления заместителя руководителя ТУ Росфиннадзора в РО от 23 декабря 2014 г. о назначении</w:t>
      </w:r>
      <w:r w:rsidRPr="000B3B83">
        <w:rPr>
          <w:rFonts w:ascii="Times New Roman" w:hAnsi="Times New Roman"/>
          <w:sz w:val="26"/>
          <w:szCs w:val="26"/>
        </w:rPr>
        <w:t xml:space="preserve"> Карасенко С</w:t>
      </w:r>
      <w:r w:rsidR="00543F8A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>А</w:t>
      </w:r>
      <w:r w:rsidR="00543F8A" w:rsidRPr="000B3B83">
        <w:rPr>
          <w:rFonts w:ascii="Times New Roman" w:hAnsi="Times New Roman"/>
          <w:sz w:val="26"/>
          <w:szCs w:val="26"/>
        </w:rPr>
        <w:t xml:space="preserve">. наказания и прекращении производства по делу об административном правонарушении, предусмотренном ст. 15.14 Кодекса РФ об административных правонарушениях, в связи с малозначительностью административного правонарушения, </w:t>
      </w:r>
      <w:r w:rsidRPr="000B3B83">
        <w:rPr>
          <w:rFonts w:ascii="Times New Roman" w:hAnsi="Times New Roman"/>
          <w:sz w:val="26"/>
          <w:szCs w:val="26"/>
        </w:rPr>
        <w:t>оставить без изменения, а жалобу исполняющего обязанности руководителя ТУ Росфиннадзора в Р</w:t>
      </w:r>
      <w:r w:rsidR="00D13394" w:rsidRPr="000B3B83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 Морскова И.Н. – без удовлетворения.</w:t>
      </w:r>
    </w:p>
    <w:p w:rsidR="000B3B83" w:rsidRDefault="000B3B83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0B3B83" w:rsidRPr="000B3B83" w:rsidRDefault="000B3B83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41740D" w:rsidRPr="000B3B83" w:rsidRDefault="0041740D" w:rsidP="000B3B8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Судья Северо-Кавказского</w:t>
      </w:r>
    </w:p>
    <w:p w:rsidR="0041740D" w:rsidRPr="000B3B83" w:rsidRDefault="0041740D" w:rsidP="000B3B83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окружного военного суда                                                                           Р.В. Сапрунов</w:t>
      </w:r>
    </w:p>
    <w:p w:rsidR="0041740D" w:rsidRPr="000B3B83" w:rsidRDefault="0041740D" w:rsidP="000B3B83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      </w:t>
      </w:r>
    </w:p>
    <w:p w:rsidR="0041740D" w:rsidRDefault="0041740D" w:rsidP="00AB2016">
      <w:pPr>
        <w:jc w:val="both"/>
        <w:rPr>
          <w:sz w:val="28"/>
          <w:szCs w:val="28"/>
        </w:rPr>
      </w:pPr>
    </w:p>
    <w:p w:rsidR="0041740D" w:rsidRDefault="0041740D"/>
    <w:sectPr w:rsidR="0041740D" w:rsidSect="000316BA">
      <w:headerReference w:type="even" r:id="rId6"/>
      <w:headerReference w:type="default" r:id="rId7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5C4E" w:rsidRDefault="00D45C4E">
      <w:r>
        <w:separator/>
      </w:r>
    </w:p>
  </w:endnote>
  <w:endnote w:type="continuationSeparator" w:id="1">
    <w:p w:rsidR="00D45C4E" w:rsidRDefault="00D45C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5C4E" w:rsidRDefault="00D45C4E">
      <w:r>
        <w:separator/>
      </w:r>
    </w:p>
  </w:footnote>
  <w:footnote w:type="continuationSeparator" w:id="1">
    <w:p w:rsidR="00D45C4E" w:rsidRDefault="00D45C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0C7D41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0C7D41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6394F">
      <w:rPr>
        <w:rStyle w:val="a9"/>
        <w:noProof/>
      </w:rPr>
      <w:t>5</w: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TrackMoves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722F"/>
    <w:rsid w:val="000A5809"/>
    <w:rsid w:val="000B3B83"/>
    <w:rsid w:val="000B52F2"/>
    <w:rsid w:val="000C63A6"/>
    <w:rsid w:val="000C7D41"/>
    <w:rsid w:val="001032DF"/>
    <w:rsid w:val="00117809"/>
    <w:rsid w:val="00125958"/>
    <w:rsid w:val="00135096"/>
    <w:rsid w:val="00147C9C"/>
    <w:rsid w:val="00154615"/>
    <w:rsid w:val="00163341"/>
    <w:rsid w:val="001730F2"/>
    <w:rsid w:val="00174200"/>
    <w:rsid w:val="001962FF"/>
    <w:rsid w:val="001B19A0"/>
    <w:rsid w:val="001E67D4"/>
    <w:rsid w:val="001E7EAF"/>
    <w:rsid w:val="002425B1"/>
    <w:rsid w:val="00246503"/>
    <w:rsid w:val="002632A9"/>
    <w:rsid w:val="00263368"/>
    <w:rsid w:val="00266ECE"/>
    <w:rsid w:val="00293BB1"/>
    <w:rsid w:val="002B07F7"/>
    <w:rsid w:val="002E5E87"/>
    <w:rsid w:val="002E78C3"/>
    <w:rsid w:val="002F2032"/>
    <w:rsid w:val="00303B20"/>
    <w:rsid w:val="003063D5"/>
    <w:rsid w:val="003118C3"/>
    <w:rsid w:val="00344282"/>
    <w:rsid w:val="00345AE5"/>
    <w:rsid w:val="00370427"/>
    <w:rsid w:val="003911C4"/>
    <w:rsid w:val="00397831"/>
    <w:rsid w:val="003C0694"/>
    <w:rsid w:val="00410B86"/>
    <w:rsid w:val="0041740D"/>
    <w:rsid w:val="00425058"/>
    <w:rsid w:val="00460C1E"/>
    <w:rsid w:val="004A1BCD"/>
    <w:rsid w:val="004C2C57"/>
    <w:rsid w:val="004D00A7"/>
    <w:rsid w:val="004D5164"/>
    <w:rsid w:val="004F5F52"/>
    <w:rsid w:val="004F6CCF"/>
    <w:rsid w:val="005268AC"/>
    <w:rsid w:val="00543F8A"/>
    <w:rsid w:val="00576DA6"/>
    <w:rsid w:val="00580F17"/>
    <w:rsid w:val="00592A42"/>
    <w:rsid w:val="005A0CD2"/>
    <w:rsid w:val="005B4C00"/>
    <w:rsid w:val="005C6791"/>
    <w:rsid w:val="00606FEF"/>
    <w:rsid w:val="0067511E"/>
    <w:rsid w:val="00676688"/>
    <w:rsid w:val="00680209"/>
    <w:rsid w:val="0069074C"/>
    <w:rsid w:val="006D1978"/>
    <w:rsid w:val="00732BCC"/>
    <w:rsid w:val="00742664"/>
    <w:rsid w:val="007434B0"/>
    <w:rsid w:val="00782B36"/>
    <w:rsid w:val="007B0458"/>
    <w:rsid w:val="007C642D"/>
    <w:rsid w:val="007E4DAD"/>
    <w:rsid w:val="007E7834"/>
    <w:rsid w:val="007F56B7"/>
    <w:rsid w:val="0080600E"/>
    <w:rsid w:val="008264A0"/>
    <w:rsid w:val="0083608F"/>
    <w:rsid w:val="0087608E"/>
    <w:rsid w:val="00882616"/>
    <w:rsid w:val="008C0BFC"/>
    <w:rsid w:val="00911234"/>
    <w:rsid w:val="00927073"/>
    <w:rsid w:val="009C2584"/>
    <w:rsid w:val="009C2AAD"/>
    <w:rsid w:val="009D58E0"/>
    <w:rsid w:val="00A04651"/>
    <w:rsid w:val="00AB2016"/>
    <w:rsid w:val="00AE7E1E"/>
    <w:rsid w:val="00AF3E48"/>
    <w:rsid w:val="00AF4DF3"/>
    <w:rsid w:val="00AF58D6"/>
    <w:rsid w:val="00B14A8A"/>
    <w:rsid w:val="00B236FD"/>
    <w:rsid w:val="00B30C81"/>
    <w:rsid w:val="00B42042"/>
    <w:rsid w:val="00B42105"/>
    <w:rsid w:val="00B50ABD"/>
    <w:rsid w:val="00B519C2"/>
    <w:rsid w:val="00B5790C"/>
    <w:rsid w:val="00BB2CCB"/>
    <w:rsid w:val="00BD5C2D"/>
    <w:rsid w:val="00BF718F"/>
    <w:rsid w:val="00C0162B"/>
    <w:rsid w:val="00C1722B"/>
    <w:rsid w:val="00C54F58"/>
    <w:rsid w:val="00CA43EF"/>
    <w:rsid w:val="00CA769A"/>
    <w:rsid w:val="00D014C4"/>
    <w:rsid w:val="00D13394"/>
    <w:rsid w:val="00D45C4E"/>
    <w:rsid w:val="00D578AE"/>
    <w:rsid w:val="00D65041"/>
    <w:rsid w:val="00D6794E"/>
    <w:rsid w:val="00D76024"/>
    <w:rsid w:val="00D95F76"/>
    <w:rsid w:val="00DA5C94"/>
    <w:rsid w:val="00DB787A"/>
    <w:rsid w:val="00DF6D91"/>
    <w:rsid w:val="00E1608F"/>
    <w:rsid w:val="00E2260E"/>
    <w:rsid w:val="00E279D6"/>
    <w:rsid w:val="00E36CE9"/>
    <w:rsid w:val="00E6394F"/>
    <w:rsid w:val="00E83FE4"/>
    <w:rsid w:val="00E9781D"/>
    <w:rsid w:val="00EA64CB"/>
    <w:rsid w:val="00EE775A"/>
    <w:rsid w:val="00F464F5"/>
    <w:rsid w:val="00F47337"/>
    <w:rsid w:val="00F816E4"/>
    <w:rsid w:val="00F952BA"/>
    <w:rsid w:val="00FF2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rFonts w:ascii="Times New Roman" w:hAnsi="Times New Roman"/>
      <w:sz w:val="28"/>
      <w:szCs w:val="24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rFonts w:ascii="Times New Roman" w:hAnsi="Times New Roman"/>
      <w:sz w:val="26"/>
      <w:szCs w:val="24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rFonts w:ascii="Times New Roman" w:hAnsi="Times New Roman"/>
      <w:sz w:val="26"/>
      <w:szCs w:val="24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rFonts w:ascii="Times New Roman" w:hAnsi="Times New Roman"/>
      <w:sz w:val="28"/>
      <w:szCs w:val="24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96836"/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13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5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Сапрунов</cp:lastModifiedBy>
  <cp:revision>50</cp:revision>
  <cp:lastPrinted>2015-07-13T05:49:00Z</cp:lastPrinted>
  <dcterms:created xsi:type="dcterms:W3CDTF">2015-07-08T12:24:00Z</dcterms:created>
  <dcterms:modified xsi:type="dcterms:W3CDTF">2015-07-13T13:25:00Z</dcterms:modified>
</cp:coreProperties>
</file>