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Default="00362ECA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 Пагеев К.В.</w:t>
      </w:r>
    </w:p>
    <w:p w:rsidR="00362ECA" w:rsidRDefault="00362ECA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:rsidR="00362ECA" w:rsidRPr="00671051" w:rsidRDefault="00362ECA" w:rsidP="00AB2016">
      <w:pPr>
        <w:pStyle w:val="a3"/>
        <w:jc w:val="right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 </w:t>
      </w:r>
      <w:r w:rsidR="00C4297F" w:rsidRPr="00671051">
        <w:rPr>
          <w:rFonts w:ascii="Times New Roman" w:hAnsi="Times New Roman" w:cs="Times New Roman"/>
          <w:sz w:val="27"/>
          <w:szCs w:val="27"/>
        </w:rPr>
        <w:t>№ 7-</w:t>
      </w:r>
      <w:r w:rsidR="00362ECA">
        <w:rPr>
          <w:rFonts w:ascii="Times New Roman" w:hAnsi="Times New Roman" w:cs="Times New Roman"/>
          <w:sz w:val="27"/>
          <w:szCs w:val="27"/>
        </w:rPr>
        <w:t>55</w:t>
      </w:r>
      <w:r w:rsidR="00C4297F" w:rsidRPr="00671051">
        <w:rPr>
          <w:rFonts w:ascii="Times New Roman" w:hAnsi="Times New Roman" w:cs="Times New Roman"/>
          <w:sz w:val="27"/>
          <w:szCs w:val="27"/>
        </w:rPr>
        <w:t>/2016</w:t>
      </w: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261870" w:rsidP="000B3B8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11 апреля </w:t>
      </w:r>
      <w:smartTag w:uri="urn:schemas-microsoft-com:office:smarttags" w:element="metricconverter">
        <w:smartTagPr>
          <w:attr w:name="ProductID" w:val="2016 г"/>
        </w:smartTagPr>
        <w:r w:rsidR="000450A6" w:rsidRPr="00671051">
          <w:rPr>
            <w:rFonts w:ascii="Times New Roman" w:hAnsi="Times New Roman" w:cs="Times New Roman"/>
            <w:sz w:val="27"/>
            <w:szCs w:val="27"/>
          </w:rPr>
          <w:t>2016 г</w:t>
        </w:r>
      </w:smartTag>
      <w:r w:rsidR="000450A6" w:rsidRPr="00671051">
        <w:rPr>
          <w:rFonts w:ascii="Times New Roman" w:hAnsi="Times New Roman" w:cs="Times New Roman"/>
          <w:sz w:val="27"/>
          <w:szCs w:val="27"/>
        </w:rPr>
        <w:t xml:space="preserve">.                                           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          г. Ростов-на-Дону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</w:t>
      </w:r>
    </w:p>
    <w:p w:rsidR="00C4264C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  </w:t>
      </w:r>
      <w:r w:rsidRPr="00671051">
        <w:rPr>
          <w:rFonts w:ascii="Times New Roman" w:hAnsi="Times New Roman" w:cs="Times New Roman"/>
          <w:sz w:val="27"/>
          <w:szCs w:val="27"/>
        </w:rPr>
        <w:tab/>
        <w:t xml:space="preserve">Судья Северо-Кавказского окружного военного суда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Корсаков Вячеслав Алексеевич </w:t>
      </w:r>
      <w:r w:rsidRPr="00671051">
        <w:rPr>
          <w:rFonts w:ascii="Times New Roman" w:hAnsi="Times New Roman" w:cs="Times New Roman"/>
          <w:sz w:val="27"/>
          <w:szCs w:val="27"/>
        </w:rPr>
        <w:t>(г. Ростов-на-Дону, просп. М. Нагибина, д. 28/1), при секретаре</w:t>
      </w:r>
      <w:r w:rsidR="00FA75F3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154333">
        <w:rPr>
          <w:rFonts w:ascii="Times New Roman" w:hAnsi="Times New Roman" w:cs="Times New Roman"/>
          <w:sz w:val="27"/>
          <w:szCs w:val="27"/>
        </w:rPr>
        <w:t>Алексеевой Е.Г.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с участием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военного прокурора отдела военной прокуратуры Черноморского флота </w:t>
      </w:r>
      <w:r w:rsidR="00154333">
        <w:rPr>
          <w:rFonts w:ascii="Times New Roman" w:hAnsi="Times New Roman" w:cs="Times New Roman"/>
          <w:sz w:val="27"/>
          <w:szCs w:val="27"/>
        </w:rPr>
        <w:t xml:space="preserve">подполковника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юстиции </w:t>
      </w:r>
      <w:r w:rsidR="00154333">
        <w:rPr>
          <w:rFonts w:ascii="Times New Roman" w:hAnsi="Times New Roman" w:cs="Times New Roman"/>
          <w:sz w:val="27"/>
          <w:szCs w:val="27"/>
        </w:rPr>
        <w:t>Сардинова Р.Т.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>защитник</w:t>
      </w:r>
      <w:r w:rsidR="00154333">
        <w:rPr>
          <w:rFonts w:ascii="Times New Roman" w:hAnsi="Times New Roman" w:cs="Times New Roman"/>
          <w:sz w:val="27"/>
          <w:szCs w:val="27"/>
        </w:rPr>
        <w:t>а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 Ельновой А.П., </w:t>
      </w:r>
      <w:r w:rsidRPr="00671051">
        <w:rPr>
          <w:rFonts w:ascii="Times New Roman" w:hAnsi="Times New Roman" w:cs="Times New Roman"/>
          <w:sz w:val="27"/>
          <w:szCs w:val="27"/>
        </w:rPr>
        <w:t xml:space="preserve">рассмотрев дело об административном правонарушении по жалобе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военнослужащего войсковой части 63876 полковника</w:t>
      </w:r>
    </w:p>
    <w:p w:rsidR="00C4264C" w:rsidRPr="00671051" w:rsidRDefault="00C4264C" w:rsidP="00C4264C">
      <w:pPr>
        <w:pStyle w:val="Style3"/>
        <w:widowControl/>
        <w:spacing w:after="120" w:line="240" w:lineRule="auto"/>
        <w:ind w:left="2835"/>
        <w:rPr>
          <w:rStyle w:val="FontStyle11"/>
          <w:sz w:val="27"/>
          <w:szCs w:val="27"/>
        </w:rPr>
      </w:pPr>
      <w:r w:rsidRPr="00671051">
        <w:rPr>
          <w:rStyle w:val="FontStyle11"/>
          <w:sz w:val="27"/>
          <w:szCs w:val="27"/>
        </w:rPr>
        <w:t xml:space="preserve">Кирилюка Олега Александровича, родившегося 27 марта </w:t>
      </w:r>
      <w:smartTag w:uri="urn:schemas-microsoft-com:office:smarttags" w:element="metricconverter">
        <w:smartTagPr>
          <w:attr w:name="ProductID" w:val="1966 г"/>
        </w:smartTagPr>
        <w:r w:rsidRPr="00671051">
          <w:rPr>
            <w:rStyle w:val="FontStyle11"/>
            <w:sz w:val="27"/>
            <w:szCs w:val="27"/>
          </w:rPr>
          <w:t>1966 г</w:t>
        </w:r>
      </w:smartTag>
      <w:r w:rsidRPr="00671051">
        <w:rPr>
          <w:rStyle w:val="FontStyle11"/>
          <w:sz w:val="27"/>
          <w:szCs w:val="27"/>
        </w:rPr>
        <w:t>. в г. Бресте Республики Беларусь, проживающего по адресу: г. Севастополь, ул. А.Кесаева, д. 8/1, кв. 126,</w:t>
      </w:r>
    </w:p>
    <w:p w:rsidR="000450A6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на постановлени</w:t>
      </w:r>
      <w:r w:rsidR="00A565EE" w:rsidRPr="00671051">
        <w:rPr>
          <w:rFonts w:ascii="Times New Roman" w:hAnsi="Times New Roman" w:cs="Times New Roman"/>
          <w:sz w:val="27"/>
          <w:szCs w:val="27"/>
        </w:rPr>
        <w:t>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заместителя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600DC4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(далее – заместитель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Управления) от </w:t>
      </w:r>
      <w:r w:rsidR="00362ECA">
        <w:rPr>
          <w:rFonts w:ascii="Times New Roman" w:hAnsi="Times New Roman" w:cs="Times New Roman"/>
          <w:sz w:val="27"/>
          <w:szCs w:val="27"/>
        </w:rPr>
        <w:t xml:space="preserve">18 декабря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о назначении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Кирилюку О.А. </w:t>
      </w: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административного наказания </w:t>
      </w:r>
      <w:r w:rsidR="00FA75F3" w:rsidRPr="00671051">
        <w:rPr>
          <w:rFonts w:ascii="Times New Roman" w:hAnsi="Times New Roman" w:cs="Times New Roman"/>
          <w:sz w:val="27"/>
          <w:szCs w:val="27"/>
        </w:rPr>
        <w:t>за совершение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правонарушения, предусмотренного ч. </w:t>
      </w:r>
      <w:r w:rsidR="00362ECA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C4264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A75F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 и решение </w:t>
      </w:r>
      <w:r w:rsidR="00362ECA">
        <w:rPr>
          <w:rFonts w:ascii="Times New Roman" w:hAnsi="Times New Roman" w:cs="Times New Roman"/>
          <w:sz w:val="27"/>
          <w:szCs w:val="27"/>
        </w:rPr>
        <w:t xml:space="preserve">заместителя председателя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Севастопольского гарнизонного военного суда от </w:t>
      </w:r>
      <w:r w:rsidR="00362ECA">
        <w:rPr>
          <w:rFonts w:ascii="Times New Roman" w:hAnsi="Times New Roman" w:cs="Times New Roman"/>
          <w:sz w:val="27"/>
          <w:szCs w:val="27"/>
        </w:rPr>
        <w:t>3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="00A565EE" w:rsidRPr="00671051">
        <w:rPr>
          <w:rFonts w:ascii="Times New Roman" w:hAnsi="Times New Roman" w:cs="Times New Roman"/>
          <w:sz w:val="27"/>
          <w:szCs w:val="27"/>
        </w:rPr>
        <w:t>2016 г. об оставлении без изменения указанного постановления,</w:t>
      </w:r>
    </w:p>
    <w:p w:rsidR="000450A6" w:rsidRPr="00671051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установил: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Постановлением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от </w:t>
      </w:r>
      <w:r w:rsidR="00362ECA">
        <w:rPr>
          <w:rFonts w:ascii="Times New Roman" w:hAnsi="Times New Roman" w:cs="Times New Roman"/>
          <w:sz w:val="27"/>
          <w:szCs w:val="27"/>
        </w:rPr>
        <w:t xml:space="preserve">18 декабря </w:t>
      </w:r>
      <w:r w:rsidR="00756339">
        <w:rPr>
          <w:rFonts w:ascii="Times New Roman" w:hAnsi="Times New Roman" w:cs="Times New Roman"/>
          <w:sz w:val="27"/>
          <w:szCs w:val="27"/>
        </w:rPr>
        <w:t xml:space="preserve"> 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</w:t>
      </w:r>
      <w:r w:rsidR="00C4264C" w:rsidRPr="00671051">
        <w:rPr>
          <w:rFonts w:ascii="Times New Roman" w:hAnsi="Times New Roman" w:cs="Times New Roman"/>
          <w:sz w:val="27"/>
          <w:szCs w:val="27"/>
        </w:rPr>
        <w:t>Кирилюк</w:t>
      </w:r>
      <w:r w:rsidRPr="00671051">
        <w:rPr>
          <w:rFonts w:ascii="Times New Roman" w:hAnsi="Times New Roman" w:cs="Times New Roman"/>
          <w:sz w:val="27"/>
          <w:szCs w:val="27"/>
        </w:rPr>
        <w:t xml:space="preserve"> признан виновным в том, что, являясь </w:t>
      </w:r>
      <w:r w:rsidR="00C4264C" w:rsidRPr="00671051">
        <w:rPr>
          <w:rFonts w:ascii="Times New Roman" w:hAnsi="Times New Roman" w:cs="Times New Roman"/>
          <w:sz w:val="27"/>
          <w:szCs w:val="27"/>
        </w:rPr>
        <w:t>заместителем командира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воинской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части </w:t>
      </w:r>
      <w:r w:rsidR="00C4297F" w:rsidRPr="00671051">
        <w:rPr>
          <w:rFonts w:ascii="Times New Roman" w:hAnsi="Times New Roman" w:cs="Times New Roman"/>
          <w:sz w:val="27"/>
          <w:szCs w:val="27"/>
        </w:rPr>
        <w:t xml:space="preserve">– </w:t>
      </w:r>
      <w:r w:rsidR="00A60A79" w:rsidRPr="00671051">
        <w:rPr>
          <w:rFonts w:ascii="Times New Roman" w:hAnsi="Times New Roman" w:cs="Times New Roman"/>
          <w:sz w:val="27"/>
          <w:szCs w:val="27"/>
        </w:rPr>
        <w:t>начальником организационно-планового отдела и действуя на основании доверенности от ФКУ «Объединённое стратегическое командование Южного военного округа»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(далее – </w:t>
      </w:r>
      <w:r w:rsidR="00756339">
        <w:rPr>
          <w:rFonts w:ascii="Times New Roman" w:hAnsi="Times New Roman" w:cs="Times New Roman"/>
          <w:sz w:val="27"/>
          <w:szCs w:val="27"/>
        </w:rPr>
        <w:t>командование ЮВО</w:t>
      </w:r>
      <w:r w:rsidR="00261870" w:rsidRPr="00671051">
        <w:rPr>
          <w:rFonts w:ascii="Times New Roman" w:hAnsi="Times New Roman" w:cs="Times New Roman"/>
          <w:sz w:val="27"/>
          <w:szCs w:val="27"/>
        </w:rPr>
        <w:t>)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362ECA">
        <w:rPr>
          <w:rFonts w:ascii="Times New Roman" w:hAnsi="Times New Roman" w:cs="Times New Roman"/>
          <w:sz w:val="27"/>
          <w:szCs w:val="27"/>
        </w:rPr>
        <w:t xml:space="preserve">18 декабря </w:t>
      </w:r>
      <w:smartTag w:uri="urn:schemas-microsoft-com:office:smarttags" w:element="metricconverter">
        <w:smartTagPr>
          <w:attr w:name="ProductID" w:val="2014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2014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в нарушение </w:t>
      </w:r>
      <w:r w:rsidR="0035157C" w:rsidRPr="00671051">
        <w:rPr>
          <w:rFonts w:ascii="Times New Roman" w:hAnsi="Times New Roman" w:cs="Times New Roman"/>
          <w:sz w:val="27"/>
          <w:szCs w:val="27"/>
        </w:rPr>
        <w:t>ч. 2 ст. 72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и п. 4 ч. 1 ст. 93 </w:t>
      </w:r>
      <w:r w:rsidRPr="00671051">
        <w:rPr>
          <w:rFonts w:ascii="Times New Roman" w:hAnsi="Times New Roman" w:cs="Times New Roman"/>
          <w:sz w:val="27"/>
          <w:szCs w:val="27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 w:rsidRPr="00671051">
        <w:rPr>
          <w:rFonts w:ascii="Times New Roman" w:hAnsi="Times New Roman" w:cs="Times New Roman"/>
          <w:sz w:val="27"/>
          <w:szCs w:val="27"/>
        </w:rPr>
        <w:t xml:space="preserve">(далее – Закон о контрактной системе) </w:t>
      </w:r>
      <w:r w:rsidR="0042424E" w:rsidRPr="00671051">
        <w:rPr>
          <w:rFonts w:ascii="Times New Roman" w:hAnsi="Times New Roman" w:cs="Times New Roman"/>
          <w:sz w:val="27"/>
          <w:szCs w:val="27"/>
        </w:rPr>
        <w:t xml:space="preserve">принял решение о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42424E" w:rsidRPr="00671051">
        <w:rPr>
          <w:rFonts w:ascii="Times New Roman" w:hAnsi="Times New Roman" w:cs="Times New Roman"/>
          <w:sz w:val="27"/>
          <w:szCs w:val="27"/>
        </w:rPr>
        <w:t>ении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государственн</w:t>
      </w:r>
      <w:r w:rsidR="0042424E" w:rsidRPr="00671051">
        <w:rPr>
          <w:rFonts w:ascii="Times New Roman" w:hAnsi="Times New Roman" w:cs="Times New Roman"/>
          <w:sz w:val="27"/>
          <w:szCs w:val="27"/>
        </w:rPr>
        <w:t>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контракт</w:t>
      </w:r>
      <w:r w:rsidR="0042424E" w:rsidRPr="00671051"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3C1414">
        <w:rPr>
          <w:rFonts w:ascii="Times New Roman" w:hAnsi="Times New Roman" w:cs="Times New Roman"/>
          <w:sz w:val="27"/>
          <w:szCs w:val="27"/>
        </w:rPr>
        <w:t xml:space="preserve">на поставку паркового оборудования для нужд Черноморского флота 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на сумму </w:t>
      </w:r>
      <w:r w:rsidR="00362ECA">
        <w:rPr>
          <w:rFonts w:ascii="Times New Roman" w:hAnsi="Times New Roman" w:cs="Times New Roman"/>
          <w:sz w:val="27"/>
          <w:szCs w:val="27"/>
        </w:rPr>
        <w:t>401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 000 руб. </w:t>
      </w:r>
      <w:r w:rsidR="003C1414">
        <w:rPr>
          <w:rFonts w:ascii="Times New Roman" w:hAnsi="Times New Roman" w:cs="Times New Roman"/>
          <w:sz w:val="27"/>
          <w:szCs w:val="27"/>
        </w:rPr>
        <w:t xml:space="preserve">у единственного поставщика, </w:t>
      </w:r>
      <w:r w:rsidR="00D13B38">
        <w:rPr>
          <w:rFonts w:ascii="Times New Roman" w:hAnsi="Times New Roman" w:cs="Times New Roman"/>
          <w:sz w:val="27"/>
          <w:szCs w:val="27"/>
        </w:rPr>
        <w:t xml:space="preserve">то есть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совершении административного правонарушения, предусмотренного ч. </w:t>
      </w:r>
      <w:r w:rsidR="003C1414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35157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КоАП РФ, на основании которой ему назначено наказание в виде административного штрафа в размере </w:t>
      </w:r>
      <w:r w:rsidR="003C1414">
        <w:rPr>
          <w:rFonts w:ascii="Times New Roman" w:hAnsi="Times New Roman" w:cs="Times New Roman"/>
          <w:sz w:val="27"/>
          <w:szCs w:val="27"/>
        </w:rPr>
        <w:t>3</w:t>
      </w:r>
      <w:r w:rsidRPr="00671051">
        <w:rPr>
          <w:rFonts w:ascii="Times New Roman" w:hAnsi="Times New Roman" w:cs="Times New Roman"/>
          <w:sz w:val="27"/>
          <w:szCs w:val="27"/>
        </w:rPr>
        <w:t>0 000 руб.</w:t>
      </w:r>
    </w:p>
    <w:p w:rsidR="008233E8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Решением </w:t>
      </w:r>
      <w:r w:rsidR="00B10C32">
        <w:rPr>
          <w:rFonts w:ascii="Times New Roman" w:hAnsi="Times New Roman" w:cs="Times New Roman"/>
          <w:sz w:val="27"/>
          <w:szCs w:val="27"/>
        </w:rPr>
        <w:t xml:space="preserve">заместителем председателя </w:t>
      </w:r>
      <w:r w:rsidR="0050206B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B10C32">
        <w:rPr>
          <w:rFonts w:ascii="Times New Roman" w:hAnsi="Times New Roman" w:cs="Times New Roman"/>
          <w:sz w:val="27"/>
          <w:szCs w:val="27"/>
        </w:rPr>
        <w:t>3</w:t>
      </w:r>
      <w:r w:rsidR="00DB3B29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50206B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указанное постановление оставлено без изменения, а жалоба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– без удовлетворения.</w:t>
      </w:r>
    </w:p>
    <w:p w:rsidR="000450A6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lastRenderedPageBreak/>
        <w:t>В жалобе, поданной в порядке пересмотра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 просит состоявшиеся решения отменить ввиду их незаконности и необоснованности, прекратив производство по делу.</w:t>
      </w:r>
    </w:p>
    <w:p w:rsidR="007D6418" w:rsidRPr="00671051" w:rsidRDefault="00C4297F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В обоснование жалобы </w:t>
      </w:r>
      <w:r w:rsidR="00CC03D2" w:rsidRPr="00671051">
        <w:rPr>
          <w:rFonts w:ascii="Times New Roman" w:hAnsi="Times New Roman" w:cs="Times New Roman"/>
          <w:sz w:val="27"/>
          <w:szCs w:val="27"/>
        </w:rPr>
        <w:t>её автор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приводит следующие доводы. </w:t>
      </w:r>
    </w:p>
    <w:p w:rsidR="007D6418" w:rsidRPr="00671051" w:rsidRDefault="007D6418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Государственный контракт </w:t>
      </w:r>
      <w:r w:rsidR="00756339">
        <w:rPr>
          <w:rFonts w:ascii="Times New Roman" w:hAnsi="Times New Roman" w:cs="Times New Roman"/>
          <w:sz w:val="27"/>
          <w:szCs w:val="27"/>
        </w:rPr>
        <w:t xml:space="preserve">был им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заключен </w:t>
      </w:r>
      <w:r w:rsidR="00756339">
        <w:rPr>
          <w:rFonts w:ascii="Times New Roman" w:hAnsi="Times New Roman" w:cs="Times New Roman"/>
          <w:sz w:val="27"/>
          <w:szCs w:val="27"/>
        </w:rPr>
        <w:t xml:space="preserve">с целью обеспечения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нужд Черноморского флота, на денежные средства, выделенные Черноморскому флоту. </w:t>
      </w:r>
      <w:r w:rsidR="00756339">
        <w:rPr>
          <w:rFonts w:ascii="Times New Roman" w:hAnsi="Times New Roman" w:cs="Times New Roman"/>
          <w:sz w:val="27"/>
          <w:szCs w:val="27"/>
        </w:rPr>
        <w:t xml:space="preserve">Командование ЮВО не могло осуществлять закупки для нужд Черноморского флота, поскольку 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не было обеспечено </w:t>
      </w:r>
      <w:r w:rsidR="00756339">
        <w:rPr>
          <w:rFonts w:ascii="Times New Roman" w:hAnsi="Times New Roman" w:cs="Times New Roman"/>
          <w:sz w:val="27"/>
          <w:szCs w:val="27"/>
        </w:rPr>
        <w:t xml:space="preserve">соответствующими </w:t>
      </w:r>
      <w:r w:rsidR="004C7ECA" w:rsidRPr="00671051">
        <w:rPr>
          <w:rFonts w:ascii="Times New Roman" w:hAnsi="Times New Roman" w:cs="Times New Roman"/>
          <w:sz w:val="27"/>
          <w:szCs w:val="27"/>
        </w:rPr>
        <w:t>лимитами бюджетных обязательств</w:t>
      </w:r>
      <w:r w:rsidR="00756339">
        <w:rPr>
          <w:rFonts w:ascii="Times New Roman" w:hAnsi="Times New Roman" w:cs="Times New Roman"/>
          <w:sz w:val="27"/>
          <w:szCs w:val="27"/>
        </w:rPr>
        <w:t xml:space="preserve">, </w:t>
      </w:r>
      <w:r w:rsidR="00D13B38">
        <w:rPr>
          <w:rFonts w:ascii="Times New Roman" w:hAnsi="Times New Roman" w:cs="Times New Roman"/>
          <w:sz w:val="27"/>
          <w:szCs w:val="27"/>
        </w:rPr>
        <w:t xml:space="preserve">в связи с чем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возвращало направленную </w:t>
      </w:r>
      <w:r w:rsidR="00D13B38">
        <w:rPr>
          <w:rFonts w:ascii="Times New Roman" w:hAnsi="Times New Roman" w:cs="Times New Roman"/>
          <w:sz w:val="27"/>
          <w:szCs w:val="27"/>
        </w:rPr>
        <w:t xml:space="preserve">в их адрес </w:t>
      </w:r>
      <w:r w:rsidRPr="00671051">
        <w:rPr>
          <w:rFonts w:ascii="Times New Roman" w:hAnsi="Times New Roman" w:cs="Times New Roman"/>
          <w:sz w:val="27"/>
          <w:szCs w:val="27"/>
        </w:rPr>
        <w:t>конкурсную документацию.</w:t>
      </w:r>
    </w:p>
    <w:p w:rsidR="007D6418" w:rsidRPr="00671051" w:rsidRDefault="00756339" w:rsidP="007D64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7D6418" w:rsidRPr="00671051">
        <w:rPr>
          <w:rFonts w:ascii="Times New Roman" w:hAnsi="Times New Roman" w:cs="Times New Roman"/>
          <w:sz w:val="27"/>
          <w:szCs w:val="27"/>
        </w:rPr>
        <w:t>н действовал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доверенности </w:t>
      </w:r>
      <w:r>
        <w:rPr>
          <w:rFonts w:ascii="Times New Roman" w:hAnsi="Times New Roman" w:cs="Times New Roman"/>
          <w:sz w:val="27"/>
          <w:szCs w:val="27"/>
        </w:rPr>
        <w:t>от имени командования ЮВО к</w:t>
      </w:r>
      <w:r w:rsidR="007D6418" w:rsidRPr="00671051">
        <w:rPr>
          <w:rFonts w:ascii="Times New Roman" w:hAnsi="Times New Roman" w:cs="Times New Roman"/>
          <w:sz w:val="27"/>
          <w:szCs w:val="27"/>
        </w:rPr>
        <w:t>ак юридическ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>лиц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>, уполномоченн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на заключение государственных контрактов, поскольку Черноморский флот не обладал </w:t>
      </w:r>
      <w:r w:rsidR="00D13B38">
        <w:rPr>
          <w:rFonts w:ascii="Times New Roman" w:hAnsi="Times New Roman" w:cs="Times New Roman"/>
          <w:sz w:val="27"/>
          <w:szCs w:val="27"/>
        </w:rPr>
        <w:t xml:space="preserve">соответствующим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статусом. </w:t>
      </w:r>
      <w:r>
        <w:rPr>
          <w:rFonts w:ascii="Times New Roman" w:hAnsi="Times New Roman" w:cs="Times New Roman"/>
          <w:sz w:val="27"/>
          <w:szCs w:val="27"/>
        </w:rPr>
        <w:t xml:space="preserve">Сама </w:t>
      </w:r>
      <w:r w:rsidR="007D6418" w:rsidRPr="00671051">
        <w:rPr>
          <w:rFonts w:ascii="Times New Roman" w:hAnsi="Times New Roman" w:cs="Times New Roman"/>
          <w:sz w:val="27"/>
          <w:szCs w:val="27"/>
        </w:rPr>
        <w:t>доверенност</w:t>
      </w:r>
      <w:r>
        <w:rPr>
          <w:rFonts w:ascii="Times New Roman" w:hAnsi="Times New Roman" w:cs="Times New Roman"/>
          <w:sz w:val="27"/>
          <w:szCs w:val="27"/>
        </w:rPr>
        <w:t>ь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не содержал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сведений о том, в чьих интересах он имеет право заключать государственные контракты.</w:t>
      </w:r>
    </w:p>
    <w:p w:rsidR="00924292" w:rsidRPr="00671051" w:rsidRDefault="00924292" w:rsidP="009242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Податель жалобы дает свою трактовку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действующему </w:t>
      </w:r>
      <w:r w:rsidRPr="00671051">
        <w:rPr>
          <w:rFonts w:ascii="Times New Roman" w:hAnsi="Times New Roman" w:cs="Times New Roman"/>
          <w:sz w:val="27"/>
          <w:szCs w:val="27"/>
        </w:rPr>
        <w:t>законодательству, регламентирующему бюджетные правоотношения</w:t>
      </w:r>
      <w:r w:rsidR="00756339">
        <w:rPr>
          <w:rFonts w:ascii="Times New Roman" w:hAnsi="Times New Roman" w:cs="Times New Roman"/>
          <w:sz w:val="27"/>
          <w:szCs w:val="27"/>
        </w:rPr>
        <w:t>,</w:t>
      </w:r>
      <w:r w:rsidRPr="00671051">
        <w:rPr>
          <w:rFonts w:ascii="Times New Roman" w:hAnsi="Times New Roman" w:cs="Times New Roman"/>
          <w:sz w:val="27"/>
          <w:szCs w:val="27"/>
        </w:rPr>
        <w:t xml:space="preserve"> и со ссылкой на вышеуказанные обстоятельства формулирует вывод о том, что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при осуществлении </w:t>
      </w:r>
      <w:r w:rsidR="00756339">
        <w:rPr>
          <w:rFonts w:ascii="Times New Roman" w:hAnsi="Times New Roman" w:cs="Times New Roman"/>
          <w:sz w:val="27"/>
          <w:szCs w:val="27"/>
        </w:rPr>
        <w:t xml:space="preserve">им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закупок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фактическим заказчиком являлся </w:t>
      </w:r>
      <w:r w:rsidR="00756339">
        <w:rPr>
          <w:rFonts w:ascii="Times New Roman" w:hAnsi="Times New Roman" w:cs="Times New Roman"/>
          <w:sz w:val="27"/>
          <w:szCs w:val="27"/>
        </w:rPr>
        <w:t>Черноморский флот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3A42A3" w:rsidRPr="00671051" w:rsidRDefault="00D13B38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 свою очередь, Черноморский флот мог осуществлять з</w:t>
      </w:r>
      <w:r w:rsidR="00E461A2" w:rsidRPr="00671051">
        <w:rPr>
          <w:rFonts w:ascii="Times New Roman" w:hAnsi="Times New Roman" w:cs="Times New Roman"/>
          <w:sz w:val="27"/>
          <w:szCs w:val="27"/>
        </w:rPr>
        <w:t xml:space="preserve">акупки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для </w:t>
      </w:r>
      <w:r>
        <w:rPr>
          <w:rFonts w:ascii="Times New Roman" w:hAnsi="Times New Roman" w:cs="Times New Roman"/>
          <w:sz w:val="27"/>
          <w:szCs w:val="27"/>
        </w:rPr>
        <w:t xml:space="preserve">входящих в его состав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воинских формирований 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по правилам «переходного периода», </w:t>
      </w:r>
      <w:r>
        <w:rPr>
          <w:rFonts w:ascii="Times New Roman" w:hAnsi="Times New Roman" w:cs="Times New Roman"/>
          <w:sz w:val="27"/>
          <w:szCs w:val="27"/>
        </w:rPr>
        <w:t>действовавшим д</w:t>
      </w:r>
      <w:r w:rsidR="00B810C9" w:rsidRPr="00671051">
        <w:rPr>
          <w:rFonts w:ascii="Times New Roman" w:hAnsi="Times New Roman" w:cs="Times New Roman"/>
          <w:sz w:val="27"/>
          <w:szCs w:val="27"/>
        </w:rPr>
        <w:t>о вступления Республики Крым в состав Российской Федерации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B810C9" w:rsidRPr="00671051" w:rsidRDefault="00B810C9" w:rsidP="00B810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Аналогичные разъяснения содержались в письмах вышестоящих должностных лиц, а также контролирующих органов, в частности, - в письме УФАС по Республике Крым и г. Севастопол</w:t>
      </w:r>
      <w:r w:rsidR="00D13B38">
        <w:rPr>
          <w:rFonts w:ascii="Times New Roman" w:hAnsi="Times New Roman" w:cs="Times New Roman"/>
          <w:sz w:val="27"/>
          <w:szCs w:val="27"/>
        </w:rPr>
        <w:t>ь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18 сентября 2014 г. № 8/160. </w:t>
      </w:r>
    </w:p>
    <w:p w:rsidR="009753D5" w:rsidRDefault="009753D5" w:rsidP="009753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ссылкой на ст. 11.1, 15, 42, 72, 75 Закона о контрактной системе Кирилюк формулирует вывод о том, что размещени</w:t>
      </w:r>
      <w:r w:rsidR="00D13B3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заказа в единой информ</w:t>
      </w:r>
      <w:r w:rsidR="00D13B38">
        <w:rPr>
          <w:rFonts w:ascii="Times New Roman" w:hAnsi="Times New Roman" w:cs="Times New Roman"/>
          <w:sz w:val="28"/>
          <w:szCs w:val="28"/>
        </w:rPr>
        <w:t>ационной системе не требовалось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753D5" w:rsidRDefault="00D13B38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843A49">
        <w:rPr>
          <w:rFonts w:ascii="Times New Roman" w:hAnsi="Times New Roman" w:cs="Times New Roman"/>
          <w:sz w:val="27"/>
          <w:szCs w:val="27"/>
        </w:rPr>
        <w:t xml:space="preserve">тветственность за нарушение порядка проведения закупок предусмотрена ст. 7.30 КоАП РФ, а не вмененной ему ст. 7.29 КоАП РФ.  </w:t>
      </w:r>
    </w:p>
    <w:p w:rsidR="003A42A3" w:rsidRPr="00671051" w:rsidRDefault="00A51FAA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При рассмотрении дела </w:t>
      </w:r>
      <w:r w:rsidR="005956FA" w:rsidRPr="00671051">
        <w:rPr>
          <w:rFonts w:ascii="Times New Roman" w:hAnsi="Times New Roman" w:cs="Times New Roman"/>
          <w:sz w:val="27"/>
          <w:szCs w:val="27"/>
        </w:rPr>
        <w:t>нарушен принцип презумпции невиновности, закреплённый в ст. 1.5 КоАП РФ</w:t>
      </w:r>
      <w:r w:rsidR="00AF4405" w:rsidRPr="00671051">
        <w:rPr>
          <w:rFonts w:ascii="Times New Roman" w:hAnsi="Times New Roman" w:cs="Times New Roman"/>
          <w:sz w:val="27"/>
          <w:szCs w:val="27"/>
        </w:rPr>
        <w:t>, и неверно определён субъ</w:t>
      </w:r>
      <w:r w:rsidR="00365DD5" w:rsidRPr="00671051">
        <w:rPr>
          <w:rFonts w:ascii="Times New Roman" w:hAnsi="Times New Roman" w:cs="Times New Roman"/>
          <w:sz w:val="27"/>
          <w:szCs w:val="27"/>
        </w:rPr>
        <w:t>е</w:t>
      </w:r>
      <w:r w:rsidR="00AF4405" w:rsidRPr="00671051">
        <w:rPr>
          <w:rFonts w:ascii="Times New Roman" w:hAnsi="Times New Roman" w:cs="Times New Roman"/>
          <w:sz w:val="27"/>
          <w:szCs w:val="27"/>
        </w:rPr>
        <w:t>кт административного правонарушения, предусмотренного ст. 7.29 КоАП РФ, с учётом примечания к ст. 2.4 КоАП РФ.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p w:rsidR="003A42A3" w:rsidRPr="00671051" w:rsidRDefault="00DF57D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 его действиях</w:t>
      </w:r>
      <w:r w:rsidR="00B810C9">
        <w:rPr>
          <w:rFonts w:ascii="Times New Roman" w:hAnsi="Times New Roman" w:cs="Times New Roman"/>
          <w:sz w:val="27"/>
          <w:szCs w:val="27"/>
        </w:rPr>
        <w:t xml:space="preserve">, связанных с </w:t>
      </w:r>
      <w:r w:rsidR="00B810C9" w:rsidRPr="00671051">
        <w:rPr>
          <w:rFonts w:ascii="Times New Roman" w:hAnsi="Times New Roman" w:cs="Times New Roman"/>
          <w:sz w:val="27"/>
          <w:szCs w:val="27"/>
        </w:rPr>
        <w:t>выбор</w:t>
      </w:r>
      <w:r w:rsidR="00B810C9">
        <w:rPr>
          <w:rFonts w:ascii="Times New Roman" w:hAnsi="Times New Roman" w:cs="Times New Roman"/>
          <w:sz w:val="27"/>
          <w:szCs w:val="27"/>
        </w:rPr>
        <w:t xml:space="preserve">ом </w:t>
      </w:r>
      <w:r w:rsidR="00B810C9" w:rsidRPr="00671051">
        <w:rPr>
          <w:rFonts w:ascii="Times New Roman" w:hAnsi="Times New Roman" w:cs="Times New Roman"/>
          <w:sz w:val="27"/>
          <w:szCs w:val="27"/>
        </w:rPr>
        <w:t>способа определения поставщика при закупках</w:t>
      </w:r>
      <w:r w:rsidR="00B810C9">
        <w:rPr>
          <w:rFonts w:ascii="Times New Roman" w:hAnsi="Times New Roman" w:cs="Times New Roman"/>
          <w:sz w:val="27"/>
          <w:szCs w:val="27"/>
        </w:rPr>
        <w:t>,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отсутствовала вина. </w:t>
      </w:r>
    </w:p>
    <w:p w:rsidR="00BB41BA" w:rsidRPr="00671051" w:rsidRDefault="00B810C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н не являлся </w:t>
      </w:r>
      <w:r w:rsidR="00A51FAA" w:rsidRPr="00671051">
        <w:rPr>
          <w:rFonts w:ascii="Times New Roman" w:hAnsi="Times New Roman" w:cs="Times New Roman"/>
          <w:sz w:val="27"/>
          <w:szCs w:val="27"/>
        </w:rPr>
        <w:t xml:space="preserve">субъектом данного административного правонарушения, </w:t>
      </w:r>
      <w:r w:rsidR="008A7219" w:rsidRPr="00671051">
        <w:rPr>
          <w:rFonts w:ascii="Times New Roman" w:hAnsi="Times New Roman" w:cs="Times New Roman"/>
          <w:sz w:val="27"/>
          <w:szCs w:val="27"/>
        </w:rPr>
        <w:t>поскольку согласно примечанию к ст. 2.4 КоАП РФ таковыми мог</w:t>
      </w:r>
      <w:r w:rsidR="00D13B38">
        <w:rPr>
          <w:rFonts w:ascii="Times New Roman" w:hAnsi="Times New Roman" w:cs="Times New Roman"/>
          <w:sz w:val="27"/>
          <w:szCs w:val="27"/>
        </w:rPr>
        <w:t>ли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 быть признаны только лица, осуществляющие функции члена комиссии по осуществлению закупок или работники контрактной службы. </w:t>
      </w:r>
    </w:p>
    <w:p w:rsidR="00DF57D9" w:rsidRPr="00671051" w:rsidRDefault="00DF57D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E36C0A" w:themeColor="accent6" w:themeShade="BF"/>
          <w:sz w:val="27"/>
          <w:szCs w:val="27"/>
        </w:rPr>
      </w:pPr>
    </w:p>
    <w:p w:rsidR="000450A6" w:rsidRPr="00671051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lastRenderedPageBreak/>
        <w:t>Рассмотрев материалы дела</w:t>
      </w:r>
      <w:r w:rsidR="001B42B4">
        <w:rPr>
          <w:rFonts w:ascii="Times New Roman" w:hAnsi="Times New Roman" w:cs="Times New Roman"/>
          <w:sz w:val="27"/>
          <w:szCs w:val="27"/>
        </w:rPr>
        <w:t xml:space="preserve">, </w:t>
      </w:r>
      <w:r w:rsidR="00CC4498" w:rsidRPr="00671051">
        <w:rPr>
          <w:rFonts w:ascii="Times New Roman" w:hAnsi="Times New Roman" w:cs="Times New Roman"/>
          <w:sz w:val="27"/>
          <w:szCs w:val="27"/>
        </w:rPr>
        <w:t>заслушав выступления защитник</w:t>
      </w:r>
      <w:r w:rsidR="00D13B38">
        <w:rPr>
          <w:rFonts w:ascii="Times New Roman" w:hAnsi="Times New Roman" w:cs="Times New Roman"/>
          <w:sz w:val="27"/>
          <w:szCs w:val="27"/>
        </w:rPr>
        <w:t>а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 Ельновой, заключение прокурора </w:t>
      </w:r>
      <w:r w:rsidR="00D13B38">
        <w:rPr>
          <w:rFonts w:ascii="Times New Roman" w:hAnsi="Times New Roman" w:cs="Times New Roman"/>
          <w:sz w:val="27"/>
          <w:szCs w:val="27"/>
        </w:rPr>
        <w:t>Сардинова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1B42B4">
        <w:rPr>
          <w:rFonts w:ascii="Times New Roman" w:hAnsi="Times New Roman" w:cs="Times New Roman"/>
          <w:sz w:val="27"/>
          <w:szCs w:val="27"/>
        </w:rPr>
        <w:t xml:space="preserve">изучив </w:t>
      </w:r>
      <w:r w:rsidR="001B42B4" w:rsidRPr="00671051">
        <w:rPr>
          <w:rFonts w:ascii="Times New Roman" w:hAnsi="Times New Roman" w:cs="Times New Roman"/>
          <w:sz w:val="27"/>
          <w:szCs w:val="27"/>
        </w:rPr>
        <w:t xml:space="preserve">доводы жалобы Кирилюка, </w:t>
      </w:r>
      <w:r w:rsidRPr="00671051">
        <w:rPr>
          <w:rFonts w:ascii="Times New Roman" w:hAnsi="Times New Roman" w:cs="Times New Roman"/>
          <w:sz w:val="27"/>
          <w:szCs w:val="27"/>
        </w:rPr>
        <w:t>нахожу е</w:t>
      </w:r>
      <w:r w:rsidR="00C4297F" w:rsidRPr="00671051">
        <w:rPr>
          <w:rFonts w:ascii="Times New Roman" w:hAnsi="Times New Roman" w:cs="Times New Roman"/>
          <w:sz w:val="27"/>
          <w:szCs w:val="27"/>
        </w:rPr>
        <w:t>ё не подлежащей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удовлетворению.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Вывод </w:t>
      </w:r>
      <w:r w:rsidR="00D763D3">
        <w:rPr>
          <w:rFonts w:ascii="Times New Roman" w:hAnsi="Times New Roman" w:cs="Times New Roman"/>
          <w:sz w:val="27"/>
          <w:szCs w:val="27"/>
        </w:rPr>
        <w:t xml:space="preserve">заместителя председателя суда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решении о признании в действиях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Факт совершения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2A5C9F" w:rsidRDefault="00D052D1" w:rsidP="00843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дминистративная ответственность, предусмотренная </w:t>
      </w:r>
      <w:hyperlink r:id="rId6" w:history="1">
        <w:r w:rsidRPr="00671051">
          <w:rPr>
            <w:rFonts w:ascii="Times New Roman" w:hAnsi="Times New Roman" w:cs="Times New Roman"/>
            <w:sz w:val="27"/>
            <w:szCs w:val="27"/>
          </w:rPr>
          <w:t xml:space="preserve">ч. </w:t>
        </w:r>
        <w:r w:rsidR="00843A49">
          <w:rPr>
            <w:rFonts w:ascii="Times New Roman" w:hAnsi="Times New Roman" w:cs="Times New Roman"/>
            <w:sz w:val="27"/>
            <w:szCs w:val="27"/>
          </w:rPr>
          <w:t>1</w:t>
        </w:r>
        <w:r w:rsidRPr="00671051">
          <w:rPr>
            <w:rFonts w:ascii="Times New Roman" w:hAnsi="Times New Roman" w:cs="Times New Roman"/>
            <w:sz w:val="27"/>
            <w:szCs w:val="27"/>
          </w:rPr>
          <w:t xml:space="preserve"> ст. 7.29</w:t>
        </w:r>
      </w:hyperlink>
      <w:r w:rsidRPr="00671051">
        <w:rPr>
          <w:rFonts w:ascii="Times New Roman" w:hAnsi="Times New Roman" w:cs="Times New Roman"/>
          <w:sz w:val="27"/>
          <w:szCs w:val="27"/>
        </w:rPr>
        <w:t xml:space="preserve"> КоАП РФ, наступает в случае </w:t>
      </w:r>
      <w:r w:rsidR="00843A49" w:rsidRPr="00843A49">
        <w:rPr>
          <w:rFonts w:ascii="Times New Roman" w:hAnsi="Times New Roman" w:cs="Times New Roman"/>
          <w:sz w:val="27"/>
          <w:szCs w:val="27"/>
        </w:rPr>
        <w:t xml:space="preserve">принятия должностным лицом решения о способе </w:t>
      </w:r>
      <w:r w:rsidR="00843A49">
        <w:rPr>
          <w:rFonts w:ascii="Times New Roman" w:hAnsi="Times New Roman" w:cs="Times New Roman"/>
          <w:sz w:val="27"/>
          <w:szCs w:val="27"/>
        </w:rPr>
        <w:t xml:space="preserve">определения поставщика с нарушением требований, установленных </w:t>
      </w:r>
      <w:r w:rsidR="002A5C9F">
        <w:rPr>
          <w:rFonts w:ascii="Times New Roman" w:hAnsi="Times New Roman" w:cs="Times New Roman"/>
          <w:sz w:val="27"/>
          <w:szCs w:val="27"/>
        </w:rPr>
        <w:t>Законом о контрактной системе.</w:t>
      </w:r>
    </w:p>
    <w:p w:rsidR="002A5C9F" w:rsidRDefault="0059266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Как видно из материалов дела, </w:t>
      </w:r>
      <w:r w:rsidR="00CC4627" w:rsidRPr="00671051">
        <w:rPr>
          <w:rFonts w:ascii="Times New Roman" w:hAnsi="Times New Roman" w:cs="Times New Roman"/>
          <w:sz w:val="27"/>
          <w:szCs w:val="27"/>
        </w:rPr>
        <w:t>заместителем начальника центра – начальником организационно-планового отдела войсковой части 63876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C462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A5C9F">
        <w:rPr>
          <w:rFonts w:ascii="Times New Roman" w:hAnsi="Times New Roman" w:cs="Times New Roman"/>
          <w:sz w:val="27"/>
          <w:szCs w:val="27"/>
        </w:rPr>
        <w:t xml:space="preserve">18 декабря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C4627" w:rsidRPr="00671051">
        <w:rPr>
          <w:rFonts w:ascii="Times New Roman" w:hAnsi="Times New Roman" w:cs="Times New Roman"/>
          <w:sz w:val="27"/>
          <w:szCs w:val="27"/>
        </w:rPr>
        <w:t>4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</w:t>
      </w:r>
      <w:r w:rsidR="00CC4627" w:rsidRPr="00671051">
        <w:rPr>
          <w:rFonts w:ascii="Times New Roman" w:hAnsi="Times New Roman" w:cs="Times New Roman"/>
          <w:sz w:val="27"/>
          <w:szCs w:val="27"/>
        </w:rPr>
        <w:t>в нарушение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ч. </w:t>
      </w:r>
      <w:r w:rsidR="00C73A68" w:rsidRPr="00671051">
        <w:rPr>
          <w:rFonts w:ascii="Times New Roman" w:hAnsi="Times New Roman" w:cs="Times New Roman"/>
          <w:sz w:val="27"/>
          <w:szCs w:val="27"/>
        </w:rPr>
        <w:t>2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</w:t>
      </w:r>
      <w:r w:rsidR="00C73A68" w:rsidRPr="00671051">
        <w:rPr>
          <w:rFonts w:ascii="Times New Roman" w:hAnsi="Times New Roman" w:cs="Times New Roman"/>
          <w:sz w:val="27"/>
          <w:szCs w:val="27"/>
        </w:rPr>
        <w:t>48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73A68" w:rsidRPr="00671051">
        <w:rPr>
          <w:rFonts w:ascii="Times New Roman" w:hAnsi="Times New Roman" w:cs="Times New Roman"/>
          <w:sz w:val="27"/>
          <w:szCs w:val="27"/>
        </w:rPr>
        <w:t>Закона о контрактной системе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 единственным </w:t>
      </w:r>
      <w:r w:rsidR="002A5C9F">
        <w:rPr>
          <w:rFonts w:ascii="Times New Roman" w:hAnsi="Times New Roman" w:cs="Times New Roman"/>
          <w:sz w:val="27"/>
          <w:szCs w:val="27"/>
        </w:rPr>
        <w:t xml:space="preserve">поставщиком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–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A5C9F">
        <w:rPr>
          <w:rFonts w:ascii="Times New Roman" w:hAnsi="Times New Roman" w:cs="Times New Roman"/>
          <w:sz w:val="27"/>
          <w:szCs w:val="27"/>
        </w:rPr>
        <w:t xml:space="preserve">ИП Савоськин Д.М.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C73A68" w:rsidRPr="00671051">
        <w:rPr>
          <w:rFonts w:ascii="Times New Roman" w:hAnsi="Times New Roman" w:cs="Times New Roman"/>
          <w:sz w:val="27"/>
          <w:szCs w:val="27"/>
        </w:rPr>
        <w:t>ё</w:t>
      </w:r>
      <w:r w:rsidRPr="00671051">
        <w:rPr>
          <w:rFonts w:ascii="Times New Roman" w:hAnsi="Times New Roman" w:cs="Times New Roman"/>
          <w:sz w:val="27"/>
          <w:szCs w:val="27"/>
        </w:rPr>
        <w:t xml:space="preserve">н государственный контракт № </w:t>
      </w:r>
      <w:r w:rsidR="002A5C9F">
        <w:rPr>
          <w:rFonts w:ascii="Times New Roman" w:hAnsi="Times New Roman" w:cs="Times New Roman"/>
          <w:sz w:val="27"/>
          <w:szCs w:val="27"/>
        </w:rPr>
        <w:t>624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 </w:t>
      </w:r>
      <w:r w:rsidR="00F2010E" w:rsidRPr="00671051">
        <w:rPr>
          <w:rFonts w:ascii="Times New Roman" w:hAnsi="Times New Roman" w:cs="Times New Roman"/>
          <w:sz w:val="27"/>
          <w:szCs w:val="27"/>
        </w:rPr>
        <w:t xml:space="preserve">поставку </w:t>
      </w:r>
      <w:r w:rsidR="002A5C9F">
        <w:rPr>
          <w:rFonts w:ascii="Times New Roman" w:hAnsi="Times New Roman" w:cs="Times New Roman"/>
          <w:sz w:val="27"/>
          <w:szCs w:val="27"/>
        </w:rPr>
        <w:t xml:space="preserve">паркового оборудования </w:t>
      </w:r>
      <w:r w:rsidR="00F2010E" w:rsidRPr="00671051">
        <w:rPr>
          <w:rFonts w:ascii="Times New Roman" w:hAnsi="Times New Roman" w:cs="Times New Roman"/>
          <w:sz w:val="27"/>
          <w:szCs w:val="27"/>
        </w:rPr>
        <w:t xml:space="preserve">для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нужд воинской части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общую сумму </w:t>
      </w:r>
      <w:r w:rsidR="002A5C9F">
        <w:rPr>
          <w:rFonts w:ascii="Times New Roman" w:hAnsi="Times New Roman" w:cs="Times New Roman"/>
          <w:sz w:val="27"/>
          <w:szCs w:val="27"/>
        </w:rPr>
        <w:t>401 000</w:t>
      </w:r>
      <w:r w:rsidRPr="00671051">
        <w:rPr>
          <w:rFonts w:ascii="Times New Roman" w:hAnsi="Times New Roman" w:cs="Times New Roman"/>
          <w:sz w:val="27"/>
          <w:szCs w:val="27"/>
        </w:rPr>
        <w:t xml:space="preserve"> руб.</w:t>
      </w:r>
      <w:r w:rsidR="002A5C9F">
        <w:rPr>
          <w:rFonts w:ascii="Times New Roman" w:hAnsi="Times New Roman" w:cs="Times New Roman"/>
          <w:sz w:val="27"/>
          <w:szCs w:val="27"/>
        </w:rPr>
        <w:t xml:space="preserve"> Поставщик был определен заказчиком без размещении заказа в единой информационной системе извещения. </w:t>
      </w:r>
    </w:p>
    <w:p w:rsidR="0059266A" w:rsidRPr="00671051" w:rsidRDefault="00D052D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При этом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действуя на основании доверенности и 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являясь уполномоченным должностным лицом </w:t>
      </w:r>
      <w:r w:rsidR="00CC4498" w:rsidRPr="00671051">
        <w:rPr>
          <w:rFonts w:ascii="Times New Roman" w:hAnsi="Times New Roman" w:cs="Times New Roman"/>
          <w:sz w:val="27"/>
          <w:szCs w:val="27"/>
        </w:rPr>
        <w:t>г</w:t>
      </w:r>
      <w:r w:rsidR="0059266A" w:rsidRPr="00671051">
        <w:rPr>
          <w:rFonts w:ascii="Times New Roman" w:hAnsi="Times New Roman" w:cs="Times New Roman"/>
          <w:sz w:val="27"/>
          <w:szCs w:val="27"/>
        </w:rPr>
        <w:t>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2463E1" w:rsidRDefault="002463E1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Кирилюка правильно квалифицированы по ч. 1 ст. 7.29 КоАП РФ, поскольку извещение об определении поставщика по государственному контракту путём запроса котировок</w:t>
      </w:r>
      <w:r w:rsidRPr="00246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было </w:t>
      </w:r>
      <w:r w:rsidRPr="009C3A58">
        <w:rPr>
          <w:rFonts w:ascii="Times New Roman" w:hAnsi="Times New Roman" w:cs="Times New Roman"/>
          <w:sz w:val="28"/>
          <w:szCs w:val="28"/>
        </w:rPr>
        <w:t>размещен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C3A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единой информационной системе.</w:t>
      </w:r>
    </w:p>
    <w:p w:rsidR="002463E1" w:rsidRDefault="002463E1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автора жалобы о распространении на него положений ст. 75 Закона о контрактной системе об о</w:t>
      </w:r>
      <w:r w:rsidRPr="006E620A">
        <w:rPr>
          <w:rFonts w:ascii="Times New Roman" w:hAnsi="Times New Roman" w:cs="Times New Roman"/>
          <w:sz w:val="28"/>
          <w:szCs w:val="28"/>
        </w:rPr>
        <w:t>собенност</w:t>
      </w:r>
      <w:r>
        <w:rPr>
          <w:rFonts w:ascii="Times New Roman" w:hAnsi="Times New Roman" w:cs="Times New Roman"/>
          <w:sz w:val="28"/>
          <w:szCs w:val="28"/>
        </w:rPr>
        <w:t>ях</w:t>
      </w:r>
      <w:r w:rsidRPr="006E620A">
        <w:rPr>
          <w:rFonts w:ascii="Times New Roman" w:hAnsi="Times New Roman" w:cs="Times New Roman"/>
          <w:sz w:val="28"/>
          <w:szCs w:val="28"/>
        </w:rPr>
        <w:t xml:space="preserve"> проведения запроса котировок для обеспечения деятельности заказчика на территории иностранного государства</w:t>
      </w:r>
      <w:r>
        <w:rPr>
          <w:rFonts w:ascii="Times New Roman" w:hAnsi="Times New Roman" w:cs="Times New Roman"/>
          <w:sz w:val="28"/>
          <w:szCs w:val="28"/>
        </w:rPr>
        <w:t xml:space="preserve"> является ошибочным и </w:t>
      </w:r>
      <w:r w:rsidR="001B42B4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основано на норм</w:t>
      </w:r>
      <w:r w:rsidR="001B42B4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материального права.</w:t>
      </w:r>
      <w:r w:rsidR="00D13B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3B38" w:rsidRPr="006E620A" w:rsidRDefault="00D13B38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того, сам факт неразмещения информации о проведении запроса котировок в единой информационной </w:t>
      </w:r>
      <w:r w:rsidR="003A1E66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свидетельствует о том, что закупка указанным способом не проводилась. </w:t>
      </w:r>
    </w:p>
    <w:p w:rsidR="00365DD5" w:rsidRPr="00671051" w:rsidRDefault="00873F79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опреки утверждению в жалобе, Кирилюк </w:t>
      </w:r>
      <w:r w:rsidR="00E33AD8" w:rsidRPr="00671051">
        <w:rPr>
          <w:rFonts w:ascii="Times New Roman" w:hAnsi="Times New Roman" w:cs="Times New Roman"/>
          <w:sz w:val="27"/>
          <w:szCs w:val="27"/>
        </w:rPr>
        <w:t xml:space="preserve">по смыслу примечания к ст. 2.4 КоАП РФ </w:t>
      </w:r>
      <w:r w:rsidR="00365DD5" w:rsidRPr="00671051">
        <w:rPr>
          <w:rFonts w:ascii="Times New Roman" w:hAnsi="Times New Roman" w:cs="Times New Roman"/>
          <w:sz w:val="27"/>
          <w:szCs w:val="27"/>
        </w:rPr>
        <w:t>явля</w:t>
      </w:r>
      <w:r w:rsidR="006E620A" w:rsidRPr="00671051">
        <w:rPr>
          <w:rFonts w:ascii="Times New Roman" w:hAnsi="Times New Roman" w:cs="Times New Roman"/>
          <w:sz w:val="27"/>
          <w:szCs w:val="27"/>
        </w:rPr>
        <w:t>л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ся должностным лицом </w:t>
      </w:r>
      <w:r w:rsidR="008075A8" w:rsidRPr="00671051">
        <w:rPr>
          <w:rFonts w:ascii="Times New Roman" w:hAnsi="Times New Roman" w:cs="Times New Roman"/>
          <w:sz w:val="27"/>
          <w:szCs w:val="27"/>
        </w:rPr>
        <w:t>и надлежащим субъектом административного правонарушения, предусм</w:t>
      </w:r>
      <w:r w:rsidR="00B02C84" w:rsidRPr="00671051">
        <w:rPr>
          <w:rFonts w:ascii="Times New Roman" w:hAnsi="Times New Roman" w:cs="Times New Roman"/>
          <w:sz w:val="27"/>
          <w:szCs w:val="27"/>
        </w:rPr>
        <w:t xml:space="preserve">отренного </w:t>
      </w:r>
      <w:r w:rsidR="00D82ED5">
        <w:rPr>
          <w:rFonts w:ascii="Times New Roman" w:hAnsi="Times New Roman" w:cs="Times New Roman"/>
          <w:sz w:val="27"/>
          <w:szCs w:val="27"/>
        </w:rPr>
        <w:t xml:space="preserve">ч. 1 </w:t>
      </w:r>
      <w:r w:rsidR="00B02C84" w:rsidRPr="00671051">
        <w:rPr>
          <w:rFonts w:ascii="Times New Roman" w:hAnsi="Times New Roman" w:cs="Times New Roman"/>
          <w:sz w:val="27"/>
          <w:szCs w:val="27"/>
        </w:rPr>
        <w:t>ст. 7.29 КоАП РФ.</w:t>
      </w:r>
    </w:p>
    <w:p w:rsidR="00C83668" w:rsidRPr="00671051" w:rsidRDefault="00EC3ED7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При этом н</w:t>
      </w:r>
      <w:r w:rsidR="00C83668" w:rsidRPr="00671051">
        <w:rPr>
          <w:rFonts w:ascii="Times New Roman" w:hAnsi="Times New Roman" w:cs="Times New Roman"/>
          <w:sz w:val="27"/>
          <w:szCs w:val="27"/>
        </w:rPr>
        <w:t>еобходимо учитывать, что с субъективной стороны указанные в ст. 7.29 КоАП РФ правонарушения могут быть совершены как умышленно, так и по неосторожности</w:t>
      </w:r>
      <w:r>
        <w:rPr>
          <w:rFonts w:ascii="Times New Roman" w:hAnsi="Times New Roman" w:cs="Times New Roman"/>
          <w:sz w:val="27"/>
          <w:szCs w:val="27"/>
        </w:rPr>
        <w:t xml:space="preserve">, в связи с чем </w:t>
      </w:r>
      <w:r w:rsidR="001B42B4" w:rsidRPr="00671051">
        <w:rPr>
          <w:rFonts w:ascii="Times New Roman" w:hAnsi="Times New Roman" w:cs="Times New Roman"/>
          <w:sz w:val="27"/>
          <w:szCs w:val="27"/>
        </w:rPr>
        <w:t xml:space="preserve">являются беспредметными </w:t>
      </w:r>
      <w:r w:rsidR="00C83668" w:rsidRPr="00671051">
        <w:rPr>
          <w:rFonts w:ascii="Times New Roman" w:hAnsi="Times New Roman" w:cs="Times New Roman"/>
          <w:sz w:val="27"/>
          <w:szCs w:val="27"/>
        </w:rPr>
        <w:t xml:space="preserve">доводы </w:t>
      </w:r>
      <w:r w:rsidR="00C83668" w:rsidRPr="00671051">
        <w:rPr>
          <w:rFonts w:ascii="Times New Roman" w:hAnsi="Times New Roman" w:cs="Times New Roman"/>
          <w:sz w:val="27"/>
          <w:szCs w:val="27"/>
        </w:rPr>
        <w:lastRenderedPageBreak/>
        <w:t>Кирилюка о том, что он не был осведомлен о правилах осуществления закупок для обеспечения государственных нужд на территории Республики Крым и г. Севастопол</w:t>
      </w:r>
      <w:r w:rsidR="00D052D1">
        <w:rPr>
          <w:rFonts w:ascii="Times New Roman" w:hAnsi="Times New Roman" w:cs="Times New Roman"/>
          <w:sz w:val="27"/>
          <w:szCs w:val="27"/>
        </w:rPr>
        <w:t>ь</w:t>
      </w:r>
      <w:r w:rsidR="00C83668" w:rsidRPr="00671051">
        <w:rPr>
          <w:rFonts w:ascii="Times New Roman" w:hAnsi="Times New Roman" w:cs="Times New Roman"/>
          <w:sz w:val="27"/>
          <w:szCs w:val="27"/>
        </w:rPr>
        <w:t>.</w:t>
      </w:r>
    </w:p>
    <w:p w:rsidR="00873F79" w:rsidRPr="00671051" w:rsidRDefault="00C83668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Не влияют на правильность выводов заместителя руководителя Управления и </w:t>
      </w:r>
      <w:r w:rsidR="008E7D6E">
        <w:rPr>
          <w:rFonts w:ascii="Times New Roman" w:hAnsi="Times New Roman" w:cs="Times New Roman"/>
          <w:sz w:val="27"/>
          <w:szCs w:val="27"/>
        </w:rPr>
        <w:t xml:space="preserve">заместителя председателя суда </w:t>
      </w:r>
      <w:r w:rsidRPr="00671051">
        <w:rPr>
          <w:rFonts w:ascii="Times New Roman" w:hAnsi="Times New Roman" w:cs="Times New Roman"/>
          <w:sz w:val="27"/>
          <w:szCs w:val="27"/>
        </w:rPr>
        <w:t>о наличии состава административного правонарушения в действиях Кирилюка и д</w:t>
      </w:r>
      <w:r w:rsidR="00DA5FD0" w:rsidRPr="00671051">
        <w:rPr>
          <w:rFonts w:ascii="Times New Roman" w:hAnsi="Times New Roman" w:cs="Times New Roman"/>
          <w:sz w:val="27"/>
          <w:szCs w:val="27"/>
        </w:rPr>
        <w:t>оводы автора жалобы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 том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, что при заключении государственного контракта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он 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фактически действовал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интересах Черноморского флота, поскольку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именно </w:t>
      </w:r>
      <w:r w:rsidR="00D052D1">
        <w:rPr>
          <w:rFonts w:ascii="Times New Roman" w:hAnsi="Times New Roman" w:cs="Times New Roman"/>
          <w:sz w:val="27"/>
          <w:szCs w:val="27"/>
        </w:rPr>
        <w:t xml:space="preserve">командование ЮВО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как юридическое лицо </w:t>
      </w:r>
      <w:r w:rsidR="000C19F8">
        <w:rPr>
          <w:rFonts w:ascii="Times New Roman" w:hAnsi="Times New Roman" w:cs="Times New Roman"/>
          <w:sz w:val="27"/>
          <w:szCs w:val="27"/>
        </w:rPr>
        <w:t xml:space="preserve">являлось стороной при заключении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государственного контракта. </w:t>
      </w:r>
    </w:p>
    <w:p w:rsidR="004F7538" w:rsidRPr="00671051" w:rsidRDefault="004F7538" w:rsidP="004F75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Иные доводы жалобы Кирилюка направлены на переоценку выводов </w:t>
      </w:r>
      <w:r w:rsidR="00D763D3">
        <w:rPr>
          <w:rFonts w:ascii="Times New Roman" w:hAnsi="Times New Roman" w:cs="Times New Roman"/>
          <w:sz w:val="27"/>
          <w:szCs w:val="27"/>
        </w:rPr>
        <w:t>заместителя председателя суда</w:t>
      </w:r>
      <w:r w:rsidRPr="00671051">
        <w:rPr>
          <w:rFonts w:ascii="Times New Roman" w:hAnsi="Times New Roman" w:cs="Times New Roman"/>
          <w:sz w:val="27"/>
          <w:szCs w:val="27"/>
        </w:rPr>
        <w:t xml:space="preserve">, являлись предметом надлежащей оценки и проверки, </w:t>
      </w:r>
      <w:r w:rsidR="001B42B4">
        <w:rPr>
          <w:rFonts w:ascii="Times New Roman" w:hAnsi="Times New Roman" w:cs="Times New Roman"/>
          <w:sz w:val="27"/>
          <w:szCs w:val="27"/>
        </w:rPr>
        <w:t>мотивированно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отвергнуты по основаниям, изложенным в </w:t>
      </w:r>
      <w:r w:rsidR="00642C26" w:rsidRPr="00671051">
        <w:rPr>
          <w:rFonts w:ascii="Times New Roman" w:hAnsi="Times New Roman" w:cs="Times New Roman"/>
          <w:sz w:val="27"/>
          <w:szCs w:val="27"/>
        </w:rPr>
        <w:t>решении</w:t>
      </w:r>
      <w:r w:rsidRPr="00671051">
        <w:rPr>
          <w:rFonts w:ascii="Times New Roman" w:hAnsi="Times New Roman" w:cs="Times New Roman"/>
          <w:sz w:val="27"/>
          <w:szCs w:val="27"/>
        </w:rPr>
        <w:t>, и не влекут его отмену.</w:t>
      </w:r>
    </w:p>
    <w:p w:rsidR="000460A7" w:rsidRPr="00671051" w:rsidRDefault="000460A7" w:rsidP="000460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Исходя из вышеприведённых обстоятельств, ссылк</w:t>
      </w:r>
      <w:r w:rsidR="00E0004E" w:rsidRPr="00671051">
        <w:rPr>
          <w:rFonts w:ascii="Times New Roman" w:hAnsi="Times New Roman" w:cs="Times New Roman"/>
          <w:sz w:val="27"/>
          <w:szCs w:val="27"/>
        </w:rPr>
        <w:t>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жалобе на наличие по делу неустранимых сомнений в доказанности вины </w:t>
      </w:r>
      <w:r w:rsidR="00E0004E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совершении вменённого административного правонарушения</w:t>
      </w:r>
      <w:r w:rsidR="00E0004E" w:rsidRPr="00671051">
        <w:rPr>
          <w:rFonts w:ascii="Times New Roman" w:hAnsi="Times New Roman" w:cs="Times New Roman"/>
          <w:sz w:val="27"/>
          <w:szCs w:val="27"/>
        </w:rPr>
        <w:t xml:space="preserve"> и нарушение презумпции невиновности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1B42B4">
        <w:rPr>
          <w:rFonts w:ascii="Times New Roman" w:hAnsi="Times New Roman" w:cs="Times New Roman"/>
          <w:sz w:val="27"/>
          <w:szCs w:val="27"/>
        </w:rPr>
        <w:t xml:space="preserve">не могут быть признаны </w:t>
      </w:r>
      <w:r w:rsidRPr="00671051">
        <w:rPr>
          <w:rFonts w:ascii="Times New Roman" w:hAnsi="Times New Roman" w:cs="Times New Roman"/>
          <w:sz w:val="27"/>
          <w:szCs w:val="27"/>
        </w:rPr>
        <w:t>обоснованн</w:t>
      </w:r>
      <w:r w:rsidR="00E0004E" w:rsidRPr="00671051">
        <w:rPr>
          <w:rFonts w:ascii="Times New Roman" w:hAnsi="Times New Roman" w:cs="Times New Roman"/>
          <w:sz w:val="27"/>
          <w:szCs w:val="27"/>
        </w:rPr>
        <w:t>ыми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Таким образом, оснований для </w:t>
      </w:r>
      <w:r w:rsidR="00235D64">
        <w:rPr>
          <w:rFonts w:ascii="Times New Roman" w:hAnsi="Times New Roman" w:cs="Times New Roman"/>
          <w:sz w:val="27"/>
          <w:szCs w:val="27"/>
        </w:rPr>
        <w:t xml:space="preserve">отмены вынесенных по делу решений и </w:t>
      </w:r>
      <w:r w:rsidRPr="00671051">
        <w:rPr>
          <w:rFonts w:ascii="Times New Roman" w:hAnsi="Times New Roman" w:cs="Times New Roman"/>
          <w:sz w:val="27"/>
          <w:szCs w:val="27"/>
        </w:rPr>
        <w:t>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671051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Порядок привлечения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 административной ответственности соблюдён.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Административное наказание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Кирилюку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назначено уполномоченным на это должностным лицом в размере, установленном санкцией ч. </w:t>
      </w:r>
      <w:r w:rsidR="00D82ED5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4F7538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0C19F8">
        <w:rPr>
          <w:rFonts w:ascii="Times New Roman" w:hAnsi="Times New Roman" w:cs="Times New Roman"/>
          <w:sz w:val="27"/>
          <w:szCs w:val="27"/>
        </w:rPr>
        <w:t xml:space="preserve">    </w:t>
      </w:r>
      <w:r w:rsidRPr="00671051">
        <w:rPr>
          <w:rFonts w:ascii="Times New Roman" w:hAnsi="Times New Roman" w:cs="Times New Roman"/>
          <w:sz w:val="27"/>
          <w:szCs w:val="27"/>
        </w:rPr>
        <w:t>КоАП РФ</w:t>
      </w:r>
      <w:r w:rsidR="000C19F8">
        <w:rPr>
          <w:rFonts w:ascii="Times New Roman" w:hAnsi="Times New Roman" w:cs="Times New Roman"/>
          <w:sz w:val="27"/>
          <w:szCs w:val="27"/>
        </w:rPr>
        <w:t>.</w:t>
      </w:r>
    </w:p>
    <w:p w:rsidR="000450A6" w:rsidRPr="00671051" w:rsidRDefault="000450A6" w:rsidP="00C46A5D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изложенного, руководствуясь ст. 30.7 </w:t>
      </w:r>
      <w:r w:rsidR="00A8069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 судья</w:t>
      </w:r>
    </w:p>
    <w:p w:rsidR="000450A6" w:rsidRPr="00671051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решил:</w:t>
      </w:r>
    </w:p>
    <w:p w:rsidR="000450A6" w:rsidRPr="00671051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C4264C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</w:t>
      </w:r>
      <w:r w:rsidR="00C5155B">
        <w:rPr>
          <w:rFonts w:ascii="Times New Roman" w:hAnsi="Times New Roman" w:cs="Times New Roman"/>
          <w:sz w:val="27"/>
          <w:szCs w:val="27"/>
        </w:rPr>
        <w:t xml:space="preserve">18 декабря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2015 г. и решение </w:t>
      </w:r>
      <w:r w:rsidR="00C5155B">
        <w:rPr>
          <w:rFonts w:ascii="Times New Roman" w:hAnsi="Times New Roman" w:cs="Times New Roman"/>
          <w:sz w:val="27"/>
          <w:szCs w:val="27"/>
        </w:rPr>
        <w:t xml:space="preserve">заместителя председателя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C5155B">
        <w:rPr>
          <w:rFonts w:ascii="Times New Roman" w:hAnsi="Times New Roman" w:cs="Times New Roman"/>
          <w:sz w:val="27"/>
          <w:szCs w:val="27"/>
        </w:rPr>
        <w:t>3</w:t>
      </w:r>
      <w:r w:rsidR="002152D4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4264C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г., вынесенные по делу об административном правонарушении</w:t>
      </w:r>
      <w:r w:rsidR="0058789D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возбужденному в отношении </w:t>
      </w:r>
      <w:r w:rsidR="00C4264C" w:rsidRPr="00671051">
        <w:rPr>
          <w:rStyle w:val="FontStyle11"/>
          <w:sz w:val="27"/>
          <w:szCs w:val="27"/>
        </w:rPr>
        <w:t>Кирилюка Олега Александровича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по признакам правонарушения, предусмотренного ч. </w:t>
      </w:r>
      <w:r w:rsidR="00AC7662">
        <w:rPr>
          <w:rFonts w:ascii="Times New Roman" w:hAnsi="Times New Roman" w:cs="Times New Roman"/>
          <w:sz w:val="27"/>
          <w:szCs w:val="27"/>
        </w:rPr>
        <w:t>1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ст. 7.29 КоАП РФ, оставить без изменения, а жалобу </w:t>
      </w:r>
      <w:r w:rsidR="00C4264C" w:rsidRPr="00671051">
        <w:rPr>
          <w:rStyle w:val="FontStyle11"/>
          <w:sz w:val="27"/>
          <w:szCs w:val="27"/>
        </w:rPr>
        <w:t>Кирилюка О</w:t>
      </w:r>
      <w:r w:rsidR="00C4264C" w:rsidRPr="00671051">
        <w:rPr>
          <w:rFonts w:ascii="Times New Roman" w:hAnsi="Times New Roman" w:cs="Times New Roman"/>
          <w:sz w:val="27"/>
          <w:szCs w:val="27"/>
        </w:rPr>
        <w:t>.А. – без удовлетворения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671051" w:rsidRDefault="00671051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AC7662" w:rsidRDefault="00AC7662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AA60D3">
      <w:pPr>
        <w:spacing w:after="0" w:line="240" w:lineRule="auto"/>
        <w:jc w:val="both"/>
        <w:rPr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Судья</w:t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="00392331" w:rsidRPr="00671051">
        <w:rPr>
          <w:rFonts w:ascii="Times New Roman" w:hAnsi="Times New Roman" w:cs="Times New Roman"/>
          <w:sz w:val="27"/>
          <w:szCs w:val="27"/>
        </w:rPr>
        <w:tab/>
      </w:r>
      <w:r w:rsidR="00671051">
        <w:rPr>
          <w:rFonts w:ascii="Times New Roman" w:hAnsi="Times New Roman" w:cs="Times New Roman"/>
          <w:sz w:val="27"/>
          <w:szCs w:val="27"/>
        </w:rPr>
        <w:t xml:space="preserve">          </w:t>
      </w:r>
      <w:r w:rsidR="002152D4" w:rsidRPr="00671051">
        <w:rPr>
          <w:rFonts w:ascii="Times New Roman" w:hAnsi="Times New Roman" w:cs="Times New Roman"/>
          <w:sz w:val="27"/>
          <w:szCs w:val="27"/>
        </w:rPr>
        <w:t>В.А.Корсаков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sectPr w:rsidR="000450A6" w:rsidRPr="00671051" w:rsidSect="00756339">
      <w:headerReference w:type="default" r:id="rId7"/>
      <w:pgSz w:w="11906" w:h="16838"/>
      <w:pgMar w:top="1276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580" w:rsidRDefault="00097580">
      <w:r>
        <w:separator/>
      </w:r>
    </w:p>
  </w:endnote>
  <w:endnote w:type="continuationSeparator" w:id="1">
    <w:p w:rsidR="00097580" w:rsidRDefault="000975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580" w:rsidRDefault="00097580">
      <w:r>
        <w:separator/>
      </w:r>
    </w:p>
  </w:footnote>
  <w:footnote w:type="continuationSeparator" w:id="1">
    <w:p w:rsidR="00097580" w:rsidRDefault="000975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32628C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3A1E66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401B"/>
    <w:rsid w:val="0002586C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90320"/>
    <w:rsid w:val="00097580"/>
    <w:rsid w:val="000A004B"/>
    <w:rsid w:val="000A5809"/>
    <w:rsid w:val="000A7128"/>
    <w:rsid w:val="000B3B83"/>
    <w:rsid w:val="000B504B"/>
    <w:rsid w:val="000B52F2"/>
    <w:rsid w:val="000B7FF3"/>
    <w:rsid w:val="000C19F8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333"/>
    <w:rsid w:val="00154615"/>
    <w:rsid w:val="001563D8"/>
    <w:rsid w:val="00163341"/>
    <w:rsid w:val="00171D44"/>
    <w:rsid w:val="00172054"/>
    <w:rsid w:val="001730F2"/>
    <w:rsid w:val="00174200"/>
    <w:rsid w:val="001962FF"/>
    <w:rsid w:val="001970A6"/>
    <w:rsid w:val="001A2B96"/>
    <w:rsid w:val="001B19A0"/>
    <w:rsid w:val="001B42B4"/>
    <w:rsid w:val="001C44D0"/>
    <w:rsid w:val="001D70E9"/>
    <w:rsid w:val="001E4246"/>
    <w:rsid w:val="001E4A0D"/>
    <w:rsid w:val="001E7EAF"/>
    <w:rsid w:val="001F3FD5"/>
    <w:rsid w:val="00204C68"/>
    <w:rsid w:val="002152D4"/>
    <w:rsid w:val="00223700"/>
    <w:rsid w:val="00235D64"/>
    <w:rsid w:val="002425B1"/>
    <w:rsid w:val="002455F3"/>
    <w:rsid w:val="002463E1"/>
    <w:rsid w:val="00246503"/>
    <w:rsid w:val="00246E47"/>
    <w:rsid w:val="00247502"/>
    <w:rsid w:val="00255F9D"/>
    <w:rsid w:val="00261870"/>
    <w:rsid w:val="002632A9"/>
    <w:rsid w:val="00263368"/>
    <w:rsid w:val="00266ECE"/>
    <w:rsid w:val="002816D5"/>
    <w:rsid w:val="002830E6"/>
    <w:rsid w:val="0028346D"/>
    <w:rsid w:val="00283EA4"/>
    <w:rsid w:val="00293BB1"/>
    <w:rsid w:val="002A5C9F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2628C"/>
    <w:rsid w:val="0033751E"/>
    <w:rsid w:val="00344282"/>
    <w:rsid w:val="00345AE5"/>
    <w:rsid w:val="0035157C"/>
    <w:rsid w:val="00362ECA"/>
    <w:rsid w:val="00365B84"/>
    <w:rsid w:val="00365DD5"/>
    <w:rsid w:val="00370427"/>
    <w:rsid w:val="00384A8D"/>
    <w:rsid w:val="003907EB"/>
    <w:rsid w:val="003911C4"/>
    <w:rsid w:val="00392331"/>
    <w:rsid w:val="00397831"/>
    <w:rsid w:val="003A19B2"/>
    <w:rsid w:val="003A1E66"/>
    <w:rsid w:val="003A3352"/>
    <w:rsid w:val="003A42A3"/>
    <w:rsid w:val="003B01EC"/>
    <w:rsid w:val="003B1A78"/>
    <w:rsid w:val="003C0694"/>
    <w:rsid w:val="003C1414"/>
    <w:rsid w:val="003D278F"/>
    <w:rsid w:val="003E7D98"/>
    <w:rsid w:val="00410B86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534A"/>
    <w:rsid w:val="0046707E"/>
    <w:rsid w:val="00473745"/>
    <w:rsid w:val="0049082F"/>
    <w:rsid w:val="0049294D"/>
    <w:rsid w:val="004A1BCD"/>
    <w:rsid w:val="004A6D0B"/>
    <w:rsid w:val="004C2C57"/>
    <w:rsid w:val="004C7ECA"/>
    <w:rsid w:val="004D00A7"/>
    <w:rsid w:val="004D5164"/>
    <w:rsid w:val="004D6000"/>
    <w:rsid w:val="004D7250"/>
    <w:rsid w:val="004E0F55"/>
    <w:rsid w:val="004E1DE8"/>
    <w:rsid w:val="004F0B86"/>
    <w:rsid w:val="004F5F52"/>
    <w:rsid w:val="004F6CCF"/>
    <w:rsid w:val="004F7538"/>
    <w:rsid w:val="0050206B"/>
    <w:rsid w:val="005233AB"/>
    <w:rsid w:val="005268AC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97D59"/>
    <w:rsid w:val="005A0CD2"/>
    <w:rsid w:val="005A2525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6FEF"/>
    <w:rsid w:val="00613985"/>
    <w:rsid w:val="00616B98"/>
    <w:rsid w:val="00620BD2"/>
    <w:rsid w:val="00642C26"/>
    <w:rsid w:val="006563BA"/>
    <w:rsid w:val="006672E4"/>
    <w:rsid w:val="00671051"/>
    <w:rsid w:val="0067511E"/>
    <w:rsid w:val="00676688"/>
    <w:rsid w:val="00680209"/>
    <w:rsid w:val="0069074C"/>
    <w:rsid w:val="006966B9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0027A"/>
    <w:rsid w:val="00710EA2"/>
    <w:rsid w:val="0071658E"/>
    <w:rsid w:val="0073281F"/>
    <w:rsid w:val="00732BCC"/>
    <w:rsid w:val="00742664"/>
    <w:rsid w:val="00756339"/>
    <w:rsid w:val="007639CA"/>
    <w:rsid w:val="007824FC"/>
    <w:rsid w:val="00782B36"/>
    <w:rsid w:val="00784482"/>
    <w:rsid w:val="00787C2E"/>
    <w:rsid w:val="00792CF7"/>
    <w:rsid w:val="0079638F"/>
    <w:rsid w:val="007B0458"/>
    <w:rsid w:val="007C36C0"/>
    <w:rsid w:val="007C642D"/>
    <w:rsid w:val="007D6418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3E8"/>
    <w:rsid w:val="008264A0"/>
    <w:rsid w:val="0083269E"/>
    <w:rsid w:val="0083608F"/>
    <w:rsid w:val="00837A04"/>
    <w:rsid w:val="00843A49"/>
    <w:rsid w:val="00856B07"/>
    <w:rsid w:val="008601E6"/>
    <w:rsid w:val="00863E7C"/>
    <w:rsid w:val="00864818"/>
    <w:rsid w:val="0087100B"/>
    <w:rsid w:val="00873DF7"/>
    <w:rsid w:val="00873F79"/>
    <w:rsid w:val="00874A3A"/>
    <w:rsid w:val="0087608E"/>
    <w:rsid w:val="00881126"/>
    <w:rsid w:val="00882616"/>
    <w:rsid w:val="00882762"/>
    <w:rsid w:val="00886EA2"/>
    <w:rsid w:val="00890185"/>
    <w:rsid w:val="008A30B5"/>
    <w:rsid w:val="008A7219"/>
    <w:rsid w:val="008B4138"/>
    <w:rsid w:val="008C0BFC"/>
    <w:rsid w:val="008D4041"/>
    <w:rsid w:val="008D5028"/>
    <w:rsid w:val="008E1450"/>
    <w:rsid w:val="008E3A91"/>
    <w:rsid w:val="008E4828"/>
    <w:rsid w:val="008E7D6E"/>
    <w:rsid w:val="008F285F"/>
    <w:rsid w:val="008F7ED8"/>
    <w:rsid w:val="00911234"/>
    <w:rsid w:val="00917E8C"/>
    <w:rsid w:val="0092410D"/>
    <w:rsid w:val="00924292"/>
    <w:rsid w:val="00927073"/>
    <w:rsid w:val="0093120C"/>
    <w:rsid w:val="00932F5B"/>
    <w:rsid w:val="00951D75"/>
    <w:rsid w:val="00963612"/>
    <w:rsid w:val="00966E72"/>
    <w:rsid w:val="00974D49"/>
    <w:rsid w:val="009751A8"/>
    <w:rsid w:val="009753D5"/>
    <w:rsid w:val="00981E9C"/>
    <w:rsid w:val="0099218A"/>
    <w:rsid w:val="009B0296"/>
    <w:rsid w:val="009C2584"/>
    <w:rsid w:val="009C2AAD"/>
    <w:rsid w:val="009C3A58"/>
    <w:rsid w:val="009C4F2A"/>
    <w:rsid w:val="009C59BE"/>
    <w:rsid w:val="009C6A66"/>
    <w:rsid w:val="009D58E0"/>
    <w:rsid w:val="009D7D8D"/>
    <w:rsid w:val="009E775B"/>
    <w:rsid w:val="009F06E1"/>
    <w:rsid w:val="009F591F"/>
    <w:rsid w:val="009F5D22"/>
    <w:rsid w:val="009F783F"/>
    <w:rsid w:val="009F792B"/>
    <w:rsid w:val="00A005C5"/>
    <w:rsid w:val="00A04651"/>
    <w:rsid w:val="00A05109"/>
    <w:rsid w:val="00A20828"/>
    <w:rsid w:val="00A31D35"/>
    <w:rsid w:val="00A3673C"/>
    <w:rsid w:val="00A51FAA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C7662"/>
    <w:rsid w:val="00AD71BA"/>
    <w:rsid w:val="00AE7E1E"/>
    <w:rsid w:val="00AF3E48"/>
    <w:rsid w:val="00AF4405"/>
    <w:rsid w:val="00AF4DF3"/>
    <w:rsid w:val="00AF6C5E"/>
    <w:rsid w:val="00B02C84"/>
    <w:rsid w:val="00B10C32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10C9"/>
    <w:rsid w:val="00B82997"/>
    <w:rsid w:val="00B856FE"/>
    <w:rsid w:val="00B93888"/>
    <w:rsid w:val="00B93D88"/>
    <w:rsid w:val="00BB41BA"/>
    <w:rsid w:val="00BD298C"/>
    <w:rsid w:val="00BD5C2D"/>
    <w:rsid w:val="00BF718F"/>
    <w:rsid w:val="00C00B15"/>
    <w:rsid w:val="00C0162B"/>
    <w:rsid w:val="00C03D75"/>
    <w:rsid w:val="00C14E05"/>
    <w:rsid w:val="00C31A9D"/>
    <w:rsid w:val="00C37D76"/>
    <w:rsid w:val="00C4264C"/>
    <w:rsid w:val="00C4297F"/>
    <w:rsid w:val="00C46A5D"/>
    <w:rsid w:val="00C5155B"/>
    <w:rsid w:val="00C54136"/>
    <w:rsid w:val="00C549E6"/>
    <w:rsid w:val="00C54F58"/>
    <w:rsid w:val="00C56239"/>
    <w:rsid w:val="00C57775"/>
    <w:rsid w:val="00C62B7D"/>
    <w:rsid w:val="00C6624A"/>
    <w:rsid w:val="00C67AFC"/>
    <w:rsid w:val="00C7396E"/>
    <w:rsid w:val="00C73A68"/>
    <w:rsid w:val="00C83668"/>
    <w:rsid w:val="00CA43EF"/>
    <w:rsid w:val="00CA769A"/>
    <w:rsid w:val="00CB7526"/>
    <w:rsid w:val="00CC03D2"/>
    <w:rsid w:val="00CC4498"/>
    <w:rsid w:val="00CC4627"/>
    <w:rsid w:val="00CD149B"/>
    <w:rsid w:val="00CE384E"/>
    <w:rsid w:val="00CE6D8A"/>
    <w:rsid w:val="00CE71F1"/>
    <w:rsid w:val="00D014C4"/>
    <w:rsid w:val="00D052D1"/>
    <w:rsid w:val="00D13394"/>
    <w:rsid w:val="00D13B38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763D3"/>
    <w:rsid w:val="00D82ED5"/>
    <w:rsid w:val="00D840DC"/>
    <w:rsid w:val="00D90EC2"/>
    <w:rsid w:val="00D95F76"/>
    <w:rsid w:val="00D964B1"/>
    <w:rsid w:val="00DA4C4C"/>
    <w:rsid w:val="00DA5C94"/>
    <w:rsid w:val="00DA5FD0"/>
    <w:rsid w:val="00DB3B29"/>
    <w:rsid w:val="00DB585F"/>
    <w:rsid w:val="00DB60E1"/>
    <w:rsid w:val="00DB6283"/>
    <w:rsid w:val="00DB787A"/>
    <w:rsid w:val="00DD698E"/>
    <w:rsid w:val="00DE1E66"/>
    <w:rsid w:val="00DF57D9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6CE9"/>
    <w:rsid w:val="00E4516A"/>
    <w:rsid w:val="00E461A2"/>
    <w:rsid w:val="00E526A5"/>
    <w:rsid w:val="00E64E90"/>
    <w:rsid w:val="00E72520"/>
    <w:rsid w:val="00E83FE4"/>
    <w:rsid w:val="00E84677"/>
    <w:rsid w:val="00E9466F"/>
    <w:rsid w:val="00E9781D"/>
    <w:rsid w:val="00EA0526"/>
    <w:rsid w:val="00EA2945"/>
    <w:rsid w:val="00EA64CB"/>
    <w:rsid w:val="00EB0C14"/>
    <w:rsid w:val="00EB789F"/>
    <w:rsid w:val="00EC3B71"/>
    <w:rsid w:val="00EC3ED7"/>
    <w:rsid w:val="00EC459C"/>
    <w:rsid w:val="00EC7DEC"/>
    <w:rsid w:val="00ED1E8F"/>
    <w:rsid w:val="00EE775A"/>
    <w:rsid w:val="00EF59AB"/>
    <w:rsid w:val="00F010AA"/>
    <w:rsid w:val="00F01147"/>
    <w:rsid w:val="00F0172F"/>
    <w:rsid w:val="00F02535"/>
    <w:rsid w:val="00F2010E"/>
    <w:rsid w:val="00F20A4C"/>
    <w:rsid w:val="00F3187C"/>
    <w:rsid w:val="00F3727F"/>
    <w:rsid w:val="00F43709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952BA"/>
    <w:rsid w:val="00F96B46"/>
    <w:rsid w:val="00FA5CF5"/>
    <w:rsid w:val="00FA75F3"/>
    <w:rsid w:val="00FB47B9"/>
    <w:rsid w:val="00FB6035"/>
    <w:rsid w:val="00FB7C0F"/>
    <w:rsid w:val="00FD2AE5"/>
    <w:rsid w:val="00FD41D8"/>
    <w:rsid w:val="00FE409B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B6BA7826114C172FE2E07A1D88B4D3C0A5BC2E7A20E4176E0A293D78BAA7E1EBCEEA26BE4Y3H1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4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Корсаков Вячеслав Алексеевич</cp:lastModifiedBy>
  <cp:revision>230</cp:revision>
  <cp:lastPrinted>2016-04-08T12:06:00Z</cp:lastPrinted>
  <dcterms:created xsi:type="dcterms:W3CDTF">2015-07-08T12:24:00Z</dcterms:created>
  <dcterms:modified xsi:type="dcterms:W3CDTF">2016-04-11T12:09:00Z</dcterms:modified>
</cp:coreProperties>
</file>