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683E97"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683E97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683E97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683E97">
        <w:rPr>
          <w:sz w:val="28"/>
          <w:szCs w:val="28"/>
        </w:rPr>
        <w:t>23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683E97">
        <w:rPr>
          <w:sz w:val="28"/>
          <w:szCs w:val="28"/>
        </w:rPr>
        <w:t>96</w:t>
      </w:r>
      <w:r w:rsidRPr="00E53465">
        <w:rPr>
          <w:sz w:val="28"/>
          <w:szCs w:val="28"/>
        </w:rPr>
        <w:t>/2015)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683E97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D01575" w:rsidRPr="00E5346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февраля</w:t>
      </w:r>
      <w:r w:rsidR="00D01575" w:rsidRPr="00E53465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Нагибина, д. 28/1), при секретаре </w:t>
      </w:r>
      <w:r w:rsidR="000B15B7">
        <w:rPr>
          <w:sz w:val="28"/>
          <w:szCs w:val="28"/>
        </w:rPr>
        <w:t>Галкине</w:t>
      </w:r>
      <w:r w:rsidRPr="00E53465">
        <w:rPr>
          <w:sz w:val="28"/>
          <w:szCs w:val="28"/>
        </w:rPr>
        <w:t xml:space="preserve"> </w:t>
      </w:r>
      <w:r w:rsidR="000B15B7">
        <w:rPr>
          <w:sz w:val="28"/>
          <w:szCs w:val="28"/>
        </w:rPr>
        <w:t>А</w:t>
      </w:r>
      <w:r w:rsidRPr="00E53465">
        <w:rPr>
          <w:sz w:val="28"/>
          <w:szCs w:val="28"/>
        </w:rPr>
        <w:t>.</w:t>
      </w:r>
      <w:r w:rsidR="000B15B7"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., 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 xml:space="preserve">е </w:t>
      </w:r>
      <w:r w:rsidRPr="00E53465">
        <w:rPr>
          <w:sz w:val="28"/>
          <w:szCs w:val="28"/>
        </w:rPr>
        <w:t xml:space="preserve">военнослужащего </w:t>
      </w:r>
      <w:r w:rsidR="007D0BDC">
        <w:rPr>
          <w:sz w:val="28"/>
          <w:szCs w:val="28"/>
        </w:rPr>
        <w:t xml:space="preserve">войсковой части </w:t>
      </w:r>
      <w:r w:rsidR="00683E97">
        <w:rPr>
          <w:sz w:val="28"/>
          <w:szCs w:val="28"/>
        </w:rPr>
        <w:t>3737</w:t>
      </w:r>
      <w:r w:rsidRPr="00E53465">
        <w:rPr>
          <w:sz w:val="28"/>
          <w:szCs w:val="28"/>
        </w:rPr>
        <w:t xml:space="preserve"> </w:t>
      </w:r>
      <w:r w:rsidR="00683E97">
        <w:rPr>
          <w:sz w:val="28"/>
          <w:szCs w:val="28"/>
        </w:rPr>
        <w:t>капитана</w:t>
      </w:r>
    </w:p>
    <w:p w:rsidR="00D01575" w:rsidRPr="00E53465" w:rsidRDefault="00683E97" w:rsidP="00021416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Меркулова Андрея Андреевича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23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01575" w:rsidRPr="00E53465">
        <w:rPr>
          <w:sz w:val="28"/>
          <w:szCs w:val="28"/>
        </w:rPr>
        <w:t xml:space="preserve"> 19</w:t>
      </w:r>
      <w:r>
        <w:rPr>
          <w:sz w:val="28"/>
          <w:szCs w:val="28"/>
        </w:rPr>
        <w:t>80</w:t>
      </w:r>
      <w:r w:rsidR="00D01575" w:rsidRPr="00E5346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Владикавказе Республики Северная Осетия – Алания</w:t>
      </w:r>
      <w:r w:rsidR="00D01575" w:rsidRPr="00E53465">
        <w:rPr>
          <w:sz w:val="28"/>
          <w:szCs w:val="28"/>
        </w:rPr>
        <w:t xml:space="preserve">, </w:t>
      </w:r>
      <w:r w:rsidR="00596A9B" w:rsidRPr="00596A9B">
        <w:rPr>
          <w:sz w:val="28"/>
          <w:szCs w:val="28"/>
        </w:rPr>
        <w:t>подвергавшегося административн</w:t>
      </w:r>
      <w:r w:rsidR="00596A9B">
        <w:rPr>
          <w:sz w:val="28"/>
          <w:szCs w:val="28"/>
        </w:rPr>
        <w:t>о</w:t>
      </w:r>
      <w:r w:rsidR="00596A9B" w:rsidRPr="00596A9B">
        <w:rPr>
          <w:sz w:val="28"/>
          <w:szCs w:val="28"/>
        </w:rPr>
        <w:t>м</w:t>
      </w:r>
      <w:r w:rsidR="00596A9B">
        <w:rPr>
          <w:sz w:val="28"/>
          <w:szCs w:val="28"/>
        </w:rPr>
        <w:t>у</w:t>
      </w:r>
      <w:r w:rsidR="00596A9B" w:rsidRPr="00596A9B">
        <w:rPr>
          <w:sz w:val="28"/>
          <w:szCs w:val="28"/>
        </w:rPr>
        <w:t xml:space="preserve"> наказани</w:t>
      </w:r>
      <w:r w:rsidR="00596A9B">
        <w:rPr>
          <w:sz w:val="28"/>
          <w:szCs w:val="28"/>
        </w:rPr>
        <w:t>ю</w:t>
      </w:r>
      <w:r w:rsidR="00596A9B" w:rsidRPr="00596A9B">
        <w:rPr>
          <w:sz w:val="28"/>
          <w:szCs w:val="28"/>
        </w:rPr>
        <w:t xml:space="preserve"> </w:t>
      </w:r>
      <w:r>
        <w:rPr>
          <w:sz w:val="28"/>
          <w:szCs w:val="28"/>
        </w:rPr>
        <w:t>13</w:t>
      </w:r>
      <w:r w:rsidR="00596A9B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596A9B" w:rsidRPr="00596A9B">
        <w:rPr>
          <w:sz w:val="28"/>
          <w:szCs w:val="28"/>
        </w:rPr>
        <w:t xml:space="preserve"> 201</w:t>
      </w:r>
      <w:r>
        <w:rPr>
          <w:sz w:val="28"/>
          <w:szCs w:val="28"/>
        </w:rPr>
        <w:t>4</w:t>
      </w:r>
      <w:r w:rsidR="00596A9B" w:rsidRPr="00596A9B">
        <w:rPr>
          <w:sz w:val="28"/>
          <w:szCs w:val="28"/>
        </w:rPr>
        <w:t xml:space="preserve"> г. по ст. 12.</w:t>
      </w:r>
      <w:r>
        <w:rPr>
          <w:sz w:val="28"/>
          <w:szCs w:val="28"/>
        </w:rPr>
        <w:t>6</w:t>
      </w:r>
      <w:r w:rsidR="00596A9B" w:rsidRPr="00596A9B">
        <w:rPr>
          <w:sz w:val="28"/>
          <w:szCs w:val="28"/>
        </w:rPr>
        <w:t xml:space="preserve"> КоАП РФ</w:t>
      </w:r>
      <w:r w:rsidR="00596A9B">
        <w:rPr>
          <w:sz w:val="28"/>
          <w:szCs w:val="28"/>
        </w:rPr>
        <w:t>,</w:t>
      </w:r>
      <w:r w:rsidR="00596A9B" w:rsidRPr="00596A9B">
        <w:rPr>
          <w:sz w:val="28"/>
          <w:szCs w:val="28"/>
        </w:rPr>
        <w:t xml:space="preserve">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Республик</w:t>
      </w:r>
      <w:r w:rsidR="0042616E">
        <w:rPr>
          <w:sz w:val="28"/>
          <w:szCs w:val="28"/>
        </w:rPr>
        <w:t>а</w:t>
      </w:r>
      <w:r>
        <w:rPr>
          <w:sz w:val="28"/>
          <w:szCs w:val="28"/>
        </w:rPr>
        <w:t xml:space="preserve"> Северная Осетия – Алания</w:t>
      </w:r>
      <w:r w:rsidR="00D01575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D01575">
        <w:rPr>
          <w:sz w:val="28"/>
          <w:szCs w:val="28"/>
        </w:rPr>
        <w:t xml:space="preserve">. </w:t>
      </w:r>
      <w:r>
        <w:rPr>
          <w:sz w:val="28"/>
          <w:szCs w:val="28"/>
        </w:rPr>
        <w:t>Моздок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ул</w:t>
      </w:r>
      <w:r w:rsidR="00D01575">
        <w:rPr>
          <w:sz w:val="28"/>
          <w:szCs w:val="28"/>
        </w:rPr>
        <w:t>.</w:t>
      </w:r>
      <w:r w:rsidR="00021416">
        <w:rPr>
          <w:sz w:val="28"/>
          <w:szCs w:val="28"/>
        </w:rPr>
        <w:t xml:space="preserve"> </w:t>
      </w:r>
      <w:r>
        <w:rPr>
          <w:sz w:val="28"/>
          <w:szCs w:val="28"/>
        </w:rPr>
        <w:t>Гагарина</w:t>
      </w:r>
      <w:r w:rsidR="00D01575">
        <w:rPr>
          <w:sz w:val="28"/>
          <w:szCs w:val="28"/>
        </w:rPr>
        <w:t>,</w:t>
      </w:r>
      <w:r w:rsidR="00D01575"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27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683E97">
        <w:rPr>
          <w:sz w:val="28"/>
          <w:szCs w:val="28"/>
        </w:rPr>
        <w:t>Нальчикского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683E97"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</w:t>
      </w:r>
      <w:r w:rsidR="001477BD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683E97">
        <w:rPr>
          <w:sz w:val="28"/>
          <w:szCs w:val="28"/>
        </w:rPr>
        <w:t xml:space="preserve">Меркулову </w:t>
      </w:r>
      <w:r w:rsidR="001477BD">
        <w:rPr>
          <w:sz w:val="28"/>
          <w:szCs w:val="28"/>
        </w:rPr>
        <w:t>А</w:t>
      </w:r>
      <w:r w:rsidRPr="00E53465">
        <w:rPr>
          <w:sz w:val="28"/>
          <w:szCs w:val="28"/>
        </w:rPr>
        <w:t>.</w:t>
      </w:r>
      <w:r w:rsidR="00683E97">
        <w:rPr>
          <w:sz w:val="28"/>
          <w:szCs w:val="28"/>
        </w:rPr>
        <w:t>А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 w:rsidR="00A442ED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</w:t>
      </w:r>
      <w:r w:rsidR="00683E97">
        <w:rPr>
          <w:sz w:val="28"/>
          <w:szCs w:val="28"/>
        </w:rPr>
        <w:t>окт</w:t>
      </w:r>
      <w:r w:rsidR="001477BD">
        <w:rPr>
          <w:sz w:val="28"/>
          <w:szCs w:val="28"/>
        </w:rPr>
        <w:t>ября</w:t>
      </w:r>
      <w:r w:rsidRPr="00E53465">
        <w:rPr>
          <w:sz w:val="28"/>
          <w:szCs w:val="28"/>
        </w:rPr>
        <w:t xml:space="preserve"> 2015 г. </w:t>
      </w:r>
      <w:r w:rsidR="00C87426">
        <w:rPr>
          <w:sz w:val="28"/>
          <w:szCs w:val="28"/>
        </w:rPr>
        <w:t xml:space="preserve">в </w:t>
      </w:r>
      <w:r w:rsidR="00683E97">
        <w:rPr>
          <w:sz w:val="28"/>
          <w:szCs w:val="28"/>
        </w:rPr>
        <w:t>3</w:t>
      </w:r>
      <w:r w:rsidRPr="00E53465">
        <w:rPr>
          <w:sz w:val="28"/>
          <w:szCs w:val="28"/>
        </w:rPr>
        <w:t xml:space="preserve"> час</w:t>
      </w:r>
      <w:r w:rsidR="00C87426"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 </w:t>
      </w:r>
      <w:r w:rsidR="00683E97"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минут на </w:t>
      </w:r>
      <w:r w:rsidR="00683E97">
        <w:rPr>
          <w:sz w:val="28"/>
          <w:szCs w:val="28"/>
        </w:rPr>
        <w:t xml:space="preserve">1 км+500 м автомобильной дороги «Зеленокумск – Степное» Ставропольского края </w:t>
      </w:r>
      <w:r w:rsidRPr="00E53465">
        <w:rPr>
          <w:sz w:val="28"/>
          <w:szCs w:val="28"/>
        </w:rPr>
        <w:t xml:space="preserve">водитель </w:t>
      </w:r>
      <w:r w:rsidR="000947C3">
        <w:rPr>
          <w:sz w:val="28"/>
          <w:szCs w:val="28"/>
        </w:rPr>
        <w:t>Меркулов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0947C3">
        <w:rPr>
          <w:sz w:val="28"/>
          <w:szCs w:val="28"/>
        </w:rPr>
        <w:t>Меркулову</w:t>
      </w:r>
      <w:r w:rsidRPr="00E53465">
        <w:rPr>
          <w:sz w:val="28"/>
          <w:szCs w:val="28"/>
        </w:rPr>
        <w:t xml:space="preserve"> назначено административное на</w:t>
      </w:r>
      <w:r w:rsidR="00A442ED">
        <w:rPr>
          <w:sz w:val="28"/>
          <w:szCs w:val="28"/>
        </w:rPr>
        <w:t xml:space="preserve">казание в виде штрафа в размере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на </w:t>
      </w:r>
      <w:r w:rsidR="000947C3" w:rsidRPr="00E53465">
        <w:rPr>
          <w:sz w:val="28"/>
          <w:szCs w:val="28"/>
        </w:rPr>
        <w:t xml:space="preserve">срок </w:t>
      </w:r>
      <w:r w:rsidR="000947C3">
        <w:rPr>
          <w:sz w:val="28"/>
          <w:szCs w:val="28"/>
        </w:rPr>
        <w:t>2</w:t>
      </w:r>
      <w:r w:rsidRPr="00E53465">
        <w:rPr>
          <w:sz w:val="28"/>
          <w:szCs w:val="28"/>
        </w:rPr>
        <w:t xml:space="preserve"> год</w:t>
      </w:r>
      <w:r w:rsidR="000947C3">
        <w:rPr>
          <w:sz w:val="28"/>
          <w:szCs w:val="28"/>
        </w:rPr>
        <w:t>а</w:t>
      </w:r>
      <w:r w:rsidRPr="00E53465">
        <w:rPr>
          <w:sz w:val="28"/>
          <w:szCs w:val="28"/>
        </w:rPr>
        <w:t>.</w:t>
      </w:r>
    </w:p>
    <w:p w:rsidR="00192281" w:rsidRDefault="00192281" w:rsidP="00542C71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0947C3">
        <w:rPr>
          <w:sz w:val="28"/>
          <w:szCs w:val="28"/>
        </w:rPr>
        <w:t>Меркулов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>отменить</w:t>
      </w:r>
      <w:r w:rsidR="003D14D2">
        <w:rPr>
          <w:sz w:val="28"/>
          <w:szCs w:val="28"/>
        </w:rPr>
        <w:t xml:space="preserve"> и </w:t>
      </w:r>
      <w:r w:rsidR="000947C3">
        <w:rPr>
          <w:sz w:val="28"/>
          <w:szCs w:val="28"/>
        </w:rPr>
        <w:t>производство по делу прекратить</w:t>
      </w:r>
      <w:r w:rsidRPr="00E53465">
        <w:rPr>
          <w:sz w:val="28"/>
          <w:szCs w:val="28"/>
        </w:rPr>
        <w:t xml:space="preserve">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</w:t>
      </w:r>
      <w:r w:rsidR="00571C0E">
        <w:rPr>
          <w:sz w:val="28"/>
          <w:szCs w:val="28"/>
        </w:rPr>
        <w:t xml:space="preserve">автор </w:t>
      </w:r>
      <w:r w:rsidRPr="00E53465">
        <w:rPr>
          <w:sz w:val="28"/>
          <w:szCs w:val="28"/>
        </w:rPr>
        <w:t>жалобы, ссылаясь на нормы КоАП РФ</w:t>
      </w:r>
      <w:r w:rsidR="003D14D2">
        <w:rPr>
          <w:sz w:val="28"/>
          <w:szCs w:val="28"/>
        </w:rPr>
        <w:t xml:space="preserve"> и судебную практику Верховного Суда РФ</w:t>
      </w:r>
      <w:r w:rsidRPr="00E53465">
        <w:rPr>
          <w:sz w:val="28"/>
          <w:szCs w:val="28"/>
        </w:rPr>
        <w:t xml:space="preserve">, приводит собственный анализ доказательств по делу, на основании которых утверждает, что выводы </w:t>
      </w:r>
      <w:r w:rsidR="00571C0E">
        <w:rPr>
          <w:sz w:val="28"/>
          <w:szCs w:val="28"/>
        </w:rPr>
        <w:t xml:space="preserve">судьи </w:t>
      </w:r>
      <w:r w:rsidRPr="00E53465">
        <w:rPr>
          <w:sz w:val="28"/>
          <w:szCs w:val="28"/>
        </w:rPr>
        <w:t>не соответствуют имеющимся в деле доказательствам, которым надлежащая оценка не дана.</w:t>
      </w:r>
    </w:p>
    <w:p w:rsidR="003D7E1B" w:rsidRDefault="00D01575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 xml:space="preserve">Так, </w:t>
      </w:r>
      <w:r w:rsidR="003D14D2" w:rsidRPr="00192281">
        <w:rPr>
          <w:sz w:val="28"/>
          <w:szCs w:val="28"/>
        </w:rPr>
        <w:t xml:space="preserve">транспортным средством </w:t>
      </w:r>
      <w:r w:rsidR="000947C3">
        <w:rPr>
          <w:sz w:val="28"/>
          <w:szCs w:val="28"/>
        </w:rPr>
        <w:t>он</w:t>
      </w:r>
      <w:r w:rsidR="003D14D2" w:rsidRPr="00192281">
        <w:rPr>
          <w:sz w:val="28"/>
          <w:szCs w:val="28"/>
        </w:rPr>
        <w:t xml:space="preserve"> не управлял</w:t>
      </w:r>
      <w:r w:rsidR="000947C3">
        <w:rPr>
          <w:sz w:val="28"/>
          <w:szCs w:val="28"/>
        </w:rPr>
        <w:t>, что подтверждается как его объяснени</w:t>
      </w:r>
      <w:r w:rsidR="00F3570B">
        <w:rPr>
          <w:sz w:val="28"/>
          <w:szCs w:val="28"/>
        </w:rPr>
        <w:t>ями</w:t>
      </w:r>
      <w:r w:rsidR="000947C3">
        <w:rPr>
          <w:sz w:val="28"/>
          <w:szCs w:val="28"/>
        </w:rPr>
        <w:t>, данными при составлении административного материала, так и показаниями свидетелей Алиева, Шварца и Мунтяновой</w:t>
      </w:r>
      <w:r w:rsidR="003D7E1B">
        <w:rPr>
          <w:sz w:val="28"/>
          <w:szCs w:val="28"/>
        </w:rPr>
        <w:t>.</w:t>
      </w:r>
    </w:p>
    <w:p w:rsidR="00ED215B" w:rsidRPr="00192281" w:rsidRDefault="003D7E1B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протоколе о направлении на медицинское освидетельствование на состояние опьянения указано время 4 часа 10 минут</w:t>
      </w:r>
      <w:r w:rsidR="00ED215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ED215B">
        <w:rPr>
          <w:sz w:val="28"/>
          <w:szCs w:val="28"/>
        </w:rPr>
        <w:t xml:space="preserve">однако в выданной ему </w:t>
      </w:r>
      <w:r w:rsidR="00ED215B">
        <w:rPr>
          <w:sz w:val="28"/>
          <w:szCs w:val="28"/>
        </w:rPr>
        <w:lastRenderedPageBreak/>
        <w:t xml:space="preserve">копии акта медицинского освидетельствования время </w:t>
      </w:r>
      <w:r w:rsidR="0042616E">
        <w:rPr>
          <w:sz w:val="28"/>
          <w:szCs w:val="28"/>
        </w:rPr>
        <w:t xml:space="preserve">его </w:t>
      </w:r>
      <w:r w:rsidR="00ED215B">
        <w:rPr>
          <w:sz w:val="28"/>
          <w:szCs w:val="28"/>
        </w:rPr>
        <w:t>проведения обозначено с 3 часов 25 минут до 3 часов 47 минут</w:t>
      </w:r>
      <w:r w:rsidR="003D14D2" w:rsidRPr="00192281">
        <w:rPr>
          <w:sz w:val="28"/>
          <w:szCs w:val="28"/>
        </w:rPr>
        <w:t>.</w:t>
      </w:r>
      <w:r w:rsidR="00ED215B">
        <w:rPr>
          <w:sz w:val="28"/>
          <w:szCs w:val="28"/>
        </w:rPr>
        <w:t xml:space="preserve"> При этом имеющийся в материалах дела оригинал данного акта содержит исправление времени с «3 часов» на «4 часа».</w:t>
      </w:r>
      <w:r w:rsidR="0042616E">
        <w:rPr>
          <w:sz w:val="28"/>
          <w:szCs w:val="28"/>
        </w:rPr>
        <w:t xml:space="preserve"> </w:t>
      </w:r>
      <w:r w:rsidR="00ED215B">
        <w:rPr>
          <w:sz w:val="28"/>
          <w:szCs w:val="28"/>
        </w:rPr>
        <w:t xml:space="preserve">Данные обстоятельства </w:t>
      </w:r>
      <w:r w:rsidR="0042616E">
        <w:rPr>
          <w:sz w:val="28"/>
          <w:szCs w:val="28"/>
        </w:rPr>
        <w:t xml:space="preserve">не получили оценки в обжалуемом постановлении, хотя </w:t>
      </w:r>
      <w:r w:rsidR="00ED215B">
        <w:rPr>
          <w:sz w:val="28"/>
          <w:szCs w:val="28"/>
        </w:rPr>
        <w:t>свидетельствуют о фальсификации документа, его недопустимости как доказательства.</w:t>
      </w:r>
    </w:p>
    <w:p w:rsidR="0042616E" w:rsidRDefault="003855B3" w:rsidP="00F3570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основу обжалуемого постановления судьёй положены исключительно документы, представленные сотрудником полиции, что является нарушением пр</w:t>
      </w:r>
      <w:r w:rsidR="00ED215B">
        <w:rPr>
          <w:sz w:val="28"/>
          <w:szCs w:val="28"/>
        </w:rPr>
        <w:t>инципа презумпции невиновности.</w:t>
      </w:r>
    </w:p>
    <w:p w:rsidR="00F3570B" w:rsidRDefault="0042616E" w:rsidP="00F3570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составлении административного материала </w:t>
      </w:r>
      <w:r w:rsidR="00F3570B">
        <w:rPr>
          <w:sz w:val="28"/>
          <w:szCs w:val="28"/>
        </w:rPr>
        <w:t>сотрудником полиции ему не разъясн</w:t>
      </w:r>
      <w:r>
        <w:rPr>
          <w:sz w:val="28"/>
          <w:szCs w:val="28"/>
        </w:rPr>
        <w:t>ялись</w:t>
      </w:r>
      <w:r w:rsidR="00F3570B">
        <w:rPr>
          <w:sz w:val="28"/>
          <w:szCs w:val="28"/>
        </w:rPr>
        <w:t xml:space="preserve"> права.</w:t>
      </w:r>
    </w:p>
    <w:p w:rsidR="003855B3" w:rsidRDefault="00ED215B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</w:t>
      </w:r>
      <w:r w:rsidR="009A4F42">
        <w:rPr>
          <w:sz w:val="28"/>
          <w:szCs w:val="28"/>
        </w:rPr>
        <w:t>я</w:t>
      </w:r>
      <w:r>
        <w:rPr>
          <w:sz w:val="28"/>
          <w:szCs w:val="28"/>
        </w:rPr>
        <w:t xml:space="preserve"> назнач</w:t>
      </w:r>
      <w:r w:rsidR="009A4F42">
        <w:rPr>
          <w:sz w:val="28"/>
          <w:szCs w:val="28"/>
        </w:rPr>
        <w:t xml:space="preserve">ил административное наказание </w:t>
      </w:r>
      <w:r w:rsidR="0042616E">
        <w:rPr>
          <w:sz w:val="28"/>
          <w:szCs w:val="28"/>
        </w:rPr>
        <w:t>исходя из</w:t>
      </w:r>
      <w:r w:rsidR="009A4F42">
        <w:rPr>
          <w:sz w:val="28"/>
          <w:szCs w:val="28"/>
        </w:rPr>
        <w:t xml:space="preserve"> максимально</w:t>
      </w:r>
      <w:r w:rsidR="0042616E">
        <w:rPr>
          <w:sz w:val="28"/>
          <w:szCs w:val="28"/>
        </w:rPr>
        <w:t>го</w:t>
      </w:r>
      <w:r w:rsidR="009A4F42">
        <w:rPr>
          <w:sz w:val="28"/>
          <w:szCs w:val="28"/>
        </w:rPr>
        <w:t xml:space="preserve"> размер</w:t>
      </w:r>
      <w:r w:rsidR="0042616E">
        <w:rPr>
          <w:sz w:val="28"/>
          <w:szCs w:val="28"/>
        </w:rPr>
        <w:t>а санкции</w:t>
      </w:r>
      <w:r w:rsidR="009A4F42">
        <w:rPr>
          <w:sz w:val="28"/>
          <w:szCs w:val="28"/>
        </w:rPr>
        <w:t>, не приняв во внимание, что он ранее к административной ответственности за совершение однородного правонарушения не привлекался, обстоятельств, отягчающих административную ответственность, не имел</w:t>
      </w:r>
      <w:r w:rsidR="00004628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 xml:space="preserve">, </w:t>
      </w:r>
      <w:r w:rsidR="00F3570B">
        <w:rPr>
          <w:sz w:val="28"/>
          <w:szCs w:val="28"/>
        </w:rPr>
        <w:t>прихожу к следующим выводам</w:t>
      </w:r>
      <w:r w:rsidRPr="00E53465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4C7FDE">
        <w:rPr>
          <w:sz w:val="28"/>
          <w:szCs w:val="28"/>
        </w:rPr>
        <w:t>Меркулова</w:t>
      </w:r>
      <w:r w:rsidR="004C7FDE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 w:rsidR="004C7FDE">
        <w:rPr>
          <w:sz w:val="28"/>
          <w:szCs w:val="28"/>
        </w:rPr>
        <w:t>Меркуловым</w:t>
      </w:r>
      <w:r w:rsidR="004C7FDE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>
        <w:rPr>
          <w:sz w:val="28"/>
          <w:szCs w:val="28"/>
        </w:rPr>
        <w:t>о направлении на медицинское освидетельствование,</w:t>
      </w:r>
      <w:r w:rsidRPr="00E53465">
        <w:rPr>
          <w:sz w:val="28"/>
          <w:szCs w:val="28"/>
        </w:rPr>
        <w:t xml:space="preserve"> актом </w:t>
      </w:r>
      <w:r>
        <w:rPr>
          <w:sz w:val="28"/>
          <w:szCs w:val="28"/>
        </w:rPr>
        <w:t xml:space="preserve">медицинского </w:t>
      </w:r>
      <w:r w:rsidRPr="00E53465">
        <w:rPr>
          <w:sz w:val="28"/>
          <w:szCs w:val="28"/>
        </w:rPr>
        <w:t xml:space="preserve">освидетельствования на состояние алкогольного опьянения, из которого видно, что </w:t>
      </w:r>
      <w:r w:rsidR="00F34021">
        <w:rPr>
          <w:sz w:val="28"/>
          <w:szCs w:val="28"/>
        </w:rPr>
        <w:t xml:space="preserve">водитель </w:t>
      </w:r>
      <w:r w:rsidR="004C7FDE">
        <w:rPr>
          <w:sz w:val="28"/>
          <w:szCs w:val="28"/>
        </w:rPr>
        <w:t>Меркулов</w:t>
      </w:r>
      <w:r w:rsidR="004C7FDE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6D5355" w:rsidRDefault="006D535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 </w:t>
      </w:r>
      <w:r w:rsidRPr="006D5355">
        <w:rPr>
          <w:sz w:val="28"/>
          <w:szCs w:val="28"/>
        </w:rPr>
        <w:t>управлени</w:t>
      </w:r>
      <w:r>
        <w:rPr>
          <w:sz w:val="28"/>
          <w:szCs w:val="28"/>
        </w:rPr>
        <w:t>и</w:t>
      </w:r>
      <w:r w:rsidRPr="006D5355">
        <w:rPr>
          <w:sz w:val="28"/>
          <w:szCs w:val="28"/>
        </w:rPr>
        <w:t xml:space="preserve"> </w:t>
      </w:r>
      <w:r w:rsidR="004C7FDE">
        <w:rPr>
          <w:sz w:val="28"/>
          <w:szCs w:val="28"/>
        </w:rPr>
        <w:t>Меркуловым</w:t>
      </w:r>
      <w:r w:rsidR="004C7FDE" w:rsidRPr="006D5355">
        <w:rPr>
          <w:sz w:val="28"/>
          <w:szCs w:val="28"/>
        </w:rPr>
        <w:t xml:space="preserve"> </w:t>
      </w:r>
      <w:r w:rsidRPr="006D5355">
        <w:rPr>
          <w:sz w:val="28"/>
          <w:szCs w:val="28"/>
        </w:rPr>
        <w:t>транспортным средством</w:t>
      </w:r>
      <w:r>
        <w:rPr>
          <w:sz w:val="28"/>
          <w:szCs w:val="28"/>
        </w:rPr>
        <w:t xml:space="preserve"> свидетельству</w:t>
      </w:r>
      <w:r w:rsidR="00756986">
        <w:rPr>
          <w:sz w:val="28"/>
          <w:szCs w:val="28"/>
        </w:rPr>
        <w:t>е</w:t>
      </w:r>
      <w:r>
        <w:rPr>
          <w:sz w:val="28"/>
          <w:szCs w:val="28"/>
        </w:rPr>
        <w:t xml:space="preserve">т в том числе и </w:t>
      </w:r>
      <w:r w:rsidR="00756986">
        <w:rPr>
          <w:sz w:val="28"/>
          <w:szCs w:val="28"/>
        </w:rPr>
        <w:t>видеосъёмка диалога последнего с сотрудником полиции</w:t>
      </w:r>
      <w:r w:rsidR="004C7FDE">
        <w:rPr>
          <w:sz w:val="28"/>
          <w:szCs w:val="28"/>
        </w:rPr>
        <w:t xml:space="preserve">, </w:t>
      </w:r>
      <w:r w:rsidR="00756986">
        <w:rPr>
          <w:sz w:val="28"/>
          <w:szCs w:val="28"/>
        </w:rPr>
        <w:t>в ходе которого Меркулов</w:t>
      </w:r>
      <w:r w:rsidR="001D6FAA">
        <w:rPr>
          <w:sz w:val="28"/>
          <w:szCs w:val="28"/>
        </w:rPr>
        <w:t xml:space="preserve">, </w:t>
      </w:r>
      <w:r w:rsidR="004C7FDE">
        <w:rPr>
          <w:sz w:val="28"/>
          <w:szCs w:val="28"/>
        </w:rPr>
        <w:t xml:space="preserve">не отрицая факта </w:t>
      </w:r>
      <w:r w:rsidR="00756986">
        <w:rPr>
          <w:sz w:val="28"/>
          <w:szCs w:val="28"/>
        </w:rPr>
        <w:t>управления</w:t>
      </w:r>
      <w:r w:rsidR="004C7FDE">
        <w:rPr>
          <w:sz w:val="28"/>
          <w:szCs w:val="28"/>
        </w:rPr>
        <w:t xml:space="preserve"> транспортн</w:t>
      </w:r>
      <w:r w:rsidR="00756986">
        <w:rPr>
          <w:sz w:val="28"/>
          <w:szCs w:val="28"/>
        </w:rPr>
        <w:t>ым</w:t>
      </w:r>
      <w:r w:rsidR="004C7FDE">
        <w:rPr>
          <w:sz w:val="28"/>
          <w:szCs w:val="28"/>
        </w:rPr>
        <w:t xml:space="preserve"> средств</w:t>
      </w:r>
      <w:r w:rsidR="00756986">
        <w:rPr>
          <w:sz w:val="28"/>
          <w:szCs w:val="28"/>
        </w:rPr>
        <w:t>ом</w:t>
      </w:r>
      <w:r w:rsidR="001D6FA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C7FDE">
        <w:rPr>
          <w:sz w:val="28"/>
          <w:szCs w:val="28"/>
        </w:rPr>
        <w:t>требует от сотрудников полиции</w:t>
      </w:r>
      <w:r w:rsidR="00756986">
        <w:rPr>
          <w:sz w:val="28"/>
          <w:szCs w:val="28"/>
        </w:rPr>
        <w:t xml:space="preserve"> объяснений причин остановки</w:t>
      </w:r>
      <w:r w:rsidR="00765B80">
        <w:rPr>
          <w:sz w:val="28"/>
          <w:szCs w:val="28"/>
        </w:rPr>
        <w:t>.</w:t>
      </w:r>
    </w:p>
    <w:p w:rsidR="008B6F95" w:rsidRPr="008B6F95" w:rsidRDefault="008B6F95" w:rsidP="008B6F95">
      <w:pPr>
        <w:suppressAutoHyphens/>
        <w:ind w:firstLine="709"/>
        <w:jc w:val="both"/>
        <w:rPr>
          <w:sz w:val="28"/>
          <w:szCs w:val="28"/>
        </w:rPr>
      </w:pPr>
      <w:r w:rsidRPr="008B6F95">
        <w:rPr>
          <w:sz w:val="28"/>
          <w:szCs w:val="28"/>
        </w:rPr>
        <w:t xml:space="preserve">Версия </w:t>
      </w:r>
      <w:r>
        <w:rPr>
          <w:sz w:val="28"/>
          <w:szCs w:val="28"/>
        </w:rPr>
        <w:t>Меркулова</w:t>
      </w:r>
      <w:r w:rsidRPr="008B6F95">
        <w:rPr>
          <w:sz w:val="28"/>
          <w:szCs w:val="28"/>
        </w:rPr>
        <w:t xml:space="preserve">, подкреплённая в суде показаниями </w:t>
      </w:r>
      <w:r>
        <w:rPr>
          <w:sz w:val="28"/>
          <w:szCs w:val="28"/>
        </w:rPr>
        <w:t xml:space="preserve">заинтересованных в исходе дела </w:t>
      </w:r>
      <w:r w:rsidRPr="008B6F95">
        <w:rPr>
          <w:sz w:val="28"/>
          <w:szCs w:val="28"/>
        </w:rPr>
        <w:t xml:space="preserve">его знакомых </w:t>
      </w:r>
      <w:r>
        <w:rPr>
          <w:sz w:val="28"/>
          <w:szCs w:val="28"/>
        </w:rPr>
        <w:t>Алиева, Шварца и Мунтяновой</w:t>
      </w:r>
      <w:r w:rsidRPr="008B6F95">
        <w:rPr>
          <w:sz w:val="28"/>
          <w:szCs w:val="28"/>
        </w:rPr>
        <w:t>, о</w:t>
      </w:r>
      <w:r>
        <w:rPr>
          <w:sz w:val="28"/>
          <w:szCs w:val="28"/>
        </w:rPr>
        <w:t>б</w:t>
      </w:r>
      <w:r w:rsidRPr="008B6F95">
        <w:rPr>
          <w:sz w:val="28"/>
          <w:szCs w:val="28"/>
        </w:rPr>
        <w:t xml:space="preserve"> управлении транспортным средством</w:t>
      </w:r>
      <w:r>
        <w:rPr>
          <w:sz w:val="28"/>
          <w:szCs w:val="28"/>
        </w:rPr>
        <w:t xml:space="preserve"> не им, а гражданкой Мунтяновой</w:t>
      </w:r>
      <w:r w:rsidRPr="008B6F95">
        <w:rPr>
          <w:sz w:val="28"/>
          <w:szCs w:val="28"/>
        </w:rPr>
        <w:t xml:space="preserve"> правильно отвергнута судьёй как противоречащая материалам дела и не заслуживающая доверия.</w:t>
      </w:r>
    </w:p>
    <w:p w:rsidR="003F6B19" w:rsidRDefault="00DE2FD2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Что касается довода жалобы о внесении в акт медицинского освидетельствования на состояние опьянения исправлений, относящихся ко времени проведения исследований, то данные исправления заверены </w:t>
      </w:r>
      <w:r w:rsidR="008F55A2">
        <w:rPr>
          <w:sz w:val="28"/>
          <w:szCs w:val="28"/>
        </w:rPr>
        <w:t>установленным порядком</w:t>
      </w:r>
      <w:r>
        <w:rPr>
          <w:sz w:val="28"/>
          <w:szCs w:val="28"/>
        </w:rPr>
        <w:t>, не ставят под сомнение достоверность изложенных в этом акте данных и не свидетельствуют о его фальсификации и получении с нарушением закона.</w:t>
      </w:r>
    </w:p>
    <w:p w:rsidR="003F6B19" w:rsidRDefault="00FC3A4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следует отметить, что вручение Меркулову копии указанного акта без внесённых в него исправлений не может </w:t>
      </w:r>
      <w:r w:rsidR="006E57D0">
        <w:rPr>
          <w:sz w:val="28"/>
          <w:szCs w:val="28"/>
        </w:rPr>
        <w:t>свидетельствовать о</w:t>
      </w:r>
      <w:r>
        <w:rPr>
          <w:sz w:val="28"/>
          <w:szCs w:val="28"/>
        </w:rPr>
        <w:t xml:space="preserve"> нарушени</w:t>
      </w:r>
      <w:r w:rsidR="006E57D0">
        <w:rPr>
          <w:sz w:val="28"/>
          <w:szCs w:val="28"/>
        </w:rPr>
        <w:t>и</w:t>
      </w:r>
      <w:r>
        <w:rPr>
          <w:sz w:val="28"/>
          <w:szCs w:val="28"/>
        </w:rPr>
        <w:t xml:space="preserve"> его права на защиту, поскольку указанный акт был предметом исследования судьи гарнизонного военного суда с участием Меркулова, который мог привести соответствующие возражения и замечания</w:t>
      </w:r>
      <w:r w:rsidR="006E57D0">
        <w:rPr>
          <w:sz w:val="28"/>
          <w:szCs w:val="28"/>
        </w:rPr>
        <w:t>, однако, как видно из протокола рассмотрения дела, этого не сделал.</w:t>
      </w:r>
    </w:p>
    <w:p w:rsidR="0090454B" w:rsidRPr="0090454B" w:rsidRDefault="0090454B" w:rsidP="0090454B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</w:t>
      </w:r>
      <w:r w:rsidR="00AB3BF8">
        <w:rPr>
          <w:sz w:val="28"/>
          <w:szCs w:val="28"/>
        </w:rPr>
        <w:t>с применением видеозаписи</w:t>
      </w:r>
      <w:r w:rsidRPr="0090454B">
        <w:rPr>
          <w:sz w:val="28"/>
          <w:szCs w:val="28"/>
        </w:rPr>
        <w:t>, а объективность их содержания сомнений не вызывает.</w:t>
      </w:r>
    </w:p>
    <w:p w:rsidR="00CC4185" w:rsidRPr="002E69EF" w:rsidRDefault="00CC4185" w:rsidP="00CC41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автора жалобы о </w:t>
      </w:r>
      <w:r w:rsidR="008D1A8F">
        <w:rPr>
          <w:sz w:val="28"/>
          <w:szCs w:val="28"/>
        </w:rPr>
        <w:t>несоблюдении</w:t>
      </w:r>
      <w:r w:rsidR="00AB3BF8">
        <w:rPr>
          <w:sz w:val="28"/>
          <w:szCs w:val="28"/>
        </w:rPr>
        <w:t xml:space="preserve"> судьёй </w:t>
      </w:r>
      <w:r w:rsidR="008D1A8F">
        <w:rPr>
          <w:sz w:val="28"/>
          <w:szCs w:val="28"/>
        </w:rPr>
        <w:t>принципа</w:t>
      </w:r>
      <w:r>
        <w:rPr>
          <w:sz w:val="28"/>
          <w:szCs w:val="28"/>
        </w:rPr>
        <w:t xml:space="preserve"> презумпции невиновности</w:t>
      </w:r>
      <w:r w:rsidR="00F14F00">
        <w:rPr>
          <w:sz w:val="28"/>
          <w:szCs w:val="28"/>
        </w:rPr>
        <w:t xml:space="preserve"> являются</w:t>
      </w:r>
      <w:r w:rsidR="000935D2">
        <w:rPr>
          <w:sz w:val="28"/>
          <w:szCs w:val="28"/>
        </w:rPr>
        <w:t xml:space="preserve"> </w:t>
      </w:r>
      <w:r w:rsidR="00F14F00">
        <w:rPr>
          <w:sz w:val="28"/>
          <w:szCs w:val="28"/>
        </w:rPr>
        <w:t>необоснованными</w:t>
      </w:r>
      <w:r w:rsidR="008D1A8F">
        <w:rPr>
          <w:sz w:val="28"/>
          <w:szCs w:val="28"/>
        </w:rPr>
        <w:t>, поскольку материалами дела не подтверждены</w:t>
      </w:r>
      <w:r>
        <w:rPr>
          <w:sz w:val="28"/>
          <w:szCs w:val="28"/>
        </w:rPr>
        <w:t>.</w:t>
      </w:r>
    </w:p>
    <w:p w:rsidR="00F14F00" w:rsidRDefault="00F14F00" w:rsidP="007A0DD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разъяснения сотрудником полиции Меркулову прав, предусмотренных ст. 25.1 КоАП РФ и ст. 51 Конституции РФ, подтверждается протоколом об административном правонарушении</w:t>
      </w:r>
      <w:r w:rsidRPr="0090454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4257F6">
        <w:rPr>
          <w:sz w:val="28"/>
          <w:szCs w:val="28"/>
        </w:rPr>
        <w:t>удостоверен</w:t>
      </w:r>
      <w:r>
        <w:rPr>
          <w:sz w:val="28"/>
          <w:szCs w:val="28"/>
        </w:rPr>
        <w:t xml:space="preserve"> подписью Меркулова.</w:t>
      </w:r>
    </w:p>
    <w:p w:rsidR="001D6FAA" w:rsidRPr="00695366" w:rsidRDefault="0090454B" w:rsidP="007A0DDC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 xml:space="preserve">Ссылка в жалобе на иную </w:t>
      </w:r>
      <w:r w:rsidR="00D67696">
        <w:rPr>
          <w:sz w:val="28"/>
          <w:szCs w:val="28"/>
        </w:rPr>
        <w:t>судебную</w:t>
      </w:r>
      <w:r w:rsidRPr="0090454B">
        <w:rPr>
          <w:sz w:val="28"/>
          <w:szCs w:val="28"/>
        </w:rPr>
        <w:t xml:space="preserve"> практику является несостоятельной, поскольку она основана на фактических обстоятельствах, отличных от тех, которые установлены по рассматриваемому делу.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F14F00">
        <w:rPr>
          <w:sz w:val="28"/>
          <w:szCs w:val="28"/>
        </w:rPr>
        <w:t>Меркулова</w:t>
      </w:r>
      <w:r w:rsidRPr="00E53465">
        <w:rPr>
          <w:sz w:val="28"/>
          <w:szCs w:val="28"/>
        </w:rPr>
        <w:t xml:space="preserve"> события и состава административного правонарушения, предусмо</w:t>
      </w:r>
      <w:r w:rsidR="00652FA5">
        <w:rPr>
          <w:sz w:val="28"/>
          <w:szCs w:val="28"/>
        </w:rPr>
        <w:t>тренного ч. 1 ст. 12.8 КоАП РФ.</w:t>
      </w:r>
    </w:p>
    <w:p w:rsidR="00F3570B" w:rsidRPr="00F3570B" w:rsidRDefault="00F3570B" w:rsidP="00F3570B">
      <w:pPr>
        <w:suppressAutoHyphens/>
        <w:ind w:firstLine="709"/>
        <w:jc w:val="both"/>
        <w:rPr>
          <w:sz w:val="28"/>
          <w:szCs w:val="28"/>
        </w:rPr>
      </w:pPr>
      <w:r w:rsidRPr="00F3570B">
        <w:rPr>
          <w:sz w:val="28"/>
          <w:szCs w:val="28"/>
        </w:rPr>
        <w:t xml:space="preserve">Однако </w:t>
      </w:r>
      <w:r w:rsidR="00652FA5">
        <w:rPr>
          <w:sz w:val="28"/>
          <w:szCs w:val="28"/>
        </w:rPr>
        <w:t>постановление судьи подлежит изменению по следующим основаниям. Н</w:t>
      </w:r>
      <w:r>
        <w:rPr>
          <w:sz w:val="28"/>
          <w:szCs w:val="28"/>
        </w:rPr>
        <w:t>азначенное</w:t>
      </w:r>
      <w:r w:rsidR="00652FA5">
        <w:rPr>
          <w:sz w:val="28"/>
          <w:szCs w:val="28"/>
        </w:rPr>
        <w:t xml:space="preserve"> </w:t>
      </w:r>
      <w:r>
        <w:rPr>
          <w:sz w:val="28"/>
          <w:szCs w:val="28"/>
        </w:rPr>
        <w:t>Меркулову</w:t>
      </w:r>
      <w:r w:rsidRPr="00F3570B">
        <w:rPr>
          <w:sz w:val="28"/>
          <w:szCs w:val="28"/>
        </w:rPr>
        <w:t xml:space="preserve"> административное наказание не</w:t>
      </w:r>
      <w:r w:rsidR="00F3478A">
        <w:rPr>
          <w:sz w:val="28"/>
          <w:szCs w:val="28"/>
        </w:rPr>
        <w:t xml:space="preserve">льзя признать </w:t>
      </w:r>
      <w:r w:rsidRPr="00F3570B">
        <w:rPr>
          <w:sz w:val="28"/>
          <w:szCs w:val="28"/>
        </w:rPr>
        <w:t>справедливым, поскольку судья</w:t>
      </w:r>
      <w:r w:rsidR="00DF1D38">
        <w:rPr>
          <w:sz w:val="28"/>
          <w:szCs w:val="28"/>
        </w:rPr>
        <w:t xml:space="preserve">, сославшись во вводной части постановления на наличие у Меркулова </w:t>
      </w:r>
      <w:r w:rsidR="004257F6">
        <w:rPr>
          <w:sz w:val="28"/>
          <w:szCs w:val="28"/>
        </w:rPr>
        <w:t>на иждивении двоих</w:t>
      </w:r>
      <w:r w:rsidR="00DF1D38">
        <w:rPr>
          <w:sz w:val="28"/>
          <w:szCs w:val="28"/>
        </w:rPr>
        <w:t xml:space="preserve"> малолетних детей, фактически не учёл данное обстоятельство</w:t>
      </w:r>
      <w:r w:rsidR="005E3D25">
        <w:rPr>
          <w:sz w:val="28"/>
          <w:szCs w:val="28"/>
        </w:rPr>
        <w:t>,</w:t>
      </w:r>
      <w:r w:rsidRPr="00F3570B">
        <w:rPr>
          <w:sz w:val="28"/>
          <w:szCs w:val="28"/>
        </w:rPr>
        <w:t xml:space="preserve"> </w:t>
      </w:r>
      <w:r w:rsidR="00DF1D38" w:rsidRPr="00F3570B">
        <w:rPr>
          <w:sz w:val="28"/>
          <w:szCs w:val="28"/>
        </w:rPr>
        <w:t>назнач</w:t>
      </w:r>
      <w:r w:rsidR="005E3D25">
        <w:rPr>
          <w:sz w:val="28"/>
          <w:szCs w:val="28"/>
        </w:rPr>
        <w:t>ив</w:t>
      </w:r>
      <w:r w:rsidR="00DF1D38" w:rsidRPr="00F3570B">
        <w:rPr>
          <w:sz w:val="28"/>
          <w:szCs w:val="28"/>
        </w:rPr>
        <w:t xml:space="preserve"> </w:t>
      </w:r>
      <w:r w:rsidR="00DF1D38">
        <w:rPr>
          <w:sz w:val="28"/>
          <w:szCs w:val="28"/>
        </w:rPr>
        <w:t xml:space="preserve">ему </w:t>
      </w:r>
      <w:r w:rsidR="00DF1D38" w:rsidRPr="00F3570B">
        <w:rPr>
          <w:sz w:val="28"/>
          <w:szCs w:val="28"/>
        </w:rPr>
        <w:t>наказани</w:t>
      </w:r>
      <w:r w:rsidR="005E3D25">
        <w:rPr>
          <w:sz w:val="28"/>
          <w:szCs w:val="28"/>
        </w:rPr>
        <w:t>е исходя из максимального размера санкции</w:t>
      </w:r>
      <w:r w:rsidR="00DF1D38" w:rsidRPr="00F3570B">
        <w:rPr>
          <w:sz w:val="28"/>
          <w:szCs w:val="28"/>
        </w:rPr>
        <w:t xml:space="preserve"> ч. </w:t>
      </w:r>
      <w:r w:rsidR="00DF1D38">
        <w:rPr>
          <w:sz w:val="28"/>
          <w:szCs w:val="28"/>
        </w:rPr>
        <w:t>1</w:t>
      </w:r>
      <w:r w:rsidR="00DF1D38" w:rsidRPr="00F3570B">
        <w:rPr>
          <w:sz w:val="28"/>
          <w:szCs w:val="28"/>
        </w:rPr>
        <w:t xml:space="preserve"> ст. 12.</w:t>
      </w:r>
      <w:r w:rsidR="00DF1D38">
        <w:rPr>
          <w:sz w:val="28"/>
          <w:szCs w:val="28"/>
        </w:rPr>
        <w:t>8</w:t>
      </w:r>
      <w:r w:rsidR="00DF1D38" w:rsidRPr="00F3570B">
        <w:rPr>
          <w:sz w:val="28"/>
          <w:szCs w:val="28"/>
        </w:rPr>
        <w:t xml:space="preserve"> </w:t>
      </w:r>
      <w:r w:rsidR="00DF1D38">
        <w:rPr>
          <w:sz w:val="28"/>
          <w:szCs w:val="28"/>
        </w:rPr>
        <w:t>КоАП РФ</w:t>
      </w:r>
      <w:r w:rsidRPr="00F3570B">
        <w:rPr>
          <w:sz w:val="28"/>
          <w:szCs w:val="28"/>
        </w:rPr>
        <w:t xml:space="preserve">. </w:t>
      </w:r>
    </w:p>
    <w:p w:rsidR="00F14F00" w:rsidRPr="00F14F00" w:rsidRDefault="00F3570B" w:rsidP="00F3570B">
      <w:pPr>
        <w:suppressAutoHyphens/>
        <w:ind w:firstLine="709"/>
        <w:jc w:val="both"/>
        <w:rPr>
          <w:sz w:val="28"/>
          <w:szCs w:val="28"/>
        </w:rPr>
      </w:pPr>
      <w:r w:rsidRPr="00F3570B">
        <w:rPr>
          <w:sz w:val="28"/>
          <w:szCs w:val="28"/>
        </w:rPr>
        <w:t xml:space="preserve">С учётом </w:t>
      </w:r>
      <w:r w:rsidR="005E3D25">
        <w:rPr>
          <w:sz w:val="28"/>
          <w:szCs w:val="28"/>
        </w:rPr>
        <w:t>изложенного</w:t>
      </w:r>
      <w:r w:rsidRPr="00F3570B">
        <w:rPr>
          <w:sz w:val="28"/>
          <w:szCs w:val="28"/>
        </w:rPr>
        <w:t xml:space="preserve"> постановление судьи в отношении </w:t>
      </w:r>
      <w:r w:rsidR="00DF1D38">
        <w:rPr>
          <w:sz w:val="28"/>
          <w:szCs w:val="28"/>
        </w:rPr>
        <w:t>Меркулова</w:t>
      </w:r>
      <w:r w:rsidRPr="00F3570B">
        <w:rPr>
          <w:sz w:val="28"/>
          <w:szCs w:val="28"/>
        </w:rPr>
        <w:t xml:space="preserve"> подлежит изменению в части </w:t>
      </w:r>
      <w:r w:rsidR="005E3D25">
        <w:rPr>
          <w:sz w:val="28"/>
          <w:szCs w:val="28"/>
        </w:rPr>
        <w:t>срока</w:t>
      </w:r>
      <w:r w:rsidRPr="00F3570B">
        <w:rPr>
          <w:sz w:val="28"/>
          <w:szCs w:val="28"/>
        </w:rPr>
        <w:t xml:space="preserve"> назначенного административного наказания</w:t>
      </w:r>
      <w:r w:rsidR="00DF1D38">
        <w:rPr>
          <w:sz w:val="28"/>
          <w:szCs w:val="28"/>
        </w:rPr>
        <w:t xml:space="preserve"> в виде лишения права управления транспортными средствами</w:t>
      </w:r>
      <w:r w:rsidR="00F14F00" w:rsidRPr="00F14F00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изложенного, руководствуясь ст. </w:t>
      </w:r>
      <w:r w:rsidR="00E93007">
        <w:rPr>
          <w:sz w:val="28"/>
          <w:szCs w:val="28"/>
        </w:rPr>
        <w:t xml:space="preserve">30.6 и </w:t>
      </w:r>
      <w:r w:rsidRPr="00E53465">
        <w:rPr>
          <w:sz w:val="28"/>
          <w:szCs w:val="28"/>
        </w:rPr>
        <w:t>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1E3EEE">
        <w:rPr>
          <w:sz w:val="28"/>
          <w:szCs w:val="28"/>
        </w:rPr>
        <w:t>Нальчикского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1E3EEE"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1E3EEE">
        <w:rPr>
          <w:sz w:val="28"/>
          <w:szCs w:val="28"/>
        </w:rPr>
        <w:t>Меркулову Андрею Андреевичу</w:t>
      </w:r>
      <w:r w:rsidR="001E3EEE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lastRenderedPageBreak/>
        <w:t xml:space="preserve">административного наказания за совершение правонарушения, предусмотренного ч. 1 ст. 12.8 КоАП РФ, </w:t>
      </w:r>
      <w:r w:rsidR="00E93007">
        <w:rPr>
          <w:sz w:val="28"/>
          <w:szCs w:val="28"/>
        </w:rPr>
        <w:t>изменить</w:t>
      </w:r>
      <w:r w:rsidRPr="00E53465">
        <w:rPr>
          <w:sz w:val="28"/>
          <w:szCs w:val="28"/>
        </w:rPr>
        <w:t>.</w:t>
      </w:r>
    </w:p>
    <w:p w:rsidR="00E93007" w:rsidRPr="00E53465" w:rsidRDefault="005626D3" w:rsidP="003954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Назначить Меркулову А.А. а</w:t>
      </w:r>
      <w:r w:rsidR="00E93007">
        <w:rPr>
          <w:sz w:val="28"/>
          <w:szCs w:val="28"/>
        </w:rPr>
        <w:t xml:space="preserve">дминистративное наказание в виде лишения права управления транспортными средствами на срок 1 (один) год </w:t>
      </w:r>
      <w:r w:rsidR="00BF723C">
        <w:rPr>
          <w:sz w:val="28"/>
          <w:szCs w:val="28"/>
        </w:rPr>
        <w:t>7</w:t>
      </w:r>
      <w:r w:rsidR="00E93007">
        <w:rPr>
          <w:sz w:val="28"/>
          <w:szCs w:val="28"/>
        </w:rPr>
        <w:t xml:space="preserve"> (</w:t>
      </w:r>
      <w:r w:rsidR="00BF723C">
        <w:rPr>
          <w:sz w:val="28"/>
          <w:szCs w:val="28"/>
        </w:rPr>
        <w:t>семь</w:t>
      </w:r>
      <w:r w:rsidR="00E93007">
        <w:rPr>
          <w:sz w:val="28"/>
          <w:szCs w:val="28"/>
        </w:rPr>
        <w:t>) месяцев.</w:t>
      </w:r>
    </w:p>
    <w:p w:rsidR="000252C6" w:rsidRPr="000252C6" w:rsidRDefault="000252C6" w:rsidP="000252C6">
      <w:pPr>
        <w:suppressAutoHyphens/>
        <w:ind w:firstLine="709"/>
        <w:jc w:val="both"/>
        <w:rPr>
          <w:sz w:val="28"/>
          <w:szCs w:val="28"/>
        </w:rPr>
      </w:pPr>
      <w:r w:rsidRPr="000252C6">
        <w:rPr>
          <w:sz w:val="28"/>
          <w:szCs w:val="28"/>
        </w:rPr>
        <w:t>В остальной части постановление судьи оставить без изменения, а жалобу Меркулова А.А.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B7676D" w:rsidRDefault="00D01575" w:rsidP="00B767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53465">
        <w:rPr>
          <w:sz w:val="28"/>
          <w:szCs w:val="28"/>
        </w:rPr>
        <w:t>И.В. Костин</w:t>
      </w:r>
    </w:p>
    <w:sectPr w:rsidR="00D01575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DE6" w:rsidRDefault="00A66DE6" w:rsidP="00F11951">
      <w:r>
        <w:separator/>
      </w:r>
    </w:p>
  </w:endnote>
  <w:endnote w:type="continuationSeparator" w:id="1">
    <w:p w:rsidR="00A66DE6" w:rsidRDefault="00A66DE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DE6" w:rsidRDefault="00A66DE6" w:rsidP="00F11951">
      <w:r>
        <w:separator/>
      </w:r>
    </w:p>
  </w:footnote>
  <w:footnote w:type="continuationSeparator" w:id="1">
    <w:p w:rsidR="00A66DE6" w:rsidRDefault="00A66DE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B93BFA">
    <w:pPr>
      <w:pStyle w:val="a8"/>
      <w:jc w:val="center"/>
    </w:pPr>
    <w:fldSimple w:instr=" PAGE   \* MERGEFORMAT ">
      <w:r w:rsidR="00652FA5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21416"/>
    <w:rsid w:val="00023BEB"/>
    <w:rsid w:val="00023F8C"/>
    <w:rsid w:val="000252C6"/>
    <w:rsid w:val="000277F3"/>
    <w:rsid w:val="00041BF3"/>
    <w:rsid w:val="0004226D"/>
    <w:rsid w:val="000430D8"/>
    <w:rsid w:val="00076FF7"/>
    <w:rsid w:val="00085AEF"/>
    <w:rsid w:val="000935D2"/>
    <w:rsid w:val="000947C3"/>
    <w:rsid w:val="000A3308"/>
    <w:rsid w:val="000B15B7"/>
    <w:rsid w:val="000B4FC8"/>
    <w:rsid w:val="000D7492"/>
    <w:rsid w:val="000E10F5"/>
    <w:rsid w:val="000E6B8F"/>
    <w:rsid w:val="000F177A"/>
    <w:rsid w:val="000F2820"/>
    <w:rsid w:val="000F2CDC"/>
    <w:rsid w:val="001008E8"/>
    <w:rsid w:val="00100D29"/>
    <w:rsid w:val="001056FB"/>
    <w:rsid w:val="001477BD"/>
    <w:rsid w:val="00152F17"/>
    <w:rsid w:val="00162499"/>
    <w:rsid w:val="00174D3B"/>
    <w:rsid w:val="00190247"/>
    <w:rsid w:val="00192281"/>
    <w:rsid w:val="001B05F1"/>
    <w:rsid w:val="001B43D9"/>
    <w:rsid w:val="001C0BA0"/>
    <w:rsid w:val="001C2EE6"/>
    <w:rsid w:val="001C4D2D"/>
    <w:rsid w:val="001D3895"/>
    <w:rsid w:val="001D4F1D"/>
    <w:rsid w:val="001D6FAA"/>
    <w:rsid w:val="001E3EEE"/>
    <w:rsid w:val="0021121D"/>
    <w:rsid w:val="00216447"/>
    <w:rsid w:val="00220E1E"/>
    <w:rsid w:val="0023212F"/>
    <w:rsid w:val="00240C83"/>
    <w:rsid w:val="002614F0"/>
    <w:rsid w:val="0026592B"/>
    <w:rsid w:val="0027305D"/>
    <w:rsid w:val="00274E09"/>
    <w:rsid w:val="002770A7"/>
    <w:rsid w:val="00293048"/>
    <w:rsid w:val="002935C4"/>
    <w:rsid w:val="002A575F"/>
    <w:rsid w:val="002A77D8"/>
    <w:rsid w:val="002B347E"/>
    <w:rsid w:val="002B403F"/>
    <w:rsid w:val="002B6F03"/>
    <w:rsid w:val="002C5799"/>
    <w:rsid w:val="002E096A"/>
    <w:rsid w:val="002E2469"/>
    <w:rsid w:val="002E2B97"/>
    <w:rsid w:val="00303C48"/>
    <w:rsid w:val="003122A3"/>
    <w:rsid w:val="00325AD2"/>
    <w:rsid w:val="003524F5"/>
    <w:rsid w:val="0035278F"/>
    <w:rsid w:val="00361527"/>
    <w:rsid w:val="00373DB0"/>
    <w:rsid w:val="003768B9"/>
    <w:rsid w:val="00381104"/>
    <w:rsid w:val="003855B3"/>
    <w:rsid w:val="00395486"/>
    <w:rsid w:val="003A61F7"/>
    <w:rsid w:val="003C5DC3"/>
    <w:rsid w:val="003D14D2"/>
    <w:rsid w:val="003D7E1B"/>
    <w:rsid w:val="003E1BC2"/>
    <w:rsid w:val="003F6B19"/>
    <w:rsid w:val="0040103A"/>
    <w:rsid w:val="00410FD6"/>
    <w:rsid w:val="00415D7B"/>
    <w:rsid w:val="004178B3"/>
    <w:rsid w:val="004221B1"/>
    <w:rsid w:val="004257F6"/>
    <w:rsid w:val="0042616E"/>
    <w:rsid w:val="00444E7D"/>
    <w:rsid w:val="0049212D"/>
    <w:rsid w:val="00496E56"/>
    <w:rsid w:val="004B0513"/>
    <w:rsid w:val="004C0627"/>
    <w:rsid w:val="004C65DE"/>
    <w:rsid w:val="004C7FDE"/>
    <w:rsid w:val="004D0F5F"/>
    <w:rsid w:val="004D2B97"/>
    <w:rsid w:val="004D33A2"/>
    <w:rsid w:val="004D3CCF"/>
    <w:rsid w:val="004E1480"/>
    <w:rsid w:val="004F70B0"/>
    <w:rsid w:val="00530023"/>
    <w:rsid w:val="00536002"/>
    <w:rsid w:val="00542C71"/>
    <w:rsid w:val="00551BAA"/>
    <w:rsid w:val="00552817"/>
    <w:rsid w:val="005626D3"/>
    <w:rsid w:val="005649F9"/>
    <w:rsid w:val="00571C0E"/>
    <w:rsid w:val="00596A9B"/>
    <w:rsid w:val="005B50D2"/>
    <w:rsid w:val="005C02EA"/>
    <w:rsid w:val="005C0874"/>
    <w:rsid w:val="005E3D25"/>
    <w:rsid w:val="005E407C"/>
    <w:rsid w:val="005F7694"/>
    <w:rsid w:val="00600EE9"/>
    <w:rsid w:val="00652FA5"/>
    <w:rsid w:val="00683E97"/>
    <w:rsid w:val="0069112B"/>
    <w:rsid w:val="006914C4"/>
    <w:rsid w:val="00695366"/>
    <w:rsid w:val="006961FA"/>
    <w:rsid w:val="006A2618"/>
    <w:rsid w:val="006B44A7"/>
    <w:rsid w:val="006D5355"/>
    <w:rsid w:val="006E57D0"/>
    <w:rsid w:val="006F26E7"/>
    <w:rsid w:val="006F5D46"/>
    <w:rsid w:val="006F5E4A"/>
    <w:rsid w:val="00701942"/>
    <w:rsid w:val="00703200"/>
    <w:rsid w:val="0070372E"/>
    <w:rsid w:val="00712A39"/>
    <w:rsid w:val="0072124D"/>
    <w:rsid w:val="00730AFE"/>
    <w:rsid w:val="00752093"/>
    <w:rsid w:val="00756986"/>
    <w:rsid w:val="00765B80"/>
    <w:rsid w:val="00766B92"/>
    <w:rsid w:val="0077470B"/>
    <w:rsid w:val="00777CDD"/>
    <w:rsid w:val="00792C97"/>
    <w:rsid w:val="007A0DDC"/>
    <w:rsid w:val="007C09A2"/>
    <w:rsid w:val="007D0BDC"/>
    <w:rsid w:val="007D7C34"/>
    <w:rsid w:val="007E6621"/>
    <w:rsid w:val="007F5219"/>
    <w:rsid w:val="007F709E"/>
    <w:rsid w:val="008017A1"/>
    <w:rsid w:val="00803843"/>
    <w:rsid w:val="00813C5D"/>
    <w:rsid w:val="008153D3"/>
    <w:rsid w:val="008339E9"/>
    <w:rsid w:val="00871C94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B6F95"/>
    <w:rsid w:val="008D1A8F"/>
    <w:rsid w:val="008E6A47"/>
    <w:rsid w:val="008F3133"/>
    <w:rsid w:val="008F55A2"/>
    <w:rsid w:val="008F6F6A"/>
    <w:rsid w:val="0090454B"/>
    <w:rsid w:val="009168E0"/>
    <w:rsid w:val="009417C6"/>
    <w:rsid w:val="00941BDD"/>
    <w:rsid w:val="0094276A"/>
    <w:rsid w:val="009465E5"/>
    <w:rsid w:val="00960E2E"/>
    <w:rsid w:val="00960E40"/>
    <w:rsid w:val="009618C9"/>
    <w:rsid w:val="00965640"/>
    <w:rsid w:val="009662E8"/>
    <w:rsid w:val="00967253"/>
    <w:rsid w:val="009763DF"/>
    <w:rsid w:val="00982B40"/>
    <w:rsid w:val="00983DEE"/>
    <w:rsid w:val="0098455F"/>
    <w:rsid w:val="00990F06"/>
    <w:rsid w:val="009A4F42"/>
    <w:rsid w:val="009A5284"/>
    <w:rsid w:val="009A5D39"/>
    <w:rsid w:val="009C08C8"/>
    <w:rsid w:val="009D034D"/>
    <w:rsid w:val="009E78AB"/>
    <w:rsid w:val="00A134EC"/>
    <w:rsid w:val="00A14362"/>
    <w:rsid w:val="00A21138"/>
    <w:rsid w:val="00A329AA"/>
    <w:rsid w:val="00A442ED"/>
    <w:rsid w:val="00A47A0F"/>
    <w:rsid w:val="00A53744"/>
    <w:rsid w:val="00A64D63"/>
    <w:rsid w:val="00A66DE6"/>
    <w:rsid w:val="00A74D3E"/>
    <w:rsid w:val="00A74DD6"/>
    <w:rsid w:val="00A76499"/>
    <w:rsid w:val="00A8235A"/>
    <w:rsid w:val="00A86B9C"/>
    <w:rsid w:val="00A97B34"/>
    <w:rsid w:val="00AB3BF8"/>
    <w:rsid w:val="00AB5BF8"/>
    <w:rsid w:val="00AB6F98"/>
    <w:rsid w:val="00AD3F03"/>
    <w:rsid w:val="00AE0101"/>
    <w:rsid w:val="00AF300A"/>
    <w:rsid w:val="00AF53FD"/>
    <w:rsid w:val="00B13443"/>
    <w:rsid w:val="00B37B59"/>
    <w:rsid w:val="00B516B6"/>
    <w:rsid w:val="00B65054"/>
    <w:rsid w:val="00B7676D"/>
    <w:rsid w:val="00B832EE"/>
    <w:rsid w:val="00B87157"/>
    <w:rsid w:val="00B92AF0"/>
    <w:rsid w:val="00B93BFA"/>
    <w:rsid w:val="00BC1F01"/>
    <w:rsid w:val="00BF156B"/>
    <w:rsid w:val="00BF723C"/>
    <w:rsid w:val="00C01393"/>
    <w:rsid w:val="00C15B72"/>
    <w:rsid w:val="00C20CD8"/>
    <w:rsid w:val="00C423D4"/>
    <w:rsid w:val="00C472C1"/>
    <w:rsid w:val="00C62659"/>
    <w:rsid w:val="00C7484C"/>
    <w:rsid w:val="00C80ECF"/>
    <w:rsid w:val="00C82ABD"/>
    <w:rsid w:val="00C86A8A"/>
    <w:rsid w:val="00C87426"/>
    <w:rsid w:val="00C93C03"/>
    <w:rsid w:val="00CB5C95"/>
    <w:rsid w:val="00CC4185"/>
    <w:rsid w:val="00CE6AB7"/>
    <w:rsid w:val="00D01575"/>
    <w:rsid w:val="00D023D4"/>
    <w:rsid w:val="00D03519"/>
    <w:rsid w:val="00D12FE8"/>
    <w:rsid w:val="00D21DDF"/>
    <w:rsid w:val="00D26378"/>
    <w:rsid w:val="00D27806"/>
    <w:rsid w:val="00D4378E"/>
    <w:rsid w:val="00D67696"/>
    <w:rsid w:val="00D829FB"/>
    <w:rsid w:val="00D92F70"/>
    <w:rsid w:val="00DB4D08"/>
    <w:rsid w:val="00DB5B96"/>
    <w:rsid w:val="00DB6E03"/>
    <w:rsid w:val="00DB7C02"/>
    <w:rsid w:val="00DD09D7"/>
    <w:rsid w:val="00DE2FD2"/>
    <w:rsid w:val="00DF1D38"/>
    <w:rsid w:val="00E11CBA"/>
    <w:rsid w:val="00E1612C"/>
    <w:rsid w:val="00E3298A"/>
    <w:rsid w:val="00E41E61"/>
    <w:rsid w:val="00E46C46"/>
    <w:rsid w:val="00E47CE1"/>
    <w:rsid w:val="00E53465"/>
    <w:rsid w:val="00E72DAA"/>
    <w:rsid w:val="00E751F6"/>
    <w:rsid w:val="00E817BB"/>
    <w:rsid w:val="00E93007"/>
    <w:rsid w:val="00EA2154"/>
    <w:rsid w:val="00EA6B71"/>
    <w:rsid w:val="00EC3130"/>
    <w:rsid w:val="00ED0873"/>
    <w:rsid w:val="00ED215B"/>
    <w:rsid w:val="00EE1C40"/>
    <w:rsid w:val="00EF634E"/>
    <w:rsid w:val="00F00B64"/>
    <w:rsid w:val="00F11951"/>
    <w:rsid w:val="00F14F00"/>
    <w:rsid w:val="00F16A55"/>
    <w:rsid w:val="00F34021"/>
    <w:rsid w:val="00F3478A"/>
    <w:rsid w:val="00F3570B"/>
    <w:rsid w:val="00F53420"/>
    <w:rsid w:val="00F53FE1"/>
    <w:rsid w:val="00F56C77"/>
    <w:rsid w:val="00F652F8"/>
    <w:rsid w:val="00F7097E"/>
    <w:rsid w:val="00F712A8"/>
    <w:rsid w:val="00F72F6D"/>
    <w:rsid w:val="00F80204"/>
    <w:rsid w:val="00F94254"/>
    <w:rsid w:val="00FB1589"/>
    <w:rsid w:val="00FC2F8A"/>
    <w:rsid w:val="00FC3A45"/>
    <w:rsid w:val="00FC4B14"/>
    <w:rsid w:val="00FD1F20"/>
    <w:rsid w:val="00FF1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2384</TotalTime>
  <Pages>1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141</cp:revision>
  <cp:lastPrinted>2016-02-02T11:25:00Z</cp:lastPrinted>
  <dcterms:created xsi:type="dcterms:W3CDTF">2015-02-10T06:26:00Z</dcterms:created>
  <dcterms:modified xsi:type="dcterms:W3CDTF">2016-02-02T11:28:00Z</dcterms:modified>
</cp:coreProperties>
</file>