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75019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B20585">
        <w:rPr>
          <w:rFonts w:ascii="Times New Roman" w:hAnsi="Times New Roman" w:cs="Times New Roman"/>
          <w:i/>
          <w:iCs/>
          <w:sz w:val="20"/>
          <w:szCs w:val="20"/>
        </w:rPr>
        <w:t>Бельченко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B20585">
        <w:rPr>
          <w:rFonts w:ascii="Times New Roman" w:hAnsi="Times New Roman" w:cs="Times New Roman"/>
          <w:i/>
          <w:iCs/>
          <w:sz w:val="20"/>
          <w:szCs w:val="20"/>
        </w:rPr>
        <w:t>К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B20585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B20585">
        <w:rPr>
          <w:sz w:val="28"/>
          <w:szCs w:val="28"/>
        </w:rPr>
        <w:t>19</w:t>
      </w:r>
      <w:r w:rsidRPr="002E69EF">
        <w:rPr>
          <w:sz w:val="28"/>
          <w:szCs w:val="28"/>
        </w:rPr>
        <w:t>/201</w:t>
      </w:r>
      <w:r w:rsidR="00C82E74">
        <w:rPr>
          <w:sz w:val="28"/>
          <w:szCs w:val="28"/>
        </w:rPr>
        <w:t>6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B20585">
        <w:rPr>
          <w:sz w:val="28"/>
          <w:szCs w:val="28"/>
        </w:rPr>
        <w:t>94</w:t>
      </w:r>
      <w:r w:rsidRPr="002E69EF">
        <w:rPr>
          <w:sz w:val="28"/>
          <w:szCs w:val="28"/>
        </w:rPr>
        <w:t>/2015)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322B86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февраля</w:t>
      </w:r>
      <w:r w:rsidR="001B0D20" w:rsidRPr="002E69EF">
        <w:rPr>
          <w:sz w:val="28"/>
          <w:szCs w:val="28"/>
        </w:rPr>
        <w:t xml:space="preserve"> 201</w:t>
      </w:r>
      <w:r w:rsidR="00402833">
        <w:rPr>
          <w:sz w:val="28"/>
          <w:szCs w:val="28"/>
        </w:rPr>
        <w:t>6</w:t>
      </w:r>
      <w:r w:rsidR="001B0D20" w:rsidRPr="002E69EF">
        <w:rPr>
          <w:sz w:val="28"/>
          <w:szCs w:val="28"/>
        </w:rPr>
        <w:t xml:space="preserve"> г.                                                                       </w:t>
      </w:r>
      <w:r w:rsidR="001B0D20" w:rsidRPr="002E69EF">
        <w:rPr>
          <w:sz w:val="28"/>
          <w:szCs w:val="28"/>
        </w:rPr>
        <w:tab/>
        <w:t xml:space="preserve">       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Нагибина, д. 28/1), при секретаре </w:t>
      </w:r>
      <w:r w:rsidR="00955C79" w:rsidRPr="002E69EF">
        <w:rPr>
          <w:sz w:val="28"/>
          <w:szCs w:val="28"/>
        </w:rPr>
        <w:t>Обуховой</w:t>
      </w:r>
      <w:r w:rsidRPr="002E69EF">
        <w:rPr>
          <w:sz w:val="28"/>
          <w:szCs w:val="28"/>
        </w:rPr>
        <w:t xml:space="preserve"> </w:t>
      </w:r>
      <w:r w:rsidR="00955C79" w:rsidRPr="002E69EF">
        <w:rPr>
          <w:sz w:val="28"/>
          <w:szCs w:val="28"/>
        </w:rPr>
        <w:t>М</w:t>
      </w:r>
      <w:r w:rsidRPr="002E69EF">
        <w:rPr>
          <w:sz w:val="28"/>
          <w:szCs w:val="28"/>
        </w:rPr>
        <w:t>.</w:t>
      </w:r>
      <w:r w:rsidR="00955C79" w:rsidRPr="002E69EF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., 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B20585">
        <w:rPr>
          <w:sz w:val="28"/>
          <w:szCs w:val="28"/>
        </w:rPr>
        <w:t>защитника</w:t>
      </w:r>
      <w:r w:rsidR="00A23CFB" w:rsidRPr="00A23CFB">
        <w:rPr>
          <w:sz w:val="28"/>
          <w:szCs w:val="28"/>
        </w:rPr>
        <w:t xml:space="preserve"> </w:t>
      </w:r>
      <w:r w:rsidR="00A23CFB">
        <w:rPr>
          <w:sz w:val="28"/>
          <w:szCs w:val="28"/>
        </w:rPr>
        <w:t>Алтухова С.А.</w:t>
      </w:r>
      <w:r w:rsidR="00B20585">
        <w:rPr>
          <w:sz w:val="28"/>
          <w:szCs w:val="28"/>
        </w:rPr>
        <w:t xml:space="preserve">, действующего в интересах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B20585">
        <w:rPr>
          <w:sz w:val="28"/>
          <w:szCs w:val="28"/>
        </w:rPr>
        <w:t>54801</w:t>
      </w:r>
      <w:r w:rsidR="00D96277" w:rsidRPr="002E69EF">
        <w:rPr>
          <w:sz w:val="28"/>
          <w:szCs w:val="28"/>
        </w:rPr>
        <w:t xml:space="preserve"> </w:t>
      </w:r>
      <w:r w:rsidR="00B20585">
        <w:rPr>
          <w:sz w:val="28"/>
          <w:szCs w:val="28"/>
        </w:rPr>
        <w:t>старшего лейтенанта</w:t>
      </w:r>
    </w:p>
    <w:p w:rsidR="001B0D20" w:rsidRPr="002E69EF" w:rsidRDefault="00B20585" w:rsidP="00BB146A">
      <w:pPr>
        <w:suppressAutoHyphens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Ребрина Дениса Михайловича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30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D96277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88</w:t>
      </w:r>
      <w:r w:rsidR="00D96277" w:rsidRPr="002E69EF">
        <w:rPr>
          <w:sz w:val="28"/>
          <w:szCs w:val="28"/>
        </w:rPr>
        <w:t xml:space="preserve"> г. в </w:t>
      </w:r>
      <w:r w:rsidR="00322B86">
        <w:rPr>
          <w:sz w:val="28"/>
          <w:szCs w:val="28"/>
        </w:rPr>
        <w:t>с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Увальском</w:t>
      </w:r>
      <w:r w:rsidR="00322B86">
        <w:rPr>
          <w:sz w:val="28"/>
          <w:szCs w:val="28"/>
        </w:rPr>
        <w:t xml:space="preserve"> </w:t>
      </w:r>
      <w:r>
        <w:rPr>
          <w:sz w:val="28"/>
          <w:szCs w:val="28"/>
        </w:rPr>
        <w:t>Татарского</w:t>
      </w:r>
      <w:r w:rsidR="00322B86">
        <w:rPr>
          <w:sz w:val="28"/>
          <w:szCs w:val="28"/>
        </w:rPr>
        <w:t xml:space="preserve"> района </w:t>
      </w:r>
      <w:r>
        <w:rPr>
          <w:sz w:val="28"/>
          <w:szCs w:val="28"/>
        </w:rPr>
        <w:t>Новосибирской</w:t>
      </w:r>
      <w:r w:rsidR="00322B86">
        <w:rPr>
          <w:sz w:val="28"/>
          <w:szCs w:val="28"/>
        </w:rPr>
        <w:t xml:space="preserve"> области</w:t>
      </w:r>
      <w:r w:rsidR="00D96277" w:rsidRPr="002E69EF">
        <w:rPr>
          <w:sz w:val="28"/>
          <w:szCs w:val="28"/>
        </w:rPr>
        <w:t xml:space="preserve">, </w:t>
      </w:r>
      <w:r w:rsidR="00BB146A" w:rsidRPr="00BB146A">
        <w:rPr>
          <w:sz w:val="28"/>
          <w:szCs w:val="28"/>
        </w:rPr>
        <w:t>подвергавшегося административн</w:t>
      </w:r>
      <w:r w:rsidR="00322B86">
        <w:rPr>
          <w:sz w:val="28"/>
          <w:szCs w:val="28"/>
        </w:rPr>
        <w:t>о</w:t>
      </w:r>
      <w:r w:rsidR="00BB146A" w:rsidRPr="00BB146A">
        <w:rPr>
          <w:sz w:val="28"/>
          <w:szCs w:val="28"/>
        </w:rPr>
        <w:t>м</w:t>
      </w:r>
      <w:r w:rsidR="00322B86">
        <w:rPr>
          <w:sz w:val="28"/>
          <w:szCs w:val="28"/>
        </w:rPr>
        <w:t>у</w:t>
      </w:r>
      <w:r w:rsidR="00BB146A" w:rsidRPr="00BB146A">
        <w:rPr>
          <w:sz w:val="28"/>
          <w:szCs w:val="28"/>
        </w:rPr>
        <w:t xml:space="preserve"> наказани</w:t>
      </w:r>
      <w:r w:rsidR="00322B86">
        <w:rPr>
          <w:sz w:val="28"/>
          <w:szCs w:val="28"/>
        </w:rPr>
        <w:t>ю</w:t>
      </w:r>
      <w:r w:rsidR="00A07D63">
        <w:rPr>
          <w:sz w:val="28"/>
          <w:szCs w:val="28"/>
        </w:rPr>
        <w:t xml:space="preserve"> </w:t>
      </w:r>
      <w:r w:rsidR="00322B86">
        <w:rPr>
          <w:sz w:val="28"/>
          <w:szCs w:val="28"/>
        </w:rPr>
        <w:t>3</w:t>
      </w:r>
      <w:r w:rsidR="00BB146A" w:rsidRPr="00BB146A">
        <w:rPr>
          <w:sz w:val="28"/>
          <w:szCs w:val="28"/>
        </w:rPr>
        <w:t xml:space="preserve"> </w:t>
      </w:r>
      <w:r>
        <w:rPr>
          <w:sz w:val="28"/>
          <w:szCs w:val="28"/>
        </w:rPr>
        <w:t>августа</w:t>
      </w:r>
      <w:r w:rsidR="00750195">
        <w:rPr>
          <w:sz w:val="28"/>
          <w:szCs w:val="28"/>
        </w:rPr>
        <w:t xml:space="preserve"> 201</w:t>
      </w:r>
      <w:r w:rsidR="00322B86">
        <w:rPr>
          <w:sz w:val="28"/>
          <w:szCs w:val="28"/>
        </w:rPr>
        <w:t>5</w:t>
      </w:r>
      <w:r w:rsidR="00750195">
        <w:rPr>
          <w:sz w:val="28"/>
          <w:szCs w:val="28"/>
        </w:rPr>
        <w:t xml:space="preserve"> г.</w:t>
      </w:r>
      <w:r w:rsidR="00BB146A" w:rsidRPr="00BB146A">
        <w:rPr>
          <w:sz w:val="28"/>
          <w:szCs w:val="28"/>
        </w:rPr>
        <w:t xml:space="preserve"> по </w:t>
      </w:r>
      <w:r>
        <w:rPr>
          <w:sz w:val="28"/>
          <w:szCs w:val="28"/>
        </w:rPr>
        <w:t xml:space="preserve">ч. 2 </w:t>
      </w:r>
      <w:r w:rsidR="00BB146A">
        <w:rPr>
          <w:sz w:val="28"/>
          <w:szCs w:val="28"/>
        </w:rPr>
        <w:t>ст. 12.</w:t>
      </w:r>
      <w:r>
        <w:rPr>
          <w:sz w:val="28"/>
          <w:szCs w:val="28"/>
        </w:rPr>
        <w:t>9</w:t>
      </w:r>
      <w:r w:rsidR="00BB146A">
        <w:rPr>
          <w:sz w:val="28"/>
          <w:szCs w:val="28"/>
        </w:rPr>
        <w:t xml:space="preserve"> </w:t>
      </w:r>
      <w:r w:rsidR="00BB146A" w:rsidRPr="00BB146A">
        <w:rPr>
          <w:sz w:val="28"/>
          <w:szCs w:val="28"/>
        </w:rPr>
        <w:t>КоАП РФ</w:t>
      </w:r>
      <w:r w:rsidR="00BB146A">
        <w:rPr>
          <w:sz w:val="28"/>
          <w:szCs w:val="28"/>
        </w:rPr>
        <w:t xml:space="preserve">,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 w:rsidR="00955C79" w:rsidRPr="002E69EF">
        <w:rPr>
          <w:sz w:val="28"/>
          <w:szCs w:val="28"/>
        </w:rPr>
        <w:t xml:space="preserve">г. </w:t>
      </w:r>
      <w:r>
        <w:rPr>
          <w:sz w:val="28"/>
          <w:szCs w:val="28"/>
        </w:rPr>
        <w:t>Ставрополь</w:t>
      </w:r>
      <w:r w:rsidR="0055760F" w:rsidRPr="002E69EF">
        <w:rPr>
          <w:sz w:val="28"/>
          <w:szCs w:val="28"/>
        </w:rPr>
        <w:t xml:space="preserve">, </w:t>
      </w:r>
      <w:r w:rsidRPr="00A23CFB">
        <w:rPr>
          <w:sz w:val="28"/>
          <w:szCs w:val="28"/>
        </w:rPr>
        <w:t>пр. 3-й Юго-Западный, д. 12</w:t>
      </w:r>
      <w:r w:rsidR="00543311" w:rsidRPr="002E69EF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F07599">
        <w:rPr>
          <w:sz w:val="28"/>
          <w:szCs w:val="28"/>
        </w:rPr>
        <w:t xml:space="preserve">судьи </w:t>
      </w:r>
      <w:r w:rsidR="00B20585">
        <w:rPr>
          <w:sz w:val="28"/>
          <w:szCs w:val="28"/>
        </w:rPr>
        <w:t>Ставропольского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B20585">
        <w:rPr>
          <w:sz w:val="28"/>
          <w:szCs w:val="28"/>
        </w:rPr>
        <w:t>28</w:t>
      </w:r>
      <w:r w:rsidRPr="002E69EF">
        <w:rPr>
          <w:sz w:val="28"/>
          <w:szCs w:val="28"/>
        </w:rPr>
        <w:t xml:space="preserve"> </w:t>
      </w:r>
      <w:r w:rsidR="001D1102">
        <w:rPr>
          <w:sz w:val="28"/>
          <w:szCs w:val="28"/>
        </w:rPr>
        <w:t>декабря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2E69EF">
          <w:rPr>
            <w:sz w:val="28"/>
            <w:szCs w:val="28"/>
          </w:rPr>
          <w:t>2015 г</w:t>
        </w:r>
      </w:smartTag>
      <w:r w:rsidRPr="002E69EF">
        <w:rPr>
          <w:sz w:val="28"/>
          <w:szCs w:val="28"/>
        </w:rPr>
        <w:t xml:space="preserve">. о назначении </w:t>
      </w:r>
      <w:r w:rsidR="00B20585">
        <w:rPr>
          <w:sz w:val="28"/>
          <w:szCs w:val="28"/>
        </w:rPr>
        <w:t>Ребрину Д</w:t>
      </w:r>
      <w:r w:rsidRPr="002E69EF">
        <w:rPr>
          <w:sz w:val="28"/>
          <w:szCs w:val="28"/>
        </w:rPr>
        <w:t>.</w:t>
      </w:r>
      <w:r w:rsidR="00B20585">
        <w:rPr>
          <w:sz w:val="28"/>
          <w:szCs w:val="28"/>
        </w:rPr>
        <w:t>М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31608"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B20585">
        <w:rPr>
          <w:sz w:val="28"/>
          <w:szCs w:val="28"/>
        </w:rPr>
        <w:t>Ребрин</w:t>
      </w:r>
      <w:r w:rsidR="001D1102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B20585">
        <w:rPr>
          <w:sz w:val="28"/>
          <w:szCs w:val="28"/>
        </w:rPr>
        <w:t>30</w:t>
      </w:r>
      <w:r w:rsidRPr="002E69EF">
        <w:rPr>
          <w:sz w:val="28"/>
          <w:szCs w:val="28"/>
        </w:rPr>
        <w:t xml:space="preserve"> </w:t>
      </w:r>
      <w:r w:rsidR="00B20585">
        <w:rPr>
          <w:sz w:val="28"/>
          <w:szCs w:val="28"/>
        </w:rPr>
        <w:t>окт</w:t>
      </w:r>
      <w:r w:rsidR="001D1102">
        <w:rPr>
          <w:sz w:val="28"/>
          <w:szCs w:val="28"/>
        </w:rPr>
        <w:t>ября</w:t>
      </w:r>
      <w:r w:rsidRPr="002E69EF">
        <w:rPr>
          <w:sz w:val="28"/>
          <w:szCs w:val="28"/>
        </w:rPr>
        <w:t xml:space="preserve"> 201</w:t>
      </w:r>
      <w:r w:rsidR="00544D6C" w:rsidRPr="002E69EF">
        <w:rPr>
          <w:sz w:val="28"/>
          <w:szCs w:val="28"/>
        </w:rPr>
        <w:t>5</w:t>
      </w:r>
      <w:r w:rsidRPr="002E69EF">
        <w:rPr>
          <w:sz w:val="28"/>
          <w:szCs w:val="28"/>
        </w:rPr>
        <w:t xml:space="preserve"> г. в </w:t>
      </w:r>
      <w:r w:rsidR="00B20585">
        <w:rPr>
          <w:sz w:val="28"/>
          <w:szCs w:val="28"/>
        </w:rPr>
        <w:t>1</w:t>
      </w:r>
      <w:r w:rsidR="00070A21">
        <w:rPr>
          <w:sz w:val="28"/>
          <w:szCs w:val="28"/>
        </w:rPr>
        <w:t xml:space="preserve"> час</w:t>
      </w:r>
      <w:r w:rsidR="00B20585">
        <w:rPr>
          <w:sz w:val="28"/>
          <w:szCs w:val="28"/>
        </w:rPr>
        <w:t xml:space="preserve"> 45 минут</w:t>
      </w:r>
      <w:r w:rsidR="00C31608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 </w:t>
      </w:r>
      <w:r w:rsidR="00955C79" w:rsidRPr="002E69EF">
        <w:rPr>
          <w:sz w:val="28"/>
          <w:szCs w:val="28"/>
        </w:rPr>
        <w:t xml:space="preserve">ул. </w:t>
      </w:r>
      <w:r w:rsidR="00B20585">
        <w:rPr>
          <w:sz w:val="28"/>
          <w:szCs w:val="28"/>
        </w:rPr>
        <w:t>Доваторцев</w:t>
      </w:r>
      <w:r w:rsidR="00955C79" w:rsidRPr="002E69EF">
        <w:rPr>
          <w:sz w:val="28"/>
          <w:szCs w:val="28"/>
        </w:rPr>
        <w:t xml:space="preserve"> </w:t>
      </w:r>
      <w:r w:rsidR="00296CC0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 w:rsidR="001D1102">
        <w:rPr>
          <w:sz w:val="28"/>
          <w:szCs w:val="28"/>
        </w:rPr>
        <w:t>Ставропол</w:t>
      </w:r>
      <w:r w:rsidR="00B20585">
        <w:rPr>
          <w:sz w:val="28"/>
          <w:szCs w:val="28"/>
        </w:rPr>
        <w:t>я</w:t>
      </w:r>
      <w:r w:rsidRPr="002E69EF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B20585">
        <w:rPr>
          <w:sz w:val="28"/>
          <w:szCs w:val="28"/>
        </w:rPr>
        <w:t>Ребрину</w:t>
      </w:r>
      <w:r w:rsidR="001D1102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1D1102" w:rsidRPr="001D1102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B20585">
        <w:rPr>
          <w:sz w:val="28"/>
          <w:szCs w:val="28"/>
        </w:rPr>
        <w:t>9</w:t>
      </w:r>
      <w:r w:rsidR="001D1102" w:rsidRPr="001D1102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1D1102" w:rsidRPr="001D1102" w:rsidRDefault="001B0D20" w:rsidP="001D110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B20585">
        <w:rPr>
          <w:sz w:val="28"/>
          <w:szCs w:val="28"/>
        </w:rPr>
        <w:t>защитник Алтухов</w:t>
      </w:r>
      <w:r w:rsidRPr="002E69EF">
        <w:rPr>
          <w:sz w:val="28"/>
          <w:szCs w:val="28"/>
        </w:rPr>
        <w:t>, считая постановление незаконным</w:t>
      </w:r>
      <w:r w:rsidR="00A0780E" w:rsidRPr="002E69EF">
        <w:rPr>
          <w:sz w:val="28"/>
          <w:szCs w:val="28"/>
        </w:rPr>
        <w:t xml:space="preserve"> и необоснованным</w:t>
      </w:r>
      <w:r w:rsidRPr="002E69EF">
        <w:rPr>
          <w:sz w:val="28"/>
          <w:szCs w:val="28"/>
        </w:rPr>
        <w:t xml:space="preserve">, </w:t>
      </w:r>
      <w:r w:rsidR="001D1102" w:rsidRPr="001D1102">
        <w:rPr>
          <w:sz w:val="28"/>
          <w:szCs w:val="28"/>
        </w:rPr>
        <w:t>просит его отменить</w:t>
      </w:r>
      <w:r w:rsidR="001D1102">
        <w:rPr>
          <w:sz w:val="28"/>
          <w:szCs w:val="28"/>
        </w:rPr>
        <w:t xml:space="preserve"> и производство по делу прекратить</w:t>
      </w:r>
      <w:r w:rsidR="001D1102" w:rsidRPr="001D1102">
        <w:rPr>
          <w:sz w:val="28"/>
          <w:szCs w:val="28"/>
        </w:rPr>
        <w:t>.</w:t>
      </w:r>
    </w:p>
    <w:p w:rsidR="00A100AA" w:rsidRDefault="001D1102" w:rsidP="001D1102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 xml:space="preserve">В обоснование автор жалобы, ссылаясь на нормы КоАП РФ, утверждает, что дело рассмотрено </w:t>
      </w:r>
      <w:r>
        <w:rPr>
          <w:sz w:val="28"/>
          <w:szCs w:val="28"/>
        </w:rPr>
        <w:t xml:space="preserve">судьёй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</w:p>
    <w:p w:rsidR="001D1102" w:rsidRDefault="00A100AA" w:rsidP="001D1102">
      <w:pPr>
        <w:suppressAutoHyphens/>
        <w:ind w:firstLine="709"/>
        <w:jc w:val="both"/>
        <w:rPr>
          <w:sz w:val="28"/>
          <w:szCs w:val="28"/>
        </w:rPr>
      </w:pPr>
      <w:r w:rsidRPr="00A100AA">
        <w:rPr>
          <w:sz w:val="28"/>
          <w:szCs w:val="28"/>
        </w:rPr>
        <w:t xml:space="preserve">Так, </w:t>
      </w:r>
      <w:r>
        <w:rPr>
          <w:sz w:val="28"/>
          <w:szCs w:val="28"/>
        </w:rPr>
        <w:t>Ребрин</w:t>
      </w:r>
      <w:r w:rsidRPr="00A100AA">
        <w:rPr>
          <w:sz w:val="28"/>
          <w:szCs w:val="28"/>
        </w:rPr>
        <w:t xml:space="preserve"> от прохождения медицинского освидетельствования на состояние опьянения не отказывался</w:t>
      </w:r>
      <w:r w:rsidR="004F7FFB">
        <w:rPr>
          <w:sz w:val="28"/>
          <w:szCs w:val="28"/>
        </w:rPr>
        <w:t xml:space="preserve">, понятые при совершении процессуальных действий не присутствовали. Врач, проводивший медицинское освидетельствование на состояние опьянения, без объяснения причин сделал </w:t>
      </w:r>
      <w:r w:rsidR="004F7FFB">
        <w:rPr>
          <w:sz w:val="28"/>
          <w:szCs w:val="28"/>
        </w:rPr>
        <w:lastRenderedPageBreak/>
        <w:t>запись об отказе Ребрина пройти такое освидетельствование</w:t>
      </w:r>
      <w:r w:rsidR="008579DD">
        <w:rPr>
          <w:sz w:val="28"/>
          <w:szCs w:val="28"/>
        </w:rPr>
        <w:t>, а спустя час после самостоятельного обращения Ребрина отказался его принимать</w:t>
      </w:r>
      <w:r w:rsidR="001D1102">
        <w:rPr>
          <w:sz w:val="28"/>
          <w:szCs w:val="28"/>
        </w:rPr>
        <w:t>.</w:t>
      </w:r>
    </w:p>
    <w:p w:rsidR="008579DD" w:rsidRPr="001D1102" w:rsidRDefault="008579DD" w:rsidP="001D110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совершении процессуальных действий сотрудники полиции не разъяснили Ребрину его права. Кроме того, судья</w:t>
      </w:r>
      <w:r w:rsidR="00233050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233050">
        <w:rPr>
          <w:sz w:val="28"/>
          <w:szCs w:val="28"/>
        </w:rPr>
        <w:t xml:space="preserve">положив в основу своего постановления исключительно материалы, представленные сотрудниками полиции, </w:t>
      </w:r>
      <w:r>
        <w:rPr>
          <w:sz w:val="28"/>
          <w:szCs w:val="28"/>
        </w:rPr>
        <w:t>не исследовал вопрос о</w:t>
      </w:r>
      <w:r w:rsidR="00233050">
        <w:rPr>
          <w:sz w:val="28"/>
          <w:szCs w:val="28"/>
        </w:rPr>
        <w:t>б их</w:t>
      </w:r>
      <w:r>
        <w:rPr>
          <w:sz w:val="28"/>
          <w:szCs w:val="28"/>
        </w:rPr>
        <w:t xml:space="preserve"> допустимости</w:t>
      </w:r>
      <w:r w:rsidR="00233050">
        <w:rPr>
          <w:sz w:val="28"/>
          <w:szCs w:val="28"/>
        </w:rPr>
        <w:t xml:space="preserve">. 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233050" w:rsidRPr="00233050">
        <w:rPr>
          <w:sz w:val="28"/>
          <w:szCs w:val="28"/>
        </w:rPr>
        <w:t>Ребрин</w:t>
      </w:r>
      <w:r w:rsidR="00233050">
        <w:rPr>
          <w:sz w:val="28"/>
          <w:szCs w:val="28"/>
        </w:rPr>
        <w:t>ым</w:t>
      </w:r>
      <w:r w:rsidR="00233050" w:rsidRPr="00233050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815D6C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233050">
        <w:rPr>
          <w:sz w:val="28"/>
          <w:szCs w:val="28"/>
        </w:rPr>
        <w:t xml:space="preserve">Ребрина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233050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233050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233050">
        <w:rPr>
          <w:sz w:val="28"/>
          <w:szCs w:val="28"/>
        </w:rPr>
        <w:t xml:space="preserve">Ребрина </w:t>
      </w:r>
      <w:r w:rsidRPr="002E69EF">
        <w:rPr>
          <w:sz w:val="28"/>
          <w:szCs w:val="28"/>
        </w:rPr>
        <w:t xml:space="preserve">в связи с </w:t>
      </w:r>
      <w:r w:rsidR="00062CF0">
        <w:rPr>
          <w:sz w:val="28"/>
          <w:szCs w:val="28"/>
        </w:rPr>
        <w:t xml:space="preserve">наличием у него </w:t>
      </w:r>
      <w:r w:rsidR="00233050">
        <w:rPr>
          <w:sz w:val="28"/>
          <w:szCs w:val="28"/>
        </w:rPr>
        <w:t xml:space="preserve">запаха алкоголя изо рта, </w:t>
      </w:r>
      <w:r w:rsidR="001D1102">
        <w:rPr>
          <w:sz w:val="28"/>
          <w:szCs w:val="28"/>
        </w:rPr>
        <w:lastRenderedPageBreak/>
        <w:t>рез</w:t>
      </w:r>
      <w:r w:rsidR="005D4B06">
        <w:rPr>
          <w:sz w:val="28"/>
          <w:szCs w:val="28"/>
        </w:rPr>
        <w:t xml:space="preserve">ким изменением окраски кожных покровов </w:t>
      </w:r>
      <w:r w:rsidR="00233050">
        <w:rPr>
          <w:sz w:val="28"/>
          <w:szCs w:val="28"/>
        </w:rPr>
        <w:t>лица, поведением, не соответствующим обстановке</w:t>
      </w:r>
      <w:r w:rsidR="00742ECB" w:rsidRPr="002E69EF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233050">
        <w:rPr>
          <w:sz w:val="28"/>
          <w:szCs w:val="28"/>
        </w:rPr>
        <w:t xml:space="preserve">Ребрина </w:t>
      </w:r>
      <w:r w:rsidRPr="002E69EF">
        <w:rPr>
          <w:sz w:val="28"/>
          <w:szCs w:val="28"/>
        </w:rPr>
        <w:t xml:space="preserve"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</w:t>
      </w:r>
      <w:r w:rsidR="00936305" w:rsidRPr="002E69EF">
        <w:rPr>
          <w:sz w:val="28"/>
          <w:szCs w:val="28"/>
        </w:rPr>
        <w:t>в присутствии двух понятых</w:t>
      </w:r>
      <w:r w:rsidRPr="002E69EF">
        <w:rPr>
          <w:sz w:val="28"/>
          <w:szCs w:val="28"/>
        </w:rPr>
        <w:t>.</w:t>
      </w:r>
    </w:p>
    <w:p w:rsidR="00233050" w:rsidRPr="00233050" w:rsidRDefault="00233050" w:rsidP="0023305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233050">
        <w:rPr>
          <w:sz w:val="28"/>
          <w:szCs w:val="28"/>
        </w:rPr>
        <w:t xml:space="preserve">удучи доставленным к врачу, </w:t>
      </w:r>
      <w:r>
        <w:rPr>
          <w:sz w:val="28"/>
          <w:szCs w:val="28"/>
        </w:rPr>
        <w:t xml:space="preserve">Ребрин </w:t>
      </w:r>
      <w:r w:rsidRPr="00233050">
        <w:rPr>
          <w:sz w:val="28"/>
          <w:szCs w:val="28"/>
        </w:rPr>
        <w:t>отказался от прохождения медицинского освидетельствования на состояние опьянения</w:t>
      </w:r>
      <w:r>
        <w:rPr>
          <w:sz w:val="28"/>
          <w:szCs w:val="28"/>
        </w:rPr>
        <w:t xml:space="preserve">, о чём в указанном протоколе врачом сделана соответствующая </w:t>
      </w:r>
      <w:r w:rsidR="00205782">
        <w:rPr>
          <w:sz w:val="28"/>
          <w:szCs w:val="28"/>
        </w:rPr>
        <w:t>запись</w:t>
      </w:r>
      <w:r w:rsidRPr="00233050">
        <w:rPr>
          <w:sz w:val="28"/>
          <w:szCs w:val="28"/>
        </w:rPr>
        <w:t>.</w:t>
      </w:r>
    </w:p>
    <w:p w:rsidR="00A0780E" w:rsidRPr="002E69EF" w:rsidRDefault="00A0780E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 w:rsidR="009C00F4">
        <w:rPr>
          <w:sz w:val="28"/>
          <w:szCs w:val="28"/>
        </w:rPr>
        <w:t>письменными показаниями</w:t>
      </w:r>
      <w:r w:rsidRPr="002E69EF">
        <w:rPr>
          <w:sz w:val="28"/>
          <w:szCs w:val="28"/>
        </w:rPr>
        <w:t xml:space="preserve"> понятых </w:t>
      </w:r>
      <w:r w:rsidR="00233050">
        <w:rPr>
          <w:sz w:val="28"/>
          <w:szCs w:val="28"/>
        </w:rPr>
        <w:t>Асланяна</w:t>
      </w:r>
      <w:r w:rsidR="009C00F4">
        <w:rPr>
          <w:sz w:val="28"/>
          <w:szCs w:val="28"/>
        </w:rPr>
        <w:t xml:space="preserve"> и </w:t>
      </w:r>
      <w:r w:rsidR="00233050">
        <w:rPr>
          <w:sz w:val="28"/>
          <w:szCs w:val="28"/>
        </w:rPr>
        <w:t xml:space="preserve">Молостова, </w:t>
      </w:r>
      <w:r w:rsidR="007944B0">
        <w:rPr>
          <w:sz w:val="28"/>
          <w:szCs w:val="28"/>
        </w:rPr>
        <w:t xml:space="preserve">рапортом и </w:t>
      </w:r>
      <w:r w:rsidR="00233050">
        <w:rPr>
          <w:sz w:val="28"/>
          <w:szCs w:val="28"/>
        </w:rPr>
        <w:t>показаниями сотрудника полиции</w:t>
      </w:r>
      <w:r w:rsidRPr="002E69EF">
        <w:rPr>
          <w:sz w:val="28"/>
          <w:szCs w:val="28"/>
        </w:rPr>
        <w:t xml:space="preserve"> </w:t>
      </w:r>
      <w:r w:rsidR="007944B0">
        <w:rPr>
          <w:sz w:val="28"/>
          <w:szCs w:val="28"/>
        </w:rPr>
        <w:t xml:space="preserve">Чубова, а также приложенной к материалам дела видеозаписью </w:t>
      </w:r>
      <w:r w:rsidRPr="002E69EF">
        <w:rPr>
          <w:sz w:val="28"/>
          <w:szCs w:val="28"/>
        </w:rPr>
        <w:t>(</w:t>
      </w:r>
      <w:r w:rsidR="00233050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7944B0">
        <w:rPr>
          <w:sz w:val="28"/>
          <w:szCs w:val="28"/>
        </w:rPr>
        <w:t>8</w:t>
      </w:r>
      <w:r w:rsidRPr="002E69EF">
        <w:rPr>
          <w:sz w:val="28"/>
          <w:szCs w:val="28"/>
        </w:rPr>
        <w:t xml:space="preserve">, </w:t>
      </w:r>
      <w:r w:rsidR="007944B0">
        <w:rPr>
          <w:sz w:val="28"/>
          <w:szCs w:val="28"/>
        </w:rPr>
        <w:t>9</w:t>
      </w:r>
      <w:r w:rsidR="005D4B06">
        <w:rPr>
          <w:sz w:val="28"/>
          <w:szCs w:val="28"/>
        </w:rPr>
        <w:t xml:space="preserve">, </w:t>
      </w:r>
      <w:r w:rsidR="007944B0">
        <w:rPr>
          <w:sz w:val="28"/>
          <w:szCs w:val="28"/>
        </w:rPr>
        <w:t>10, т. 2 л.д. 14-16</w:t>
      </w:r>
      <w:r w:rsidRPr="002E69EF">
        <w:rPr>
          <w:sz w:val="28"/>
          <w:szCs w:val="28"/>
        </w:rPr>
        <w:t>).</w:t>
      </w:r>
    </w:p>
    <w:p w:rsidR="007944B0" w:rsidRPr="007944B0" w:rsidRDefault="007944B0" w:rsidP="007944B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7944B0">
        <w:rPr>
          <w:sz w:val="28"/>
          <w:szCs w:val="28"/>
        </w:rPr>
        <w:t>В соответствии с разъяснениями, содержащимся в п. 9 постановления Пленума Верховного Суда РФ от 24 октября 2006 г. № 18 «О некоторых вопросах, возникающих у судов при применении Особенной части Кодекса Российской Федерации об административных правонарушениях», основанием привлечения к административной ответственности по ст. 12.26 названного Кодекса является зафиксированный в протоколе об административном правонарушении отказ лица от прохождения медицинского освидетельствования на состояние опьянения, заявленный как непосредственно должностному лицу Государственной инспекции безопасности дорожного движения, так и медицинскому работнику. В качестве отказа от освидетельствования, заявленного медицинскому работнику, следует рассматривать не только отказ от медицинского освидетельствования в целом, но и отказ от того или иного вида исследования в рамках медицинского освидетельствования.</w:t>
      </w:r>
    </w:p>
    <w:p w:rsidR="00F92B5F" w:rsidRDefault="00AE19C2" w:rsidP="00F92B5F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F92B5F" w:rsidRPr="002E69EF">
        <w:rPr>
          <w:sz w:val="28"/>
          <w:szCs w:val="28"/>
        </w:rPr>
        <w:t xml:space="preserve">акт </w:t>
      </w:r>
      <w:r w:rsidR="001F658B">
        <w:rPr>
          <w:sz w:val="28"/>
          <w:szCs w:val="28"/>
        </w:rPr>
        <w:t>отказа</w:t>
      </w:r>
      <w:r w:rsidR="00F92B5F" w:rsidRPr="002E69EF">
        <w:rPr>
          <w:sz w:val="28"/>
          <w:szCs w:val="28"/>
        </w:rPr>
        <w:t xml:space="preserve"> </w:t>
      </w:r>
      <w:r w:rsidR="007944B0">
        <w:rPr>
          <w:sz w:val="28"/>
          <w:szCs w:val="28"/>
        </w:rPr>
        <w:t>Ребрин</w:t>
      </w:r>
      <w:r w:rsidR="001F658B">
        <w:rPr>
          <w:sz w:val="28"/>
          <w:szCs w:val="28"/>
        </w:rPr>
        <w:t>а</w:t>
      </w:r>
      <w:r w:rsidR="008C569E">
        <w:rPr>
          <w:sz w:val="28"/>
          <w:szCs w:val="28"/>
        </w:rPr>
        <w:t xml:space="preserve"> </w:t>
      </w:r>
      <w:r w:rsidR="00D55A4B">
        <w:rPr>
          <w:sz w:val="28"/>
          <w:szCs w:val="28"/>
        </w:rPr>
        <w:t xml:space="preserve">от прохождения медицинского освидетельствования на состояние опьянения </w:t>
      </w:r>
      <w:r w:rsidR="00F92B5F" w:rsidRPr="002E69EF">
        <w:rPr>
          <w:sz w:val="28"/>
          <w:szCs w:val="28"/>
        </w:rPr>
        <w:t xml:space="preserve">установлен </w:t>
      </w:r>
      <w:r w:rsidR="009C00F4">
        <w:rPr>
          <w:sz w:val="28"/>
          <w:szCs w:val="28"/>
        </w:rPr>
        <w:t>судьёй</w:t>
      </w:r>
      <w:r w:rsidR="00F92B5F" w:rsidRPr="002E69EF">
        <w:rPr>
          <w:sz w:val="28"/>
          <w:szCs w:val="28"/>
        </w:rPr>
        <w:t xml:space="preserve"> на основе совокупности исследованных доказательств, признанных относимыми и допустимыми. Не согласиться с выводами </w:t>
      </w:r>
      <w:r w:rsidR="00BC6E7C">
        <w:rPr>
          <w:sz w:val="28"/>
          <w:szCs w:val="28"/>
        </w:rPr>
        <w:t>судьи</w:t>
      </w:r>
      <w:r w:rsidR="00F92B5F" w:rsidRPr="002E69EF">
        <w:rPr>
          <w:sz w:val="28"/>
          <w:szCs w:val="28"/>
        </w:rPr>
        <w:t xml:space="preserve"> оснований не усматривается, а утверждение в жалобе об обратном является необоснованным</w:t>
      </w:r>
      <w:r w:rsidR="00DF632B">
        <w:rPr>
          <w:sz w:val="28"/>
          <w:szCs w:val="28"/>
        </w:rPr>
        <w:t>, направленным на избежание от административной ответственности</w:t>
      </w:r>
      <w:r w:rsidR="00F92B5F" w:rsidRPr="002E69EF">
        <w:rPr>
          <w:sz w:val="28"/>
          <w:szCs w:val="28"/>
        </w:rPr>
        <w:t>.</w:t>
      </w:r>
    </w:p>
    <w:p w:rsidR="00087AD1" w:rsidRPr="002E69EF" w:rsidRDefault="00087AD1" w:rsidP="00F92B5F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Повторная явка Ребрина в медицинское учреждение спустя час после совершения вменённого административного правонарушения с целью самостоятельного прохождения медицинского освидетельствования на состояние опьянения</w:t>
      </w:r>
      <w:r w:rsidR="008B53C9">
        <w:rPr>
          <w:sz w:val="28"/>
          <w:szCs w:val="28"/>
        </w:rPr>
        <w:t>, а также отказ врача в проведении данного освидетельствования не влияют на правильность выводов судьи гарнизонного военного суда о наличии в деянии Ребрина состава административного правонарушения.</w:t>
      </w:r>
    </w:p>
    <w:p w:rsidR="00065C73" w:rsidRPr="002E69EF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D55A4B" w:rsidRPr="00592F44" w:rsidRDefault="00D55A4B" w:rsidP="00D55A4B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Утверждение автора жалобы о том, что понятые при </w:t>
      </w:r>
      <w:r>
        <w:rPr>
          <w:sz w:val="28"/>
          <w:szCs w:val="28"/>
        </w:rPr>
        <w:t xml:space="preserve">совершении процессуальных действий </w:t>
      </w:r>
      <w:r w:rsidRPr="00592F44">
        <w:rPr>
          <w:sz w:val="28"/>
          <w:szCs w:val="28"/>
        </w:rPr>
        <w:t xml:space="preserve">отсутствовали, является необоснованным, </w:t>
      </w:r>
      <w:r w:rsidRPr="00592F44">
        <w:rPr>
          <w:sz w:val="28"/>
          <w:szCs w:val="28"/>
        </w:rPr>
        <w:lastRenderedPageBreak/>
        <w:t>опровергается соответствующими протоколами, где указаны персональные данные и местожительства понятых, имеются их подписи.</w:t>
      </w:r>
    </w:p>
    <w:p w:rsidR="00065C73" w:rsidRPr="00592F44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</w:t>
      </w:r>
      <w:r w:rsidR="00E748AA">
        <w:rPr>
          <w:sz w:val="28"/>
          <w:szCs w:val="28"/>
        </w:rPr>
        <w:t>судьи</w:t>
      </w:r>
      <w:r w:rsidRPr="00592F44">
        <w:rPr>
          <w:sz w:val="28"/>
          <w:szCs w:val="28"/>
        </w:rPr>
        <w:t xml:space="preserve"> не имелось. Заинтересованность понят</w:t>
      </w:r>
      <w:r w:rsidR="00E748AA">
        <w:rPr>
          <w:sz w:val="28"/>
          <w:szCs w:val="28"/>
        </w:rPr>
        <w:t>ых</w:t>
      </w:r>
      <w:r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>в исходе дела мат</w:t>
      </w:r>
      <w:r w:rsidR="00E748AA">
        <w:rPr>
          <w:sz w:val="28"/>
          <w:szCs w:val="28"/>
        </w:rPr>
        <w:t>ериалами дела не подтверждается</w:t>
      </w:r>
      <w:r w:rsidRPr="00592F44">
        <w:rPr>
          <w:sz w:val="28"/>
          <w:szCs w:val="28"/>
        </w:rPr>
        <w:t>.</w:t>
      </w:r>
    </w:p>
    <w:p w:rsidR="00AE19C2" w:rsidRPr="00AE19C2" w:rsidRDefault="00AE19C2" w:rsidP="00AE19C2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Ссылка </w:t>
      </w:r>
      <w:r w:rsidRPr="00AE19C2">
        <w:rPr>
          <w:sz w:val="28"/>
          <w:szCs w:val="28"/>
        </w:rPr>
        <w:t xml:space="preserve">автора жалобы </w:t>
      </w:r>
      <w:r>
        <w:rPr>
          <w:sz w:val="28"/>
          <w:szCs w:val="28"/>
        </w:rPr>
        <w:t xml:space="preserve">на неразъяснение </w:t>
      </w:r>
      <w:r w:rsidR="00BD4244">
        <w:rPr>
          <w:sz w:val="28"/>
          <w:szCs w:val="28"/>
        </w:rPr>
        <w:t>Ребрину</w:t>
      </w:r>
      <w:r w:rsidRPr="00AE19C2">
        <w:rPr>
          <w:sz w:val="28"/>
          <w:szCs w:val="28"/>
        </w:rPr>
        <w:t xml:space="preserve"> сотрудником полиции прав явля</w:t>
      </w:r>
      <w:r>
        <w:rPr>
          <w:sz w:val="28"/>
          <w:szCs w:val="28"/>
        </w:rPr>
        <w:t>е</w:t>
      </w:r>
      <w:r w:rsidRPr="00AE19C2">
        <w:rPr>
          <w:sz w:val="28"/>
          <w:szCs w:val="28"/>
        </w:rPr>
        <w:t xml:space="preserve">тся </w:t>
      </w:r>
      <w:r w:rsidR="00A23CFB">
        <w:rPr>
          <w:sz w:val="28"/>
          <w:szCs w:val="28"/>
        </w:rPr>
        <w:t>голословной и</w:t>
      </w:r>
      <w:r w:rsidRPr="00AE19C2">
        <w:rPr>
          <w:sz w:val="28"/>
          <w:szCs w:val="28"/>
        </w:rPr>
        <w:t xml:space="preserve"> </w:t>
      </w:r>
      <w:r>
        <w:rPr>
          <w:sz w:val="28"/>
          <w:szCs w:val="28"/>
        </w:rPr>
        <w:t>противоречит материалам</w:t>
      </w:r>
      <w:r w:rsidRPr="00AE19C2">
        <w:rPr>
          <w:sz w:val="28"/>
          <w:szCs w:val="28"/>
        </w:rPr>
        <w:t xml:space="preserve"> дела.</w:t>
      </w:r>
    </w:p>
    <w:p w:rsidR="008B53C9" w:rsidRPr="008B53C9" w:rsidRDefault="008B53C9" w:rsidP="008B53C9">
      <w:pPr>
        <w:suppressAutoHyphens/>
        <w:ind w:firstLine="709"/>
        <w:jc w:val="both"/>
        <w:rPr>
          <w:sz w:val="28"/>
          <w:szCs w:val="28"/>
        </w:rPr>
      </w:pPr>
      <w:r w:rsidRPr="008B53C9">
        <w:rPr>
          <w:sz w:val="28"/>
          <w:szCs w:val="28"/>
        </w:rPr>
        <w:t xml:space="preserve">Иные доводы жалобы направлены на переоценку выводов </w:t>
      </w:r>
      <w:r>
        <w:rPr>
          <w:sz w:val="28"/>
          <w:szCs w:val="28"/>
        </w:rPr>
        <w:t>судьи</w:t>
      </w:r>
      <w:r w:rsidRPr="008B53C9">
        <w:rPr>
          <w:sz w:val="28"/>
          <w:szCs w:val="28"/>
        </w:rPr>
        <w:t>, являлись предметом его надлежащей оценки и проверки, обоснованно отвергнуты по основаниям, изложенным в постановлении, и не влекут его отмену.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845C9C">
        <w:rPr>
          <w:sz w:val="28"/>
          <w:szCs w:val="28"/>
        </w:rPr>
        <w:t>судьёй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B20585">
        <w:rPr>
          <w:sz w:val="28"/>
          <w:szCs w:val="28"/>
        </w:rPr>
        <w:t>Ребрина</w:t>
      </w:r>
      <w:r w:rsidR="009304EC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 w:rsidR="00845C9C">
        <w:rPr>
          <w:sz w:val="28"/>
          <w:szCs w:val="28"/>
        </w:rPr>
        <w:t>судьи</w:t>
      </w:r>
      <w:r w:rsidRPr="002E69EF">
        <w:rPr>
          <w:sz w:val="28"/>
          <w:szCs w:val="28"/>
        </w:rPr>
        <w:t>, из дела не усматривается.</w:t>
      </w:r>
    </w:p>
    <w:p w:rsidR="00662317" w:rsidRPr="002E69EF" w:rsidRDefault="00662317" w:rsidP="0066231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C31608">
        <w:rPr>
          <w:sz w:val="28"/>
          <w:szCs w:val="28"/>
        </w:rPr>
        <w:t xml:space="preserve">судьи </w:t>
      </w:r>
      <w:r w:rsidR="00B20585">
        <w:rPr>
          <w:sz w:val="28"/>
          <w:szCs w:val="28"/>
        </w:rPr>
        <w:t>Ставропольского</w:t>
      </w:r>
      <w:r w:rsidR="00662317" w:rsidRPr="002E69EF">
        <w:rPr>
          <w:sz w:val="28"/>
          <w:szCs w:val="28"/>
        </w:rPr>
        <w:t xml:space="preserve"> гарнизонного военного суда от </w:t>
      </w:r>
      <w:r w:rsidR="00B20585">
        <w:rPr>
          <w:sz w:val="28"/>
          <w:szCs w:val="28"/>
        </w:rPr>
        <w:t>28</w:t>
      </w:r>
      <w:r w:rsidR="00662317" w:rsidRPr="002E69EF">
        <w:rPr>
          <w:sz w:val="28"/>
          <w:szCs w:val="28"/>
        </w:rPr>
        <w:t xml:space="preserve"> </w:t>
      </w:r>
      <w:r w:rsidR="009304EC">
        <w:rPr>
          <w:sz w:val="28"/>
          <w:szCs w:val="28"/>
        </w:rPr>
        <w:t>декабря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2015 г. о назначении </w:t>
      </w:r>
      <w:r w:rsidR="00B20585" w:rsidRPr="00B20585">
        <w:rPr>
          <w:sz w:val="28"/>
          <w:szCs w:val="28"/>
        </w:rPr>
        <w:t>Ребрин</w:t>
      </w:r>
      <w:r w:rsidR="00B20585">
        <w:rPr>
          <w:sz w:val="28"/>
          <w:szCs w:val="28"/>
        </w:rPr>
        <w:t>у</w:t>
      </w:r>
      <w:r w:rsidR="00B20585" w:rsidRPr="00B20585">
        <w:rPr>
          <w:sz w:val="28"/>
          <w:szCs w:val="28"/>
        </w:rPr>
        <w:t xml:space="preserve"> Денис</w:t>
      </w:r>
      <w:r w:rsidR="00B20585">
        <w:rPr>
          <w:sz w:val="28"/>
          <w:szCs w:val="28"/>
        </w:rPr>
        <w:t>у</w:t>
      </w:r>
      <w:r w:rsidR="00B20585" w:rsidRPr="00B20585">
        <w:rPr>
          <w:sz w:val="28"/>
          <w:szCs w:val="28"/>
        </w:rPr>
        <w:t xml:space="preserve"> Михайлович</w:t>
      </w:r>
      <w:r w:rsidR="00B20585">
        <w:rPr>
          <w:sz w:val="28"/>
          <w:szCs w:val="28"/>
        </w:rPr>
        <w:t>у</w:t>
      </w:r>
      <w:r w:rsidR="00B20585" w:rsidRPr="00B20585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B20585">
        <w:rPr>
          <w:sz w:val="28"/>
          <w:szCs w:val="28"/>
        </w:rPr>
        <w:t>защитника Алтухова</w:t>
      </w:r>
      <w:r w:rsidR="009304EC">
        <w:rPr>
          <w:sz w:val="28"/>
          <w:szCs w:val="28"/>
        </w:rPr>
        <w:t xml:space="preserve"> </w:t>
      </w:r>
      <w:r w:rsidR="00B20585">
        <w:rPr>
          <w:sz w:val="28"/>
          <w:szCs w:val="28"/>
        </w:rPr>
        <w:t>С</w:t>
      </w:r>
      <w:r w:rsidR="00E560BE" w:rsidRPr="002E69EF">
        <w:rPr>
          <w:sz w:val="28"/>
          <w:szCs w:val="28"/>
        </w:rPr>
        <w:t>.</w:t>
      </w:r>
      <w:r w:rsidR="00B20585">
        <w:rPr>
          <w:sz w:val="28"/>
          <w:szCs w:val="28"/>
        </w:rPr>
        <w:t>А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592F44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0613" w:rsidRDefault="00C40613" w:rsidP="00F11951">
      <w:r>
        <w:separator/>
      </w:r>
    </w:p>
  </w:endnote>
  <w:endnote w:type="continuationSeparator" w:id="1">
    <w:p w:rsidR="00C40613" w:rsidRDefault="00C40613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0613" w:rsidRDefault="00C40613" w:rsidP="00F11951">
      <w:r>
        <w:separator/>
      </w:r>
    </w:p>
  </w:footnote>
  <w:footnote w:type="continuationSeparator" w:id="1">
    <w:p w:rsidR="00C40613" w:rsidRDefault="00C40613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510992">
    <w:pPr>
      <w:pStyle w:val="a8"/>
      <w:jc w:val="center"/>
    </w:pPr>
    <w:fldSimple w:instr=" PAGE   \* MERGEFORMAT ">
      <w:r w:rsidR="00BD4244">
        <w:rPr>
          <w:noProof/>
        </w:rPr>
        <w:t>4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7268"/>
    <w:rsid w:val="000301E5"/>
    <w:rsid w:val="0003317F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70A21"/>
    <w:rsid w:val="00080B11"/>
    <w:rsid w:val="00085AEF"/>
    <w:rsid w:val="00087AD1"/>
    <w:rsid w:val="0009150A"/>
    <w:rsid w:val="000926B2"/>
    <w:rsid w:val="000A5156"/>
    <w:rsid w:val="000B34F6"/>
    <w:rsid w:val="000B66C1"/>
    <w:rsid w:val="000C1C2F"/>
    <w:rsid w:val="000C3215"/>
    <w:rsid w:val="000D7492"/>
    <w:rsid w:val="000E613F"/>
    <w:rsid w:val="000F2ACD"/>
    <w:rsid w:val="000F2CDC"/>
    <w:rsid w:val="00100D29"/>
    <w:rsid w:val="001056FB"/>
    <w:rsid w:val="0011367D"/>
    <w:rsid w:val="00120989"/>
    <w:rsid w:val="00131DCD"/>
    <w:rsid w:val="0013451A"/>
    <w:rsid w:val="0014270F"/>
    <w:rsid w:val="00147305"/>
    <w:rsid w:val="00154A76"/>
    <w:rsid w:val="00162499"/>
    <w:rsid w:val="0016441A"/>
    <w:rsid w:val="001723EF"/>
    <w:rsid w:val="00174D3B"/>
    <w:rsid w:val="00181F07"/>
    <w:rsid w:val="001B0D20"/>
    <w:rsid w:val="001B2CC3"/>
    <w:rsid w:val="001B43D9"/>
    <w:rsid w:val="001C4D2D"/>
    <w:rsid w:val="001C78BE"/>
    <w:rsid w:val="001D1102"/>
    <w:rsid w:val="001E248B"/>
    <w:rsid w:val="001E5775"/>
    <w:rsid w:val="001F1AEB"/>
    <w:rsid w:val="001F658B"/>
    <w:rsid w:val="001F66CC"/>
    <w:rsid w:val="0020262B"/>
    <w:rsid w:val="00205248"/>
    <w:rsid w:val="00205782"/>
    <w:rsid w:val="00211342"/>
    <w:rsid w:val="00216447"/>
    <w:rsid w:val="00220E1E"/>
    <w:rsid w:val="00233050"/>
    <w:rsid w:val="00242503"/>
    <w:rsid w:val="00252429"/>
    <w:rsid w:val="002614F0"/>
    <w:rsid w:val="0026592B"/>
    <w:rsid w:val="002706BE"/>
    <w:rsid w:val="00272D5C"/>
    <w:rsid w:val="00274DC1"/>
    <w:rsid w:val="0028701A"/>
    <w:rsid w:val="00287FC0"/>
    <w:rsid w:val="002935C4"/>
    <w:rsid w:val="00296CC0"/>
    <w:rsid w:val="002A77D8"/>
    <w:rsid w:val="002B347E"/>
    <w:rsid w:val="002B403F"/>
    <w:rsid w:val="002C12A5"/>
    <w:rsid w:val="002C1D36"/>
    <w:rsid w:val="002D4BD1"/>
    <w:rsid w:val="002D64CB"/>
    <w:rsid w:val="002E096A"/>
    <w:rsid w:val="002E1EF2"/>
    <w:rsid w:val="002E2469"/>
    <w:rsid w:val="002E2B97"/>
    <w:rsid w:val="002E69EF"/>
    <w:rsid w:val="002F78F2"/>
    <w:rsid w:val="00306035"/>
    <w:rsid w:val="0031098D"/>
    <w:rsid w:val="003118A3"/>
    <w:rsid w:val="003122A3"/>
    <w:rsid w:val="00322B86"/>
    <w:rsid w:val="003359B6"/>
    <w:rsid w:val="00340695"/>
    <w:rsid w:val="00340B7C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3DB0"/>
    <w:rsid w:val="00380CF7"/>
    <w:rsid w:val="00394A1D"/>
    <w:rsid w:val="00395486"/>
    <w:rsid w:val="003A61F7"/>
    <w:rsid w:val="003B0CA5"/>
    <w:rsid w:val="003C5DC3"/>
    <w:rsid w:val="003E3B43"/>
    <w:rsid w:val="003F5BBB"/>
    <w:rsid w:val="0040103A"/>
    <w:rsid w:val="00402833"/>
    <w:rsid w:val="00410FD6"/>
    <w:rsid w:val="0041513C"/>
    <w:rsid w:val="00415D7B"/>
    <w:rsid w:val="004178B3"/>
    <w:rsid w:val="00425AC4"/>
    <w:rsid w:val="00437954"/>
    <w:rsid w:val="00437C4E"/>
    <w:rsid w:val="00441B59"/>
    <w:rsid w:val="00444C51"/>
    <w:rsid w:val="00452CB4"/>
    <w:rsid w:val="00482468"/>
    <w:rsid w:val="00482E44"/>
    <w:rsid w:val="00485CBC"/>
    <w:rsid w:val="0049781F"/>
    <w:rsid w:val="004A4E5B"/>
    <w:rsid w:val="004A7A95"/>
    <w:rsid w:val="004B0513"/>
    <w:rsid w:val="004B08A2"/>
    <w:rsid w:val="004D2310"/>
    <w:rsid w:val="004D3CCF"/>
    <w:rsid w:val="004E2404"/>
    <w:rsid w:val="004F13EE"/>
    <w:rsid w:val="004F70B0"/>
    <w:rsid w:val="004F7FFB"/>
    <w:rsid w:val="005010A1"/>
    <w:rsid w:val="00504CE8"/>
    <w:rsid w:val="00506DEF"/>
    <w:rsid w:val="00510992"/>
    <w:rsid w:val="00513004"/>
    <w:rsid w:val="00530023"/>
    <w:rsid w:val="00534FE3"/>
    <w:rsid w:val="0053687C"/>
    <w:rsid w:val="00541339"/>
    <w:rsid w:val="00543311"/>
    <w:rsid w:val="00543CEC"/>
    <w:rsid w:val="00544D6C"/>
    <w:rsid w:val="00550B6C"/>
    <w:rsid w:val="00552817"/>
    <w:rsid w:val="00556779"/>
    <w:rsid w:val="0055760F"/>
    <w:rsid w:val="005649F9"/>
    <w:rsid w:val="00581719"/>
    <w:rsid w:val="00592F44"/>
    <w:rsid w:val="00597432"/>
    <w:rsid w:val="005C02EA"/>
    <w:rsid w:val="005C438D"/>
    <w:rsid w:val="005D02B3"/>
    <w:rsid w:val="005D389A"/>
    <w:rsid w:val="005D4B06"/>
    <w:rsid w:val="005E1DDE"/>
    <w:rsid w:val="005E5E6A"/>
    <w:rsid w:val="005F1223"/>
    <w:rsid w:val="00600EE9"/>
    <w:rsid w:val="0060324D"/>
    <w:rsid w:val="0060466C"/>
    <w:rsid w:val="00607163"/>
    <w:rsid w:val="00610A24"/>
    <w:rsid w:val="0061177F"/>
    <w:rsid w:val="00612EFE"/>
    <w:rsid w:val="0061340A"/>
    <w:rsid w:val="00620CE4"/>
    <w:rsid w:val="00621B74"/>
    <w:rsid w:val="00630F05"/>
    <w:rsid w:val="00633D23"/>
    <w:rsid w:val="0064524A"/>
    <w:rsid w:val="00650881"/>
    <w:rsid w:val="0065457B"/>
    <w:rsid w:val="00662317"/>
    <w:rsid w:val="006628F0"/>
    <w:rsid w:val="00671E3E"/>
    <w:rsid w:val="00673A6D"/>
    <w:rsid w:val="006773A4"/>
    <w:rsid w:val="00680167"/>
    <w:rsid w:val="00683F8A"/>
    <w:rsid w:val="00696024"/>
    <w:rsid w:val="006961FA"/>
    <w:rsid w:val="0069676E"/>
    <w:rsid w:val="006A1D9A"/>
    <w:rsid w:val="006A2618"/>
    <w:rsid w:val="006A707C"/>
    <w:rsid w:val="006B3AEF"/>
    <w:rsid w:val="006B4490"/>
    <w:rsid w:val="006B44A7"/>
    <w:rsid w:val="006B6A3C"/>
    <w:rsid w:val="006C4DDF"/>
    <w:rsid w:val="006D1767"/>
    <w:rsid w:val="006E5844"/>
    <w:rsid w:val="006F5D46"/>
    <w:rsid w:val="00703200"/>
    <w:rsid w:val="00704122"/>
    <w:rsid w:val="00712A39"/>
    <w:rsid w:val="00720590"/>
    <w:rsid w:val="00720DD0"/>
    <w:rsid w:val="00724333"/>
    <w:rsid w:val="007259AB"/>
    <w:rsid w:val="00727E06"/>
    <w:rsid w:val="007309E4"/>
    <w:rsid w:val="00730AFE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43A7"/>
    <w:rsid w:val="00792C97"/>
    <w:rsid w:val="007944B0"/>
    <w:rsid w:val="007A54D7"/>
    <w:rsid w:val="007C09A2"/>
    <w:rsid w:val="007C45A1"/>
    <w:rsid w:val="007C7DD2"/>
    <w:rsid w:val="007D3E5F"/>
    <w:rsid w:val="007D4333"/>
    <w:rsid w:val="007D7C34"/>
    <w:rsid w:val="007E3AE0"/>
    <w:rsid w:val="00803843"/>
    <w:rsid w:val="00805168"/>
    <w:rsid w:val="00812332"/>
    <w:rsid w:val="00813C5D"/>
    <w:rsid w:val="00814F34"/>
    <w:rsid w:val="00815D6C"/>
    <w:rsid w:val="00817448"/>
    <w:rsid w:val="00845C9C"/>
    <w:rsid w:val="0084694C"/>
    <w:rsid w:val="008579DD"/>
    <w:rsid w:val="00875140"/>
    <w:rsid w:val="00876232"/>
    <w:rsid w:val="00876B3E"/>
    <w:rsid w:val="00881C36"/>
    <w:rsid w:val="00893BBE"/>
    <w:rsid w:val="0089506C"/>
    <w:rsid w:val="00897E1F"/>
    <w:rsid w:val="008A1E0A"/>
    <w:rsid w:val="008A7201"/>
    <w:rsid w:val="008B20BA"/>
    <w:rsid w:val="008B480B"/>
    <w:rsid w:val="008B53C9"/>
    <w:rsid w:val="008B6233"/>
    <w:rsid w:val="008C1AC1"/>
    <w:rsid w:val="008C569E"/>
    <w:rsid w:val="008C5830"/>
    <w:rsid w:val="008E0DD4"/>
    <w:rsid w:val="008E4843"/>
    <w:rsid w:val="008E6A47"/>
    <w:rsid w:val="008F26E4"/>
    <w:rsid w:val="008F3635"/>
    <w:rsid w:val="009069C5"/>
    <w:rsid w:val="009073AD"/>
    <w:rsid w:val="00907E3A"/>
    <w:rsid w:val="009231A7"/>
    <w:rsid w:val="009304EC"/>
    <w:rsid w:val="009309C6"/>
    <w:rsid w:val="00936305"/>
    <w:rsid w:val="009364DB"/>
    <w:rsid w:val="00936F47"/>
    <w:rsid w:val="009378E9"/>
    <w:rsid w:val="009411C3"/>
    <w:rsid w:val="00942104"/>
    <w:rsid w:val="0094276A"/>
    <w:rsid w:val="0094465C"/>
    <w:rsid w:val="009465E5"/>
    <w:rsid w:val="00955C79"/>
    <w:rsid w:val="009576F8"/>
    <w:rsid w:val="00960E2E"/>
    <w:rsid w:val="00960E40"/>
    <w:rsid w:val="009635ED"/>
    <w:rsid w:val="00970952"/>
    <w:rsid w:val="00972860"/>
    <w:rsid w:val="00975DD2"/>
    <w:rsid w:val="00976A2E"/>
    <w:rsid w:val="0098455F"/>
    <w:rsid w:val="009A0569"/>
    <w:rsid w:val="009A5D39"/>
    <w:rsid w:val="009C00F4"/>
    <w:rsid w:val="009C1EAC"/>
    <w:rsid w:val="009C26A1"/>
    <w:rsid w:val="009C5DED"/>
    <w:rsid w:val="009D1BB4"/>
    <w:rsid w:val="009E0579"/>
    <w:rsid w:val="009E78AB"/>
    <w:rsid w:val="00A01800"/>
    <w:rsid w:val="00A0780E"/>
    <w:rsid w:val="00A07D63"/>
    <w:rsid w:val="00A100AA"/>
    <w:rsid w:val="00A134EC"/>
    <w:rsid w:val="00A14362"/>
    <w:rsid w:val="00A23CFB"/>
    <w:rsid w:val="00A329AA"/>
    <w:rsid w:val="00A454AB"/>
    <w:rsid w:val="00A47A0F"/>
    <w:rsid w:val="00A47D6E"/>
    <w:rsid w:val="00A53744"/>
    <w:rsid w:val="00A54E8D"/>
    <w:rsid w:val="00A5723D"/>
    <w:rsid w:val="00A60801"/>
    <w:rsid w:val="00A74C29"/>
    <w:rsid w:val="00A74D3E"/>
    <w:rsid w:val="00A77931"/>
    <w:rsid w:val="00A8235A"/>
    <w:rsid w:val="00A9451A"/>
    <w:rsid w:val="00A97DEF"/>
    <w:rsid w:val="00AA0811"/>
    <w:rsid w:val="00AA140D"/>
    <w:rsid w:val="00AA4862"/>
    <w:rsid w:val="00AB5BF8"/>
    <w:rsid w:val="00AC25D1"/>
    <w:rsid w:val="00AC734C"/>
    <w:rsid w:val="00AD3349"/>
    <w:rsid w:val="00AD3F03"/>
    <w:rsid w:val="00AE19C2"/>
    <w:rsid w:val="00AE5248"/>
    <w:rsid w:val="00AF300A"/>
    <w:rsid w:val="00B1022B"/>
    <w:rsid w:val="00B10ABD"/>
    <w:rsid w:val="00B11B06"/>
    <w:rsid w:val="00B11B60"/>
    <w:rsid w:val="00B1465C"/>
    <w:rsid w:val="00B20585"/>
    <w:rsid w:val="00B24B71"/>
    <w:rsid w:val="00B516B6"/>
    <w:rsid w:val="00B528D8"/>
    <w:rsid w:val="00B76082"/>
    <w:rsid w:val="00B7650F"/>
    <w:rsid w:val="00B8341C"/>
    <w:rsid w:val="00B906A8"/>
    <w:rsid w:val="00B92EB7"/>
    <w:rsid w:val="00B967C9"/>
    <w:rsid w:val="00B97F1A"/>
    <w:rsid w:val="00BA167E"/>
    <w:rsid w:val="00BB146A"/>
    <w:rsid w:val="00BC15D2"/>
    <w:rsid w:val="00BC1F01"/>
    <w:rsid w:val="00BC4196"/>
    <w:rsid w:val="00BC51EF"/>
    <w:rsid w:val="00BC6E7C"/>
    <w:rsid w:val="00BD4244"/>
    <w:rsid w:val="00BD68A4"/>
    <w:rsid w:val="00C03F85"/>
    <w:rsid w:val="00C10B98"/>
    <w:rsid w:val="00C10FBD"/>
    <w:rsid w:val="00C12E5F"/>
    <w:rsid w:val="00C131F5"/>
    <w:rsid w:val="00C20CD8"/>
    <w:rsid w:val="00C26C8A"/>
    <w:rsid w:val="00C31608"/>
    <w:rsid w:val="00C34594"/>
    <w:rsid w:val="00C3716C"/>
    <w:rsid w:val="00C40613"/>
    <w:rsid w:val="00C408D1"/>
    <w:rsid w:val="00C423D4"/>
    <w:rsid w:val="00C43138"/>
    <w:rsid w:val="00C45B89"/>
    <w:rsid w:val="00C513D0"/>
    <w:rsid w:val="00C53D94"/>
    <w:rsid w:val="00C62659"/>
    <w:rsid w:val="00C65B4D"/>
    <w:rsid w:val="00C661E0"/>
    <w:rsid w:val="00C70D32"/>
    <w:rsid w:val="00C73266"/>
    <w:rsid w:val="00C7484C"/>
    <w:rsid w:val="00C768C2"/>
    <w:rsid w:val="00C82ABD"/>
    <w:rsid w:val="00C82E74"/>
    <w:rsid w:val="00CC7973"/>
    <w:rsid w:val="00CC7D4F"/>
    <w:rsid w:val="00CD54C6"/>
    <w:rsid w:val="00CE5B14"/>
    <w:rsid w:val="00D03519"/>
    <w:rsid w:val="00D041F7"/>
    <w:rsid w:val="00D07A5B"/>
    <w:rsid w:val="00D21DDF"/>
    <w:rsid w:val="00D2621D"/>
    <w:rsid w:val="00D27806"/>
    <w:rsid w:val="00D32AEB"/>
    <w:rsid w:val="00D35326"/>
    <w:rsid w:val="00D3651E"/>
    <w:rsid w:val="00D36F42"/>
    <w:rsid w:val="00D420E3"/>
    <w:rsid w:val="00D4378E"/>
    <w:rsid w:val="00D51EBC"/>
    <w:rsid w:val="00D528FA"/>
    <w:rsid w:val="00D52FDE"/>
    <w:rsid w:val="00D55A4B"/>
    <w:rsid w:val="00D632D4"/>
    <w:rsid w:val="00D77430"/>
    <w:rsid w:val="00D829FB"/>
    <w:rsid w:val="00D92F70"/>
    <w:rsid w:val="00D94753"/>
    <w:rsid w:val="00D96277"/>
    <w:rsid w:val="00DA3418"/>
    <w:rsid w:val="00DB6E03"/>
    <w:rsid w:val="00DC7533"/>
    <w:rsid w:val="00DD09D7"/>
    <w:rsid w:val="00DF0901"/>
    <w:rsid w:val="00DF43C3"/>
    <w:rsid w:val="00DF632B"/>
    <w:rsid w:val="00DF6E94"/>
    <w:rsid w:val="00E12337"/>
    <w:rsid w:val="00E1612C"/>
    <w:rsid w:val="00E16AA4"/>
    <w:rsid w:val="00E171FC"/>
    <w:rsid w:val="00E2082D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48AA"/>
    <w:rsid w:val="00E83C32"/>
    <w:rsid w:val="00E845EC"/>
    <w:rsid w:val="00E95FFE"/>
    <w:rsid w:val="00EA2154"/>
    <w:rsid w:val="00EA3D0D"/>
    <w:rsid w:val="00EA4320"/>
    <w:rsid w:val="00EB60FC"/>
    <w:rsid w:val="00EB6183"/>
    <w:rsid w:val="00EE0FAD"/>
    <w:rsid w:val="00EF3319"/>
    <w:rsid w:val="00EF3499"/>
    <w:rsid w:val="00EF634E"/>
    <w:rsid w:val="00F070EB"/>
    <w:rsid w:val="00F07599"/>
    <w:rsid w:val="00F10134"/>
    <w:rsid w:val="00F1145C"/>
    <w:rsid w:val="00F11951"/>
    <w:rsid w:val="00F22F1A"/>
    <w:rsid w:val="00F251A6"/>
    <w:rsid w:val="00F3270C"/>
    <w:rsid w:val="00F4267F"/>
    <w:rsid w:val="00F60058"/>
    <w:rsid w:val="00F638C0"/>
    <w:rsid w:val="00F64B86"/>
    <w:rsid w:val="00F652F8"/>
    <w:rsid w:val="00F712A8"/>
    <w:rsid w:val="00F7205A"/>
    <w:rsid w:val="00F77434"/>
    <w:rsid w:val="00F831B7"/>
    <w:rsid w:val="00F84535"/>
    <w:rsid w:val="00F92B5F"/>
    <w:rsid w:val="00F96117"/>
    <w:rsid w:val="00F96166"/>
    <w:rsid w:val="00F97206"/>
    <w:rsid w:val="00FB1589"/>
    <w:rsid w:val="00FB61D3"/>
    <w:rsid w:val="00FC4B14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3082</TotalTime>
  <Pages>4</Pages>
  <Words>1430</Words>
  <Characters>8153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308</cp:revision>
  <cp:lastPrinted>2015-08-11T06:11:00Z</cp:lastPrinted>
  <dcterms:created xsi:type="dcterms:W3CDTF">2015-02-10T06:26:00Z</dcterms:created>
  <dcterms:modified xsi:type="dcterms:W3CDTF">2016-02-01T14:12:00Z</dcterms:modified>
</cp:coreProperties>
</file>