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7D0BDC">
        <w:rPr>
          <w:rFonts w:ascii="Times New Roman" w:hAnsi="Times New Roman" w:cs="Times New Roman"/>
          <w:i/>
          <w:iCs/>
          <w:sz w:val="20"/>
          <w:szCs w:val="20"/>
        </w:rPr>
        <w:t>Стуконог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D0BDC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7D0BDC"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 w:rsidR="00021416">
        <w:rPr>
          <w:sz w:val="28"/>
          <w:szCs w:val="28"/>
        </w:rPr>
        <w:t>2</w:t>
      </w:r>
      <w:r w:rsidR="007D0BDC">
        <w:rPr>
          <w:sz w:val="28"/>
          <w:szCs w:val="28"/>
        </w:rPr>
        <w:t>2</w:t>
      </w:r>
      <w:r w:rsidRPr="00E53465">
        <w:rPr>
          <w:sz w:val="28"/>
          <w:szCs w:val="28"/>
        </w:rPr>
        <w:t>/201</w:t>
      </w:r>
      <w:r w:rsidR="00021416">
        <w:rPr>
          <w:sz w:val="28"/>
          <w:szCs w:val="28"/>
        </w:rPr>
        <w:t>6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 w:rsidR="007D0BDC">
        <w:rPr>
          <w:sz w:val="28"/>
          <w:szCs w:val="28"/>
        </w:rPr>
        <w:t>168</w:t>
      </w:r>
      <w:r w:rsidRPr="00E53465">
        <w:rPr>
          <w:sz w:val="28"/>
          <w:szCs w:val="28"/>
        </w:rPr>
        <w:t>/2015)</w:t>
      </w:r>
    </w:p>
    <w:p w:rsidR="00021416" w:rsidRDefault="00021416" w:rsidP="0004226D">
      <w:pPr>
        <w:suppressAutoHyphens/>
        <w:rPr>
          <w:sz w:val="28"/>
          <w:szCs w:val="28"/>
        </w:rPr>
      </w:pPr>
    </w:p>
    <w:p w:rsidR="00D01575" w:rsidRPr="00E53465" w:rsidRDefault="007D0BDC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8</w:t>
      </w:r>
      <w:r w:rsidR="00D01575" w:rsidRPr="00E53465">
        <w:rPr>
          <w:sz w:val="28"/>
          <w:szCs w:val="28"/>
        </w:rPr>
        <w:t xml:space="preserve"> </w:t>
      </w:r>
      <w:r w:rsidR="00021416">
        <w:rPr>
          <w:sz w:val="28"/>
          <w:szCs w:val="28"/>
        </w:rPr>
        <w:t>февраля</w:t>
      </w:r>
      <w:r w:rsidR="00D01575" w:rsidRPr="00E53465">
        <w:rPr>
          <w:sz w:val="28"/>
          <w:szCs w:val="28"/>
        </w:rPr>
        <w:t xml:space="preserve"> 201</w:t>
      </w:r>
      <w:r w:rsidR="009416D8">
        <w:rPr>
          <w:sz w:val="28"/>
          <w:szCs w:val="28"/>
        </w:rPr>
        <w:t>6</w:t>
      </w:r>
      <w:r w:rsidR="00D01575" w:rsidRPr="00E53465">
        <w:rPr>
          <w:sz w:val="28"/>
          <w:szCs w:val="28"/>
        </w:rPr>
        <w:t xml:space="preserve"> г.                                                </w:t>
      </w:r>
      <w:r w:rsidR="00D01575">
        <w:rPr>
          <w:sz w:val="28"/>
          <w:szCs w:val="28"/>
        </w:rPr>
        <w:t xml:space="preserve">                       </w:t>
      </w:r>
      <w:r w:rsidR="00D01575">
        <w:rPr>
          <w:sz w:val="28"/>
          <w:szCs w:val="28"/>
        </w:rPr>
        <w:tab/>
        <w:t xml:space="preserve">       </w:t>
      </w:r>
      <w:r w:rsidR="00D01575"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021416">
        <w:rPr>
          <w:sz w:val="28"/>
          <w:szCs w:val="28"/>
        </w:rPr>
        <w:t>осп</w:t>
      </w:r>
      <w:r w:rsidRPr="00E53465">
        <w:rPr>
          <w:sz w:val="28"/>
          <w:szCs w:val="28"/>
        </w:rPr>
        <w:t xml:space="preserve">. </w:t>
      </w:r>
      <w:r w:rsidR="00F67436">
        <w:rPr>
          <w:sz w:val="28"/>
          <w:szCs w:val="28"/>
        </w:rPr>
        <w:t xml:space="preserve">М. </w:t>
      </w:r>
      <w:r w:rsidRPr="00E53465">
        <w:rPr>
          <w:sz w:val="28"/>
          <w:szCs w:val="28"/>
        </w:rPr>
        <w:t xml:space="preserve">Нагибина, д. 28/1), при секретаре Обуховой М.В., </w:t>
      </w:r>
      <w:r w:rsidR="00E811E6">
        <w:rPr>
          <w:sz w:val="28"/>
          <w:szCs w:val="28"/>
        </w:rPr>
        <w:t xml:space="preserve">с участием защитника Джумакаева А.А., </w:t>
      </w:r>
      <w:r w:rsidRPr="00E53465">
        <w:rPr>
          <w:sz w:val="28"/>
          <w:szCs w:val="28"/>
        </w:rPr>
        <w:t xml:space="preserve">рассмотрев </w:t>
      </w:r>
      <w:r w:rsidR="00021416">
        <w:rPr>
          <w:sz w:val="28"/>
          <w:szCs w:val="28"/>
        </w:rPr>
        <w:t xml:space="preserve">дело об административном правонарушении по </w:t>
      </w:r>
      <w:r w:rsidRPr="00E53465">
        <w:rPr>
          <w:sz w:val="28"/>
          <w:szCs w:val="28"/>
        </w:rPr>
        <w:t>жалоб</w:t>
      </w:r>
      <w:r w:rsidR="00021416">
        <w:rPr>
          <w:sz w:val="28"/>
          <w:szCs w:val="28"/>
        </w:rPr>
        <w:t xml:space="preserve">е </w:t>
      </w:r>
      <w:r w:rsidR="00E811E6">
        <w:rPr>
          <w:sz w:val="28"/>
          <w:szCs w:val="28"/>
        </w:rPr>
        <w:t xml:space="preserve">указанного </w:t>
      </w:r>
      <w:r w:rsidR="00021416">
        <w:rPr>
          <w:sz w:val="28"/>
          <w:szCs w:val="28"/>
        </w:rPr>
        <w:t>защитника, действующего в интересах</w:t>
      </w:r>
      <w:r w:rsidRPr="00E53465">
        <w:rPr>
          <w:sz w:val="28"/>
          <w:szCs w:val="28"/>
        </w:rPr>
        <w:t xml:space="preserve"> военнослужащего </w:t>
      </w:r>
      <w:r w:rsidR="007D0BDC">
        <w:rPr>
          <w:sz w:val="28"/>
          <w:szCs w:val="28"/>
        </w:rPr>
        <w:t>войсковой части 2021</w:t>
      </w:r>
      <w:r w:rsidRPr="00E53465">
        <w:rPr>
          <w:sz w:val="28"/>
          <w:szCs w:val="28"/>
        </w:rPr>
        <w:t xml:space="preserve"> </w:t>
      </w:r>
      <w:r w:rsidR="00021416">
        <w:rPr>
          <w:sz w:val="28"/>
          <w:szCs w:val="28"/>
        </w:rPr>
        <w:t>прапорщика</w:t>
      </w:r>
    </w:p>
    <w:p w:rsidR="00D01575" w:rsidRPr="00E53465" w:rsidRDefault="007D0BDC" w:rsidP="00021416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Куданова Асильбека Имантуковича</w:t>
      </w:r>
      <w:r w:rsidR="00D01575" w:rsidRPr="00E5346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17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сент</w:t>
      </w:r>
      <w:r w:rsidR="00021416">
        <w:rPr>
          <w:sz w:val="28"/>
          <w:szCs w:val="28"/>
        </w:rPr>
        <w:t>ября</w:t>
      </w:r>
      <w:r w:rsidR="00D01575" w:rsidRPr="00E53465">
        <w:rPr>
          <w:sz w:val="28"/>
          <w:szCs w:val="28"/>
        </w:rPr>
        <w:t xml:space="preserve"> 19</w:t>
      </w:r>
      <w:r w:rsidR="00021416">
        <w:rPr>
          <w:sz w:val="28"/>
          <w:szCs w:val="28"/>
        </w:rPr>
        <w:t>7</w:t>
      </w:r>
      <w:r>
        <w:rPr>
          <w:sz w:val="28"/>
          <w:szCs w:val="28"/>
        </w:rPr>
        <w:t>7</w:t>
      </w:r>
      <w:r w:rsidR="00D01575" w:rsidRPr="00E53465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01575" w:rsidRPr="00E53465">
        <w:rPr>
          <w:sz w:val="28"/>
          <w:szCs w:val="28"/>
        </w:rPr>
        <w:t xml:space="preserve">. </w:t>
      </w:r>
      <w:r>
        <w:rPr>
          <w:sz w:val="28"/>
          <w:szCs w:val="28"/>
        </w:rPr>
        <w:t>Савинка Палласовского района Волгоградской области</w:t>
      </w:r>
      <w:r w:rsidR="00D01575" w:rsidRPr="00E53465">
        <w:rPr>
          <w:sz w:val="28"/>
          <w:szCs w:val="28"/>
        </w:rPr>
        <w:t xml:space="preserve">, </w:t>
      </w:r>
      <w:r w:rsidR="00596A9B" w:rsidRPr="00596A9B">
        <w:rPr>
          <w:sz w:val="28"/>
          <w:szCs w:val="28"/>
        </w:rPr>
        <w:t>подвергавшегося административн</w:t>
      </w:r>
      <w:r w:rsidR="00596A9B">
        <w:rPr>
          <w:sz w:val="28"/>
          <w:szCs w:val="28"/>
        </w:rPr>
        <w:t>о</w:t>
      </w:r>
      <w:r w:rsidR="00596A9B" w:rsidRPr="00596A9B">
        <w:rPr>
          <w:sz w:val="28"/>
          <w:szCs w:val="28"/>
        </w:rPr>
        <w:t>м</w:t>
      </w:r>
      <w:r w:rsidR="00596A9B">
        <w:rPr>
          <w:sz w:val="28"/>
          <w:szCs w:val="28"/>
        </w:rPr>
        <w:t>у</w:t>
      </w:r>
      <w:r w:rsidR="00596A9B" w:rsidRPr="00596A9B">
        <w:rPr>
          <w:sz w:val="28"/>
          <w:szCs w:val="28"/>
        </w:rPr>
        <w:t xml:space="preserve"> наказани</w:t>
      </w:r>
      <w:r w:rsidR="00596A9B">
        <w:rPr>
          <w:sz w:val="28"/>
          <w:szCs w:val="28"/>
        </w:rPr>
        <w:t>ю</w:t>
      </w:r>
      <w:r w:rsidR="00596A9B" w:rsidRPr="00596A9B">
        <w:rPr>
          <w:sz w:val="28"/>
          <w:szCs w:val="28"/>
        </w:rPr>
        <w:t xml:space="preserve"> </w:t>
      </w:r>
      <w:r w:rsidR="00596A9B">
        <w:rPr>
          <w:sz w:val="28"/>
          <w:szCs w:val="28"/>
        </w:rPr>
        <w:t>25 марта</w:t>
      </w:r>
      <w:r w:rsidR="00596A9B" w:rsidRPr="00596A9B">
        <w:rPr>
          <w:sz w:val="28"/>
          <w:szCs w:val="28"/>
        </w:rPr>
        <w:t xml:space="preserve"> 201</w:t>
      </w:r>
      <w:r w:rsidR="00596A9B">
        <w:rPr>
          <w:sz w:val="28"/>
          <w:szCs w:val="28"/>
        </w:rPr>
        <w:t>5</w:t>
      </w:r>
      <w:r w:rsidR="00596A9B" w:rsidRPr="00596A9B">
        <w:rPr>
          <w:sz w:val="28"/>
          <w:szCs w:val="28"/>
        </w:rPr>
        <w:t xml:space="preserve"> г. по ч. </w:t>
      </w:r>
      <w:r w:rsidR="00596A9B">
        <w:rPr>
          <w:sz w:val="28"/>
          <w:szCs w:val="28"/>
        </w:rPr>
        <w:t>1</w:t>
      </w:r>
      <w:r w:rsidR="00596A9B" w:rsidRPr="00596A9B">
        <w:rPr>
          <w:sz w:val="28"/>
          <w:szCs w:val="28"/>
        </w:rPr>
        <w:t xml:space="preserve"> ст. 12.</w:t>
      </w:r>
      <w:r w:rsidR="00596A9B">
        <w:rPr>
          <w:sz w:val="28"/>
          <w:szCs w:val="28"/>
        </w:rPr>
        <w:t>5</w:t>
      </w:r>
      <w:r w:rsidR="00596A9B" w:rsidRPr="00596A9B">
        <w:rPr>
          <w:sz w:val="28"/>
          <w:szCs w:val="28"/>
        </w:rPr>
        <w:t xml:space="preserve"> КоАП РФ</w:t>
      </w:r>
      <w:r w:rsidR="00596A9B">
        <w:rPr>
          <w:sz w:val="28"/>
          <w:szCs w:val="28"/>
        </w:rPr>
        <w:t>,</w:t>
      </w:r>
      <w:r w:rsidR="00596A9B" w:rsidRPr="00596A9B">
        <w:rPr>
          <w:sz w:val="28"/>
          <w:szCs w:val="28"/>
        </w:rPr>
        <w:t xml:space="preserve"> </w:t>
      </w:r>
      <w:r w:rsidR="00D01575">
        <w:rPr>
          <w:sz w:val="28"/>
          <w:szCs w:val="28"/>
        </w:rPr>
        <w:t>проживающего по</w:t>
      </w:r>
      <w:r w:rsidR="00D01575" w:rsidRPr="00E53465">
        <w:rPr>
          <w:sz w:val="28"/>
          <w:szCs w:val="28"/>
        </w:rPr>
        <w:t xml:space="preserve"> адресу: </w:t>
      </w:r>
      <w:r w:rsidR="00596A9B">
        <w:rPr>
          <w:sz w:val="28"/>
          <w:szCs w:val="28"/>
        </w:rPr>
        <w:t>Волгоградская область</w:t>
      </w:r>
      <w:r w:rsidR="00D01575">
        <w:rPr>
          <w:sz w:val="28"/>
          <w:szCs w:val="28"/>
        </w:rPr>
        <w:t xml:space="preserve">, </w:t>
      </w:r>
      <w:r w:rsidR="00596A9B">
        <w:rPr>
          <w:sz w:val="28"/>
          <w:szCs w:val="28"/>
        </w:rPr>
        <w:t>Палласовский район, х</w:t>
      </w:r>
      <w:r w:rsidR="00D01575">
        <w:rPr>
          <w:sz w:val="28"/>
          <w:szCs w:val="28"/>
        </w:rPr>
        <w:t xml:space="preserve">. </w:t>
      </w:r>
      <w:r w:rsidR="00596A9B">
        <w:rPr>
          <w:sz w:val="28"/>
          <w:szCs w:val="28"/>
        </w:rPr>
        <w:t>Смычка</w:t>
      </w:r>
      <w:r w:rsidR="00D01575" w:rsidRPr="00E53465">
        <w:rPr>
          <w:sz w:val="28"/>
          <w:szCs w:val="28"/>
        </w:rPr>
        <w:t>,</w:t>
      </w:r>
      <w:r w:rsidR="00D01575">
        <w:rPr>
          <w:sz w:val="28"/>
          <w:szCs w:val="28"/>
        </w:rPr>
        <w:t xml:space="preserve"> </w:t>
      </w:r>
      <w:r w:rsidR="00021416">
        <w:rPr>
          <w:sz w:val="28"/>
          <w:szCs w:val="28"/>
        </w:rPr>
        <w:t>ул</w:t>
      </w:r>
      <w:r w:rsidR="00D01575">
        <w:rPr>
          <w:sz w:val="28"/>
          <w:szCs w:val="28"/>
        </w:rPr>
        <w:t>.</w:t>
      </w:r>
      <w:r w:rsidR="00021416">
        <w:rPr>
          <w:sz w:val="28"/>
          <w:szCs w:val="28"/>
        </w:rPr>
        <w:t xml:space="preserve"> </w:t>
      </w:r>
      <w:r w:rsidR="00596A9B">
        <w:rPr>
          <w:sz w:val="28"/>
          <w:szCs w:val="28"/>
        </w:rPr>
        <w:t>Центральная</w:t>
      </w:r>
      <w:r w:rsidR="00D01575">
        <w:rPr>
          <w:sz w:val="28"/>
          <w:szCs w:val="28"/>
        </w:rPr>
        <w:t>,</w:t>
      </w:r>
      <w:r w:rsidR="00D01575" w:rsidRPr="00E53465">
        <w:rPr>
          <w:sz w:val="28"/>
          <w:szCs w:val="28"/>
        </w:rPr>
        <w:t xml:space="preserve"> д. </w:t>
      </w:r>
      <w:r w:rsidR="00596A9B">
        <w:rPr>
          <w:sz w:val="28"/>
          <w:szCs w:val="28"/>
        </w:rPr>
        <w:t>16</w:t>
      </w:r>
      <w:r w:rsidR="00D01575" w:rsidRPr="00E53465">
        <w:rPr>
          <w:sz w:val="28"/>
          <w:szCs w:val="28"/>
        </w:rPr>
        <w:t>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A442ED">
        <w:rPr>
          <w:sz w:val="28"/>
          <w:szCs w:val="28"/>
        </w:rPr>
        <w:t>Волгоградского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A442ED">
        <w:rPr>
          <w:sz w:val="28"/>
          <w:szCs w:val="28"/>
        </w:rPr>
        <w:t>30</w:t>
      </w:r>
      <w:r w:rsidRPr="00E53465">
        <w:rPr>
          <w:sz w:val="28"/>
          <w:szCs w:val="28"/>
        </w:rPr>
        <w:t xml:space="preserve"> </w:t>
      </w:r>
      <w:r w:rsidR="001477BD">
        <w:rPr>
          <w:sz w:val="28"/>
          <w:szCs w:val="28"/>
        </w:rPr>
        <w:t>декабря</w:t>
      </w:r>
      <w:r w:rsidRPr="00E53465">
        <w:rPr>
          <w:sz w:val="28"/>
          <w:szCs w:val="28"/>
        </w:rPr>
        <w:t xml:space="preserve"> 2015 г. о назначении </w:t>
      </w:r>
      <w:r w:rsidR="00A442ED">
        <w:rPr>
          <w:sz w:val="28"/>
          <w:szCs w:val="28"/>
        </w:rPr>
        <w:t>Куданову</w:t>
      </w:r>
      <w:r w:rsidR="001477BD">
        <w:rPr>
          <w:sz w:val="28"/>
          <w:szCs w:val="28"/>
        </w:rPr>
        <w:t xml:space="preserve"> А</w:t>
      </w:r>
      <w:r w:rsidRPr="00E53465">
        <w:rPr>
          <w:sz w:val="28"/>
          <w:szCs w:val="28"/>
        </w:rPr>
        <w:t>.</w:t>
      </w:r>
      <w:r w:rsidR="00A442ED">
        <w:rPr>
          <w:sz w:val="28"/>
          <w:szCs w:val="28"/>
        </w:rPr>
        <w:t>И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, </w:t>
      </w:r>
      <w:r w:rsidR="00A442ED">
        <w:rPr>
          <w:sz w:val="28"/>
          <w:szCs w:val="28"/>
        </w:rPr>
        <w:t>25</w:t>
      </w:r>
      <w:r w:rsidRPr="00E53465">
        <w:rPr>
          <w:sz w:val="28"/>
          <w:szCs w:val="28"/>
        </w:rPr>
        <w:t xml:space="preserve"> </w:t>
      </w:r>
      <w:r w:rsidR="00A442ED">
        <w:rPr>
          <w:sz w:val="28"/>
          <w:szCs w:val="28"/>
        </w:rPr>
        <w:t>но</w:t>
      </w:r>
      <w:r w:rsidR="001477BD">
        <w:rPr>
          <w:sz w:val="28"/>
          <w:szCs w:val="28"/>
        </w:rPr>
        <w:t>ября</w:t>
      </w:r>
      <w:r w:rsidRPr="00E53465">
        <w:rPr>
          <w:sz w:val="28"/>
          <w:szCs w:val="28"/>
        </w:rPr>
        <w:t xml:space="preserve"> 2015 г. </w:t>
      </w:r>
      <w:r w:rsidR="00C87426">
        <w:rPr>
          <w:sz w:val="28"/>
          <w:szCs w:val="28"/>
        </w:rPr>
        <w:t xml:space="preserve">в </w:t>
      </w:r>
      <w:r w:rsidR="00A442ED">
        <w:rPr>
          <w:sz w:val="28"/>
          <w:szCs w:val="28"/>
        </w:rPr>
        <w:t>2</w:t>
      </w:r>
      <w:r w:rsidRPr="00E53465">
        <w:rPr>
          <w:sz w:val="28"/>
          <w:szCs w:val="28"/>
        </w:rPr>
        <w:t xml:space="preserve"> час</w:t>
      </w:r>
      <w:r w:rsidR="00C87426">
        <w:rPr>
          <w:sz w:val="28"/>
          <w:szCs w:val="28"/>
        </w:rPr>
        <w:t>а</w:t>
      </w:r>
      <w:r w:rsidRPr="00E53465">
        <w:rPr>
          <w:sz w:val="28"/>
          <w:szCs w:val="28"/>
        </w:rPr>
        <w:t xml:space="preserve"> </w:t>
      </w:r>
      <w:r w:rsidR="00A442ED">
        <w:rPr>
          <w:sz w:val="28"/>
          <w:szCs w:val="28"/>
        </w:rPr>
        <w:t>40</w:t>
      </w:r>
      <w:r w:rsidRPr="00E53465">
        <w:rPr>
          <w:sz w:val="28"/>
          <w:szCs w:val="28"/>
        </w:rPr>
        <w:t xml:space="preserve"> минут на ул. </w:t>
      </w:r>
      <w:r w:rsidR="00A442ED">
        <w:rPr>
          <w:sz w:val="28"/>
          <w:szCs w:val="28"/>
        </w:rPr>
        <w:t>Табунщикова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г</w:t>
      </w:r>
      <w:r w:rsidRPr="00E53465">
        <w:rPr>
          <w:sz w:val="28"/>
          <w:szCs w:val="28"/>
        </w:rPr>
        <w:t xml:space="preserve">. </w:t>
      </w:r>
      <w:r w:rsidR="00A442ED">
        <w:rPr>
          <w:sz w:val="28"/>
          <w:szCs w:val="28"/>
        </w:rPr>
        <w:t>Палласовка Волгоградской области</w:t>
      </w:r>
      <w:r w:rsidRPr="00E53465">
        <w:rPr>
          <w:sz w:val="28"/>
          <w:szCs w:val="28"/>
        </w:rPr>
        <w:t xml:space="preserve"> водитель </w:t>
      </w:r>
      <w:r w:rsidR="00A442ED">
        <w:rPr>
          <w:sz w:val="28"/>
          <w:szCs w:val="28"/>
        </w:rPr>
        <w:t>Куданов</w:t>
      </w:r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A442ED">
        <w:rPr>
          <w:sz w:val="28"/>
          <w:szCs w:val="28"/>
        </w:rPr>
        <w:t>Куданов</w:t>
      </w:r>
      <w:r w:rsidR="005E407C">
        <w:rPr>
          <w:sz w:val="28"/>
          <w:szCs w:val="28"/>
        </w:rPr>
        <w:t>у</w:t>
      </w:r>
      <w:r w:rsidRPr="00E53465">
        <w:rPr>
          <w:sz w:val="28"/>
          <w:szCs w:val="28"/>
        </w:rPr>
        <w:t xml:space="preserve"> назначено административное на</w:t>
      </w:r>
      <w:r w:rsidR="00A442ED">
        <w:rPr>
          <w:sz w:val="28"/>
          <w:szCs w:val="28"/>
        </w:rPr>
        <w:t xml:space="preserve">казание в виде штрафа в размере </w:t>
      </w:r>
      <w:r w:rsidRPr="00E53465">
        <w:rPr>
          <w:sz w:val="28"/>
          <w:szCs w:val="28"/>
        </w:rPr>
        <w:t>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</w:t>
      </w:r>
      <w:r w:rsidR="005A1228" w:rsidRPr="00E53465">
        <w:rPr>
          <w:sz w:val="28"/>
          <w:szCs w:val="28"/>
        </w:rPr>
        <w:t xml:space="preserve">на </w:t>
      </w:r>
      <w:r w:rsidRPr="00E53465">
        <w:rPr>
          <w:sz w:val="28"/>
          <w:szCs w:val="28"/>
        </w:rPr>
        <w:t xml:space="preserve">срок 1 год </w:t>
      </w:r>
      <w:r w:rsidR="00A442ED">
        <w:rPr>
          <w:sz w:val="28"/>
          <w:szCs w:val="28"/>
        </w:rPr>
        <w:t>10</w:t>
      </w:r>
      <w:r w:rsidRPr="00E53465">
        <w:rPr>
          <w:sz w:val="28"/>
          <w:szCs w:val="28"/>
        </w:rPr>
        <w:t xml:space="preserve"> месяцев.</w:t>
      </w:r>
    </w:p>
    <w:p w:rsidR="00192281" w:rsidRDefault="00192281" w:rsidP="00542C71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571C0E">
        <w:rPr>
          <w:sz w:val="28"/>
          <w:szCs w:val="28"/>
        </w:rPr>
        <w:t xml:space="preserve">защитник </w:t>
      </w:r>
      <w:r w:rsidR="003D14D2">
        <w:rPr>
          <w:sz w:val="28"/>
          <w:szCs w:val="28"/>
        </w:rPr>
        <w:t>Джумакаев</w:t>
      </w:r>
      <w:r w:rsidRPr="00E53465">
        <w:rPr>
          <w:sz w:val="28"/>
          <w:szCs w:val="28"/>
        </w:rPr>
        <w:t xml:space="preserve"> просит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ввиду незаконности </w:t>
      </w:r>
      <w:r w:rsidR="00571C0E">
        <w:rPr>
          <w:sz w:val="28"/>
          <w:szCs w:val="28"/>
        </w:rPr>
        <w:t xml:space="preserve">и необоснованности </w:t>
      </w:r>
      <w:r w:rsidRPr="00E53465">
        <w:rPr>
          <w:sz w:val="28"/>
          <w:szCs w:val="28"/>
        </w:rPr>
        <w:t>отменить</w:t>
      </w:r>
      <w:r w:rsidR="003D14D2">
        <w:rPr>
          <w:sz w:val="28"/>
          <w:szCs w:val="28"/>
        </w:rPr>
        <w:t xml:space="preserve"> и </w:t>
      </w:r>
      <w:r w:rsidR="005A1228">
        <w:rPr>
          <w:sz w:val="28"/>
          <w:szCs w:val="28"/>
        </w:rPr>
        <w:t>производство по делу прекратить ввиду отсутствия состава административного правонарушения</w:t>
      </w:r>
      <w:r w:rsidRPr="00E53465">
        <w:rPr>
          <w:sz w:val="28"/>
          <w:szCs w:val="28"/>
        </w:rPr>
        <w:t xml:space="preserve">. </w:t>
      </w:r>
    </w:p>
    <w:p w:rsidR="00D01575" w:rsidRPr="00E53465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обоснование </w:t>
      </w:r>
      <w:r w:rsidR="00571C0E">
        <w:rPr>
          <w:sz w:val="28"/>
          <w:szCs w:val="28"/>
        </w:rPr>
        <w:t xml:space="preserve">автор </w:t>
      </w:r>
      <w:r w:rsidRPr="00E53465">
        <w:rPr>
          <w:sz w:val="28"/>
          <w:szCs w:val="28"/>
        </w:rPr>
        <w:t>жалобы, ссылаясь на нормы КоАП РФ</w:t>
      </w:r>
      <w:r w:rsidR="003D14D2">
        <w:rPr>
          <w:sz w:val="28"/>
          <w:szCs w:val="28"/>
        </w:rPr>
        <w:t xml:space="preserve"> и судебную практику Верховного Суда РФ</w:t>
      </w:r>
      <w:r w:rsidRPr="00E53465">
        <w:rPr>
          <w:sz w:val="28"/>
          <w:szCs w:val="28"/>
        </w:rPr>
        <w:t xml:space="preserve">, приводит собственный анализ доказательств по делу, на основании которых утверждает, что выводы </w:t>
      </w:r>
      <w:r w:rsidR="00571C0E">
        <w:rPr>
          <w:sz w:val="28"/>
          <w:szCs w:val="28"/>
        </w:rPr>
        <w:t xml:space="preserve">судьи </w:t>
      </w:r>
      <w:r w:rsidRPr="00E53465">
        <w:rPr>
          <w:sz w:val="28"/>
          <w:szCs w:val="28"/>
        </w:rPr>
        <w:t>не соответствуют имеющимся в деле доказательствам, которым надлежащая оценка не дана.</w:t>
      </w:r>
    </w:p>
    <w:p w:rsidR="00F34021" w:rsidRPr="00192281" w:rsidRDefault="00D01575" w:rsidP="003D14D2">
      <w:pPr>
        <w:suppressAutoHyphens/>
        <w:ind w:firstLine="709"/>
        <w:jc w:val="both"/>
        <w:rPr>
          <w:sz w:val="28"/>
          <w:szCs w:val="28"/>
        </w:rPr>
      </w:pPr>
      <w:r w:rsidRPr="00192281">
        <w:rPr>
          <w:sz w:val="28"/>
          <w:szCs w:val="28"/>
        </w:rPr>
        <w:t xml:space="preserve">Так, </w:t>
      </w:r>
      <w:r w:rsidR="003D14D2" w:rsidRPr="00192281">
        <w:rPr>
          <w:sz w:val="28"/>
          <w:szCs w:val="28"/>
        </w:rPr>
        <w:t xml:space="preserve">транспортным средством Куданов не управлял. Сотрудники полиции пройти освидетельствование на состояние алкогольного опьянения Куданову не предлагали, а сразу же повезли последнего в медицинское учреждение для </w:t>
      </w:r>
      <w:r w:rsidR="003D14D2" w:rsidRPr="00192281">
        <w:rPr>
          <w:sz w:val="28"/>
          <w:szCs w:val="28"/>
        </w:rPr>
        <w:lastRenderedPageBreak/>
        <w:t>прохождения медицинского освидетельствования на состояние опьянения</w:t>
      </w:r>
      <w:r w:rsidR="00F34021" w:rsidRPr="00192281">
        <w:rPr>
          <w:sz w:val="28"/>
          <w:szCs w:val="28"/>
        </w:rPr>
        <w:t>.</w:t>
      </w:r>
      <w:r w:rsidR="003D14D2" w:rsidRPr="00192281">
        <w:rPr>
          <w:sz w:val="28"/>
          <w:szCs w:val="28"/>
        </w:rPr>
        <w:t xml:space="preserve"> По дороге в указанное медицинское учреждение Куданов употребил лекарственный препарат, который дал положительный результат медицинского освидетельствования на состояние опьянения.</w:t>
      </w:r>
    </w:p>
    <w:p w:rsidR="00004628" w:rsidRPr="00192281" w:rsidRDefault="00004628" w:rsidP="003D14D2">
      <w:pPr>
        <w:suppressAutoHyphens/>
        <w:ind w:firstLine="709"/>
        <w:jc w:val="both"/>
        <w:rPr>
          <w:sz w:val="28"/>
          <w:szCs w:val="28"/>
        </w:rPr>
      </w:pPr>
      <w:r w:rsidRPr="00192281">
        <w:rPr>
          <w:sz w:val="28"/>
          <w:szCs w:val="28"/>
        </w:rPr>
        <w:t>При этом Куданов был направлен в медицинское учреждение безосновательно, поскольку в</w:t>
      </w:r>
      <w:r w:rsidR="007F709E" w:rsidRPr="00192281">
        <w:rPr>
          <w:sz w:val="28"/>
          <w:szCs w:val="28"/>
        </w:rPr>
        <w:t xml:space="preserve"> соответствующем</w:t>
      </w:r>
      <w:r w:rsidRPr="00192281">
        <w:rPr>
          <w:sz w:val="28"/>
          <w:szCs w:val="28"/>
        </w:rPr>
        <w:t xml:space="preserve"> протоколе </w:t>
      </w:r>
      <w:r w:rsidR="007F709E" w:rsidRPr="00192281">
        <w:rPr>
          <w:sz w:val="28"/>
          <w:szCs w:val="28"/>
        </w:rPr>
        <w:t>не указано ни одно из законных оснований, послужившее таковым для направления Куданова на медицинское освидетельствование на состояние опьянения.</w:t>
      </w:r>
    </w:p>
    <w:p w:rsidR="003D14D2" w:rsidRDefault="003D14D2" w:rsidP="003D14D2">
      <w:pPr>
        <w:suppressAutoHyphens/>
        <w:ind w:firstLine="709"/>
        <w:jc w:val="both"/>
        <w:rPr>
          <w:sz w:val="28"/>
          <w:szCs w:val="28"/>
        </w:rPr>
      </w:pPr>
      <w:r w:rsidRPr="00192281">
        <w:rPr>
          <w:sz w:val="28"/>
          <w:szCs w:val="28"/>
        </w:rPr>
        <w:t>Понятые при совершении процессуальных действий в отношении Куданова не присутствовали</w:t>
      </w:r>
      <w:r w:rsidR="003855B3" w:rsidRPr="00192281">
        <w:rPr>
          <w:sz w:val="28"/>
          <w:szCs w:val="28"/>
        </w:rPr>
        <w:t>, а были приглашены сотрудниками полиции лишь после составления административного материала</w:t>
      </w:r>
      <w:r w:rsidRPr="00192281">
        <w:rPr>
          <w:sz w:val="28"/>
          <w:szCs w:val="28"/>
        </w:rPr>
        <w:t>.</w:t>
      </w:r>
    </w:p>
    <w:p w:rsidR="003855B3" w:rsidRDefault="003855B3" w:rsidP="003D14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основу обжалуемого постановления судьёй положены исключительно документы, представленные сотрудником полиции, что является нарушением принципа презумпции невиновности. Между тем судьёй безмотивно отказано в удовлетворении ходатайств стороны защиты об истребовании видеозаписи</w:t>
      </w:r>
      <w:r w:rsidR="005A1228">
        <w:rPr>
          <w:sz w:val="28"/>
          <w:szCs w:val="28"/>
        </w:rPr>
        <w:t>,</w:t>
      </w:r>
      <w:r>
        <w:rPr>
          <w:sz w:val="28"/>
          <w:szCs w:val="28"/>
        </w:rPr>
        <w:t xml:space="preserve"> допросе понятых и сотрудников полиции для подтверждения доводов Куданова об отсутствии понятых при совершении процессуальных действий</w:t>
      </w:r>
      <w:r w:rsidR="00004628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Рассмотрев </w:t>
      </w:r>
      <w:r>
        <w:rPr>
          <w:sz w:val="28"/>
          <w:szCs w:val="28"/>
        </w:rPr>
        <w:t>материалы дела и доводы жалобы</w:t>
      </w:r>
      <w:r w:rsidRPr="00E53465">
        <w:rPr>
          <w:sz w:val="28"/>
          <w:szCs w:val="28"/>
        </w:rPr>
        <w:t>, нахожу её не подлежащей удовлетворению.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r w:rsidR="006D5355">
        <w:rPr>
          <w:sz w:val="28"/>
          <w:szCs w:val="28"/>
        </w:rPr>
        <w:t xml:space="preserve">Куданова </w:t>
      </w:r>
      <w:r w:rsidRPr="00E5346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Факт совершения </w:t>
      </w:r>
      <w:r w:rsidR="006D5355">
        <w:rPr>
          <w:sz w:val="28"/>
          <w:szCs w:val="28"/>
        </w:rPr>
        <w:t xml:space="preserve">Кудановым </w:t>
      </w:r>
      <w:r w:rsidRPr="00E5346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</w:t>
      </w:r>
      <w:r w:rsidR="00F34021" w:rsidRPr="00E53465">
        <w:rPr>
          <w:sz w:val="28"/>
          <w:szCs w:val="28"/>
        </w:rPr>
        <w:t xml:space="preserve">об административном правонарушении, </w:t>
      </w:r>
      <w:r w:rsidRPr="00E53465">
        <w:rPr>
          <w:sz w:val="28"/>
          <w:szCs w:val="28"/>
        </w:rPr>
        <w:t xml:space="preserve">об отстранении от управления транспортным средством, </w:t>
      </w:r>
      <w:r>
        <w:rPr>
          <w:sz w:val="28"/>
          <w:szCs w:val="28"/>
        </w:rPr>
        <w:t>о направлении на медицинское освидетельствование,</w:t>
      </w:r>
      <w:r w:rsidRPr="00E53465">
        <w:rPr>
          <w:sz w:val="28"/>
          <w:szCs w:val="28"/>
        </w:rPr>
        <w:t xml:space="preserve"> актом </w:t>
      </w:r>
      <w:r>
        <w:rPr>
          <w:sz w:val="28"/>
          <w:szCs w:val="28"/>
        </w:rPr>
        <w:t xml:space="preserve">медицинского </w:t>
      </w:r>
      <w:r w:rsidRPr="00E53465">
        <w:rPr>
          <w:sz w:val="28"/>
          <w:szCs w:val="28"/>
        </w:rPr>
        <w:t xml:space="preserve">освидетельствования на состояние алкогольного опьянения, из которого видно, что </w:t>
      </w:r>
      <w:r w:rsidR="00F34021">
        <w:rPr>
          <w:sz w:val="28"/>
          <w:szCs w:val="28"/>
        </w:rPr>
        <w:t xml:space="preserve">водитель </w:t>
      </w:r>
      <w:r w:rsidR="006D5355">
        <w:rPr>
          <w:sz w:val="28"/>
          <w:szCs w:val="28"/>
        </w:rPr>
        <w:t xml:space="preserve">Куданов </w:t>
      </w:r>
      <w:r w:rsidRPr="00E53465">
        <w:rPr>
          <w:sz w:val="28"/>
          <w:szCs w:val="28"/>
        </w:rPr>
        <w:t>находился в состоянии алкогольного опьянения.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Вопреки доводам жалобы, 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6D5355" w:rsidRPr="006D5355" w:rsidRDefault="003778EE" w:rsidP="006D535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показаниям свидетеля –</w:t>
      </w:r>
      <w:r w:rsidR="00FA23AB">
        <w:rPr>
          <w:sz w:val="28"/>
          <w:szCs w:val="28"/>
        </w:rPr>
        <w:t xml:space="preserve"> </w:t>
      </w:r>
      <w:r>
        <w:rPr>
          <w:sz w:val="28"/>
          <w:szCs w:val="28"/>
        </w:rPr>
        <w:t>инспектора ДПС</w:t>
      </w:r>
      <w:r w:rsidR="00FA23AB">
        <w:rPr>
          <w:sz w:val="28"/>
          <w:szCs w:val="28"/>
        </w:rPr>
        <w:t xml:space="preserve"> Ипатов</w:t>
      </w:r>
      <w:r>
        <w:rPr>
          <w:sz w:val="28"/>
          <w:szCs w:val="28"/>
        </w:rPr>
        <w:t>а</w:t>
      </w:r>
      <w:r w:rsidR="00FA23AB">
        <w:rPr>
          <w:sz w:val="28"/>
          <w:szCs w:val="28"/>
        </w:rPr>
        <w:t>, он являлся очевидцем управления Кудановым транспортным средством</w:t>
      </w:r>
      <w:r>
        <w:rPr>
          <w:sz w:val="28"/>
          <w:szCs w:val="28"/>
        </w:rPr>
        <w:t>.</w:t>
      </w:r>
      <w:r w:rsidR="00FA23AB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="00FA23AB">
        <w:rPr>
          <w:sz w:val="28"/>
          <w:szCs w:val="28"/>
        </w:rPr>
        <w:t>осле</w:t>
      </w:r>
      <w:r>
        <w:rPr>
          <w:sz w:val="28"/>
          <w:szCs w:val="28"/>
        </w:rPr>
        <w:t xml:space="preserve"> </w:t>
      </w:r>
      <w:r w:rsidR="00FA23AB">
        <w:rPr>
          <w:sz w:val="28"/>
          <w:szCs w:val="28"/>
        </w:rPr>
        <w:t xml:space="preserve">отстранения от </w:t>
      </w:r>
      <w:r>
        <w:rPr>
          <w:sz w:val="28"/>
          <w:szCs w:val="28"/>
        </w:rPr>
        <w:t>управления транспортным средством Куданову</w:t>
      </w:r>
      <w:r w:rsidR="00FA23AB">
        <w:rPr>
          <w:sz w:val="28"/>
          <w:szCs w:val="28"/>
        </w:rPr>
        <w:t xml:space="preserve"> было предложено пройти освидетельствование на состояние алкогольного опьян</w:t>
      </w:r>
      <w:r>
        <w:rPr>
          <w:sz w:val="28"/>
          <w:szCs w:val="28"/>
        </w:rPr>
        <w:t>ения, от которого тот отказался,</w:t>
      </w:r>
      <w:r w:rsidR="00FA23AB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="00FA23AB">
        <w:rPr>
          <w:sz w:val="28"/>
          <w:szCs w:val="28"/>
        </w:rPr>
        <w:t>днако выразил согласие пройти медицинское освидетельствование на состояние опьянения в медицинском учреждении</w:t>
      </w:r>
      <w:r w:rsidR="006D5355" w:rsidRPr="006D5355">
        <w:rPr>
          <w:sz w:val="28"/>
          <w:szCs w:val="28"/>
        </w:rPr>
        <w:t>.</w:t>
      </w:r>
      <w:r w:rsidR="00FA23AB">
        <w:rPr>
          <w:sz w:val="28"/>
          <w:szCs w:val="28"/>
        </w:rPr>
        <w:t xml:space="preserve"> Указанные процессуальные действия в отношении Куданова совершены в присутствии понятых.</w:t>
      </w:r>
    </w:p>
    <w:p w:rsidR="006D5355" w:rsidRDefault="0076762E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Факт </w:t>
      </w:r>
      <w:r w:rsidR="006D5355" w:rsidRPr="006D5355">
        <w:rPr>
          <w:sz w:val="28"/>
          <w:szCs w:val="28"/>
        </w:rPr>
        <w:t>управлени</w:t>
      </w:r>
      <w:r>
        <w:rPr>
          <w:sz w:val="28"/>
          <w:szCs w:val="28"/>
        </w:rPr>
        <w:t>я</w:t>
      </w:r>
      <w:r w:rsidR="006D5355" w:rsidRPr="006D5355">
        <w:rPr>
          <w:sz w:val="28"/>
          <w:szCs w:val="28"/>
        </w:rPr>
        <w:t xml:space="preserve"> </w:t>
      </w:r>
      <w:r w:rsidR="006D5355">
        <w:rPr>
          <w:sz w:val="28"/>
          <w:szCs w:val="28"/>
        </w:rPr>
        <w:t>Кудановым</w:t>
      </w:r>
      <w:r w:rsidR="006D5355" w:rsidRPr="006D5355">
        <w:rPr>
          <w:sz w:val="28"/>
          <w:szCs w:val="28"/>
        </w:rPr>
        <w:t xml:space="preserve"> транспортным средством</w:t>
      </w:r>
      <w:r w:rsidR="006D53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подтверждён и </w:t>
      </w:r>
      <w:r w:rsidR="006D5355">
        <w:rPr>
          <w:sz w:val="28"/>
          <w:szCs w:val="28"/>
        </w:rPr>
        <w:t>показания</w:t>
      </w:r>
      <w:r>
        <w:rPr>
          <w:sz w:val="28"/>
          <w:szCs w:val="28"/>
        </w:rPr>
        <w:t>ми последнего</w:t>
      </w:r>
      <w:r w:rsidR="006D5355">
        <w:rPr>
          <w:sz w:val="28"/>
          <w:szCs w:val="28"/>
        </w:rPr>
        <w:t>, согласно которым</w:t>
      </w:r>
      <w:r w:rsidR="001D6FAA">
        <w:rPr>
          <w:sz w:val="28"/>
          <w:szCs w:val="28"/>
        </w:rPr>
        <w:t>, двигаясь на транспортном средстве</w:t>
      </w:r>
      <w:r>
        <w:rPr>
          <w:sz w:val="28"/>
          <w:szCs w:val="28"/>
        </w:rPr>
        <w:t xml:space="preserve"> и</w:t>
      </w:r>
      <w:r w:rsidR="006D5355">
        <w:rPr>
          <w:sz w:val="28"/>
          <w:szCs w:val="28"/>
        </w:rPr>
        <w:t xml:space="preserve"> замети</w:t>
      </w:r>
      <w:r>
        <w:rPr>
          <w:sz w:val="28"/>
          <w:szCs w:val="28"/>
        </w:rPr>
        <w:t>в</w:t>
      </w:r>
      <w:r w:rsidR="006D5355">
        <w:rPr>
          <w:sz w:val="28"/>
          <w:szCs w:val="28"/>
        </w:rPr>
        <w:t xml:space="preserve"> патрульный автомобиль, он остановился</w:t>
      </w:r>
      <w:r>
        <w:rPr>
          <w:sz w:val="28"/>
          <w:szCs w:val="28"/>
        </w:rPr>
        <w:t>,</w:t>
      </w:r>
      <w:r w:rsidR="006D5355">
        <w:rPr>
          <w:sz w:val="28"/>
          <w:szCs w:val="28"/>
        </w:rPr>
        <w:t xml:space="preserve"> заглушил двигатель, а через </w:t>
      </w:r>
      <w:r w:rsidR="001D6FAA">
        <w:rPr>
          <w:sz w:val="28"/>
          <w:szCs w:val="28"/>
        </w:rPr>
        <w:t>две</w:t>
      </w:r>
      <w:r w:rsidR="006D5355">
        <w:rPr>
          <w:sz w:val="28"/>
          <w:szCs w:val="28"/>
        </w:rPr>
        <w:t>-</w:t>
      </w:r>
      <w:r w:rsidR="001D6FAA">
        <w:rPr>
          <w:sz w:val="28"/>
          <w:szCs w:val="28"/>
        </w:rPr>
        <w:t>три</w:t>
      </w:r>
      <w:r w:rsidR="006D5355">
        <w:rPr>
          <w:sz w:val="28"/>
          <w:szCs w:val="28"/>
        </w:rPr>
        <w:t xml:space="preserve"> минуты к нему подошли сотрудники полиции</w:t>
      </w:r>
      <w:r w:rsidR="00765B80">
        <w:rPr>
          <w:sz w:val="28"/>
          <w:szCs w:val="28"/>
        </w:rPr>
        <w:t xml:space="preserve"> (л.д. 31).</w:t>
      </w:r>
    </w:p>
    <w:p w:rsidR="007F5219" w:rsidRDefault="007A0DDC" w:rsidP="007A0DD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Утверждения автора </w:t>
      </w:r>
      <w:r w:rsidR="00D01575" w:rsidRPr="00C86A8A">
        <w:rPr>
          <w:sz w:val="28"/>
          <w:szCs w:val="28"/>
        </w:rPr>
        <w:t>жалобы о</w:t>
      </w:r>
      <w:r>
        <w:rPr>
          <w:sz w:val="28"/>
          <w:szCs w:val="28"/>
        </w:rPr>
        <w:t xml:space="preserve"> том, что на момент управления транспортным средством Куданов был трезв, а по дороге в медицинское учреждение употребил лекарственный препарат, вызвавший у него состояние опьянения, являются голословными и материалами дела не подтверждены</w:t>
      </w:r>
      <w:r w:rsidR="004D2B97">
        <w:rPr>
          <w:sz w:val="28"/>
          <w:szCs w:val="28"/>
        </w:rPr>
        <w:t>.</w:t>
      </w:r>
    </w:p>
    <w:p w:rsidR="001D6FAA" w:rsidRDefault="001D6FAA" w:rsidP="001D6FAA">
      <w:pPr>
        <w:suppressAutoHyphens/>
        <w:ind w:firstLine="709"/>
        <w:jc w:val="both"/>
        <w:rPr>
          <w:sz w:val="28"/>
          <w:szCs w:val="28"/>
        </w:rPr>
      </w:pPr>
      <w:r w:rsidRPr="001D6FAA">
        <w:rPr>
          <w:sz w:val="28"/>
          <w:szCs w:val="28"/>
        </w:rPr>
        <w:t xml:space="preserve">Довод жалобы о </w:t>
      </w:r>
      <w:r w:rsidR="00AE03EE">
        <w:rPr>
          <w:sz w:val="28"/>
          <w:szCs w:val="28"/>
        </w:rPr>
        <w:t xml:space="preserve">нарушении порядка направления </w:t>
      </w:r>
      <w:r w:rsidR="00F40E47">
        <w:rPr>
          <w:sz w:val="28"/>
          <w:szCs w:val="28"/>
        </w:rPr>
        <w:t xml:space="preserve">Куданова </w:t>
      </w:r>
      <w:r w:rsidR="00AE03EE">
        <w:rPr>
          <w:sz w:val="28"/>
          <w:szCs w:val="28"/>
        </w:rPr>
        <w:t>на</w:t>
      </w:r>
      <w:r>
        <w:rPr>
          <w:sz w:val="28"/>
          <w:szCs w:val="28"/>
        </w:rPr>
        <w:t xml:space="preserve"> медицинско</w:t>
      </w:r>
      <w:r w:rsidR="00AE03EE">
        <w:rPr>
          <w:sz w:val="28"/>
          <w:szCs w:val="28"/>
        </w:rPr>
        <w:t>е</w:t>
      </w:r>
      <w:r>
        <w:rPr>
          <w:sz w:val="28"/>
          <w:szCs w:val="28"/>
        </w:rPr>
        <w:t xml:space="preserve"> освидетельствовани</w:t>
      </w:r>
      <w:r w:rsidR="00AE03EE">
        <w:rPr>
          <w:sz w:val="28"/>
          <w:szCs w:val="28"/>
        </w:rPr>
        <w:t>е</w:t>
      </w:r>
      <w:r>
        <w:rPr>
          <w:sz w:val="28"/>
          <w:szCs w:val="28"/>
        </w:rPr>
        <w:t xml:space="preserve"> на состояние опьянения </w:t>
      </w:r>
      <w:r w:rsidR="00FA23AB">
        <w:rPr>
          <w:sz w:val="28"/>
          <w:szCs w:val="28"/>
        </w:rPr>
        <w:t xml:space="preserve">является необоснованным и опровергается показаниями </w:t>
      </w:r>
      <w:r w:rsidR="00F40E47">
        <w:rPr>
          <w:sz w:val="28"/>
          <w:szCs w:val="28"/>
        </w:rPr>
        <w:t>свидетеля</w:t>
      </w:r>
      <w:r w:rsidR="00FA23AB">
        <w:rPr>
          <w:sz w:val="28"/>
          <w:szCs w:val="28"/>
        </w:rPr>
        <w:t xml:space="preserve"> Ипатова</w:t>
      </w:r>
      <w:r w:rsidRPr="001D6FAA">
        <w:rPr>
          <w:sz w:val="28"/>
          <w:szCs w:val="28"/>
        </w:rPr>
        <w:t>.</w:t>
      </w:r>
    </w:p>
    <w:p w:rsidR="006C6074" w:rsidRPr="001D6FAA" w:rsidRDefault="007954D9" w:rsidP="001D6F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6C6074">
        <w:rPr>
          <w:sz w:val="28"/>
          <w:szCs w:val="28"/>
        </w:rPr>
        <w:t xml:space="preserve">ормальное неуказание в протоколе о направлении Куданова на медицинское освидетельствование на состояние опьянения основания для такого направления не может </w:t>
      </w:r>
      <w:r>
        <w:rPr>
          <w:sz w:val="28"/>
          <w:szCs w:val="28"/>
        </w:rPr>
        <w:t>служить основанием для отмены состоявшегося судебного постановления, поскольку указанный недостаток протокола не является существенным, невосполнимым при рассмотрении дела об административном правонарушении</w:t>
      </w:r>
      <w:r w:rsidR="006C6074">
        <w:rPr>
          <w:sz w:val="28"/>
          <w:szCs w:val="28"/>
        </w:rPr>
        <w:t>.</w:t>
      </w:r>
    </w:p>
    <w:p w:rsidR="0090454B" w:rsidRPr="0090454B" w:rsidRDefault="0090454B" w:rsidP="0090454B">
      <w:pPr>
        <w:suppressAutoHyphens/>
        <w:ind w:firstLine="709"/>
        <w:jc w:val="both"/>
        <w:rPr>
          <w:sz w:val="28"/>
          <w:szCs w:val="28"/>
        </w:rPr>
      </w:pPr>
      <w:r w:rsidRPr="0090454B">
        <w:rPr>
          <w:sz w:val="28"/>
          <w:szCs w:val="28"/>
        </w:rPr>
        <w:t>Утверждение автора жалобы о том, что понятые при совершении процессуальных действий отсутствовали</w:t>
      </w:r>
      <w:r w:rsidR="00F67436" w:rsidRPr="00F67436">
        <w:rPr>
          <w:sz w:val="28"/>
          <w:szCs w:val="28"/>
        </w:rPr>
        <w:t xml:space="preserve"> </w:t>
      </w:r>
      <w:r w:rsidR="00F67436">
        <w:rPr>
          <w:sz w:val="28"/>
          <w:szCs w:val="28"/>
        </w:rPr>
        <w:t xml:space="preserve">и </w:t>
      </w:r>
      <w:r w:rsidR="001A57F2">
        <w:rPr>
          <w:sz w:val="28"/>
          <w:szCs w:val="28"/>
        </w:rPr>
        <w:t xml:space="preserve">были </w:t>
      </w:r>
      <w:r w:rsidR="00F67436" w:rsidRPr="00192281">
        <w:rPr>
          <w:sz w:val="28"/>
          <w:szCs w:val="28"/>
        </w:rPr>
        <w:t>приглашены сотрудниками полиции лишь после составления административного материала</w:t>
      </w:r>
      <w:r w:rsidRPr="0090454B">
        <w:rPr>
          <w:sz w:val="28"/>
          <w:szCs w:val="28"/>
        </w:rPr>
        <w:t xml:space="preserve">, является </w:t>
      </w:r>
      <w:r w:rsidR="00E02CF0">
        <w:rPr>
          <w:sz w:val="28"/>
          <w:szCs w:val="28"/>
        </w:rPr>
        <w:t>надуманным</w:t>
      </w:r>
      <w:r w:rsidRPr="0090454B">
        <w:rPr>
          <w:sz w:val="28"/>
          <w:szCs w:val="28"/>
        </w:rPr>
        <w:t>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90454B" w:rsidRDefault="0090454B" w:rsidP="0090454B">
      <w:pPr>
        <w:suppressAutoHyphens/>
        <w:ind w:firstLine="709"/>
        <w:jc w:val="both"/>
        <w:rPr>
          <w:sz w:val="28"/>
          <w:szCs w:val="28"/>
        </w:rPr>
      </w:pPr>
      <w:r w:rsidRPr="0090454B">
        <w:rPr>
          <w:sz w:val="28"/>
          <w:szCs w:val="28"/>
        </w:rPr>
        <w:t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судьи не имелось. Заинтересованность понятых в исходе дела материалами дела не подтверждается.</w:t>
      </w:r>
    </w:p>
    <w:p w:rsidR="00E72DAA" w:rsidRDefault="00E72DAA" w:rsidP="00E72DAA">
      <w:pPr>
        <w:suppressAutoHyphens/>
        <w:ind w:firstLine="709"/>
        <w:jc w:val="both"/>
        <w:rPr>
          <w:sz w:val="28"/>
          <w:szCs w:val="28"/>
        </w:rPr>
      </w:pPr>
      <w:r w:rsidRPr="00E72DAA">
        <w:rPr>
          <w:sz w:val="28"/>
          <w:szCs w:val="28"/>
        </w:rPr>
        <w:t xml:space="preserve">Ссылка автора жалобы на то, что судья не </w:t>
      </w:r>
      <w:r>
        <w:rPr>
          <w:sz w:val="28"/>
          <w:szCs w:val="28"/>
        </w:rPr>
        <w:t>истребовал видеозапись с целью подтверждения факта отсутствия понятых при совершении процессуальных действий</w:t>
      </w:r>
      <w:r w:rsidR="001A57F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72DAA">
        <w:rPr>
          <w:sz w:val="28"/>
          <w:szCs w:val="28"/>
        </w:rPr>
        <w:t>является беспредметной, поскольку, как видно из протокола рассмотрени</w:t>
      </w:r>
      <w:r>
        <w:rPr>
          <w:sz w:val="28"/>
          <w:szCs w:val="28"/>
        </w:rPr>
        <w:t>я</w:t>
      </w:r>
      <w:r w:rsidRPr="00E72DAA">
        <w:rPr>
          <w:sz w:val="28"/>
          <w:szCs w:val="28"/>
        </w:rPr>
        <w:t xml:space="preserve"> дела, </w:t>
      </w:r>
      <w:r>
        <w:rPr>
          <w:sz w:val="28"/>
          <w:szCs w:val="28"/>
        </w:rPr>
        <w:t>такое</w:t>
      </w:r>
      <w:r w:rsidRPr="00E72DAA">
        <w:rPr>
          <w:sz w:val="28"/>
          <w:szCs w:val="28"/>
        </w:rPr>
        <w:t xml:space="preserve"> ходатайств</w:t>
      </w:r>
      <w:r>
        <w:rPr>
          <w:sz w:val="28"/>
          <w:szCs w:val="28"/>
        </w:rPr>
        <w:t>о</w:t>
      </w:r>
      <w:r w:rsidRPr="00E72DAA">
        <w:rPr>
          <w:sz w:val="28"/>
          <w:szCs w:val="28"/>
        </w:rPr>
        <w:t xml:space="preserve"> </w:t>
      </w:r>
      <w:r>
        <w:rPr>
          <w:sz w:val="28"/>
          <w:szCs w:val="28"/>
        </w:rPr>
        <w:t>стороной защиты</w:t>
      </w:r>
      <w:r w:rsidRPr="00E72DAA">
        <w:rPr>
          <w:sz w:val="28"/>
          <w:szCs w:val="28"/>
        </w:rPr>
        <w:t xml:space="preserve"> не заявлял</w:t>
      </w:r>
      <w:r w:rsidR="00846263">
        <w:rPr>
          <w:sz w:val="28"/>
          <w:szCs w:val="28"/>
        </w:rPr>
        <w:t>о</w:t>
      </w:r>
      <w:r w:rsidRPr="00E72DAA">
        <w:rPr>
          <w:sz w:val="28"/>
          <w:szCs w:val="28"/>
        </w:rPr>
        <w:t>сь.</w:t>
      </w:r>
    </w:p>
    <w:p w:rsidR="00E72DAA" w:rsidRPr="00E72DAA" w:rsidRDefault="00EE1A2D" w:rsidP="00E72D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A86B9C">
        <w:rPr>
          <w:sz w:val="28"/>
          <w:szCs w:val="28"/>
        </w:rPr>
        <w:t>опреки утверждени</w:t>
      </w:r>
      <w:r w:rsidR="001A57F2">
        <w:rPr>
          <w:sz w:val="28"/>
          <w:szCs w:val="28"/>
        </w:rPr>
        <w:t>ям</w:t>
      </w:r>
      <w:r w:rsidR="00A86B9C">
        <w:rPr>
          <w:sz w:val="28"/>
          <w:szCs w:val="28"/>
        </w:rPr>
        <w:t xml:space="preserve"> автора жалобы, судья</w:t>
      </w:r>
      <w:r w:rsidR="002204AC">
        <w:rPr>
          <w:sz w:val="28"/>
          <w:szCs w:val="28"/>
        </w:rPr>
        <w:t>,</w:t>
      </w:r>
      <w:r w:rsidR="00A86B9C">
        <w:rPr>
          <w:sz w:val="28"/>
          <w:szCs w:val="28"/>
        </w:rPr>
        <w:t xml:space="preserve"> отка</w:t>
      </w:r>
      <w:r w:rsidR="002204AC">
        <w:rPr>
          <w:sz w:val="28"/>
          <w:szCs w:val="28"/>
        </w:rPr>
        <w:t>зывая</w:t>
      </w:r>
      <w:r w:rsidR="00A86B9C">
        <w:rPr>
          <w:sz w:val="28"/>
          <w:szCs w:val="28"/>
        </w:rPr>
        <w:t xml:space="preserve"> в удовлетворении ходатайства защитника Джумакаева о вызове и опросе сотрудник</w:t>
      </w:r>
      <w:r w:rsidR="003242BF">
        <w:rPr>
          <w:sz w:val="28"/>
          <w:szCs w:val="28"/>
        </w:rPr>
        <w:t>ов</w:t>
      </w:r>
      <w:r w:rsidR="00A86B9C">
        <w:rPr>
          <w:sz w:val="28"/>
          <w:szCs w:val="28"/>
        </w:rPr>
        <w:t xml:space="preserve"> полиции и понятых</w:t>
      </w:r>
      <w:r w:rsidR="00846263">
        <w:rPr>
          <w:sz w:val="28"/>
          <w:szCs w:val="28"/>
        </w:rPr>
        <w:t>,</w:t>
      </w:r>
      <w:r w:rsidR="00846263" w:rsidRPr="00846263">
        <w:rPr>
          <w:sz w:val="28"/>
          <w:szCs w:val="28"/>
        </w:rPr>
        <w:t xml:space="preserve"> </w:t>
      </w:r>
      <w:r w:rsidR="00846263" w:rsidRPr="00E72DAA">
        <w:rPr>
          <w:sz w:val="28"/>
          <w:szCs w:val="28"/>
        </w:rPr>
        <w:t>самостоятельно определя</w:t>
      </w:r>
      <w:r w:rsidR="00846263">
        <w:rPr>
          <w:sz w:val="28"/>
          <w:szCs w:val="28"/>
        </w:rPr>
        <w:t>я</w:t>
      </w:r>
      <w:r w:rsidR="00846263" w:rsidRPr="00E72DAA">
        <w:rPr>
          <w:sz w:val="28"/>
          <w:szCs w:val="28"/>
        </w:rPr>
        <w:t xml:space="preserve"> предмет и пределы судебного разбирательства, в том числе и вопрос о значимых обстоятельствах, которые могут быть установлены с помощью опроса данн</w:t>
      </w:r>
      <w:r w:rsidR="00846263">
        <w:rPr>
          <w:sz w:val="28"/>
          <w:szCs w:val="28"/>
        </w:rPr>
        <w:t>ых</w:t>
      </w:r>
      <w:r w:rsidR="00846263" w:rsidRPr="00E72DAA">
        <w:rPr>
          <w:sz w:val="28"/>
          <w:szCs w:val="28"/>
        </w:rPr>
        <w:t xml:space="preserve"> очевидц</w:t>
      </w:r>
      <w:r w:rsidR="00846263">
        <w:rPr>
          <w:sz w:val="28"/>
          <w:szCs w:val="28"/>
        </w:rPr>
        <w:t>ев</w:t>
      </w:r>
      <w:r w:rsidR="002204AC">
        <w:rPr>
          <w:sz w:val="28"/>
          <w:szCs w:val="28"/>
        </w:rPr>
        <w:t>, привёл соответствующие мотивы своего решения</w:t>
      </w:r>
      <w:r w:rsidR="00E72DAA" w:rsidRPr="00E72DAA">
        <w:rPr>
          <w:sz w:val="28"/>
          <w:szCs w:val="28"/>
        </w:rPr>
        <w:t>.</w:t>
      </w:r>
    </w:p>
    <w:p w:rsidR="00CC4185" w:rsidRPr="002E69EF" w:rsidRDefault="00CC4185" w:rsidP="00CC418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автора жалобы о предвзятом рассмотрении дела судьёй гарнизонного военного суда и о </w:t>
      </w:r>
      <w:r w:rsidR="001A57F2">
        <w:rPr>
          <w:sz w:val="28"/>
          <w:szCs w:val="28"/>
        </w:rPr>
        <w:t>несоблюдении</w:t>
      </w:r>
      <w:r>
        <w:rPr>
          <w:sz w:val="28"/>
          <w:szCs w:val="28"/>
        </w:rPr>
        <w:t xml:space="preserve"> им</w:t>
      </w:r>
      <w:r w:rsidR="001A57F2">
        <w:rPr>
          <w:sz w:val="28"/>
          <w:szCs w:val="28"/>
        </w:rPr>
        <w:t xml:space="preserve"> принципа</w:t>
      </w:r>
      <w:r>
        <w:rPr>
          <w:sz w:val="28"/>
          <w:szCs w:val="28"/>
        </w:rPr>
        <w:t xml:space="preserve"> презумпции невиновности являются </w:t>
      </w:r>
      <w:r w:rsidR="00192281">
        <w:rPr>
          <w:sz w:val="28"/>
          <w:szCs w:val="28"/>
        </w:rPr>
        <w:t>голословными</w:t>
      </w:r>
      <w:r>
        <w:rPr>
          <w:sz w:val="28"/>
          <w:szCs w:val="28"/>
        </w:rPr>
        <w:t xml:space="preserve"> и материалам</w:t>
      </w:r>
      <w:r w:rsidR="007330E9">
        <w:rPr>
          <w:sz w:val="28"/>
          <w:szCs w:val="28"/>
        </w:rPr>
        <w:t>и</w:t>
      </w:r>
      <w:r>
        <w:rPr>
          <w:sz w:val="28"/>
          <w:szCs w:val="28"/>
        </w:rPr>
        <w:t xml:space="preserve"> дела</w:t>
      </w:r>
      <w:r w:rsidR="007330E9">
        <w:rPr>
          <w:sz w:val="28"/>
          <w:szCs w:val="28"/>
        </w:rPr>
        <w:t xml:space="preserve"> не подтверждены</w:t>
      </w:r>
      <w:r>
        <w:rPr>
          <w:sz w:val="28"/>
          <w:szCs w:val="28"/>
        </w:rPr>
        <w:t>.</w:t>
      </w:r>
    </w:p>
    <w:p w:rsidR="001D6FAA" w:rsidRPr="00695366" w:rsidRDefault="0090454B" w:rsidP="007A0DDC">
      <w:pPr>
        <w:suppressAutoHyphens/>
        <w:ind w:firstLine="709"/>
        <w:jc w:val="both"/>
        <w:rPr>
          <w:sz w:val="28"/>
          <w:szCs w:val="28"/>
        </w:rPr>
      </w:pPr>
      <w:r w:rsidRPr="0090454B">
        <w:rPr>
          <w:sz w:val="28"/>
          <w:szCs w:val="28"/>
        </w:rPr>
        <w:t xml:space="preserve">Ссылка в жалобе на иную </w:t>
      </w:r>
      <w:r w:rsidR="00D67696">
        <w:rPr>
          <w:sz w:val="28"/>
          <w:szCs w:val="28"/>
        </w:rPr>
        <w:t>судебную</w:t>
      </w:r>
      <w:r w:rsidRPr="0090454B">
        <w:rPr>
          <w:sz w:val="28"/>
          <w:szCs w:val="28"/>
        </w:rPr>
        <w:t xml:space="preserve"> практику является несостоятельной, поскольку она основана на фактических обстоятельствах, отличных от тех, которые установлены по рассматриваемому делу.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r w:rsidR="0090454B">
        <w:rPr>
          <w:sz w:val="28"/>
          <w:szCs w:val="28"/>
        </w:rPr>
        <w:t>Куданова</w:t>
      </w:r>
      <w:r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lastRenderedPageBreak/>
        <w:t xml:space="preserve">события и состава административного правонарушения, предусмотренного ч. 1 ст. 12.8 КоАП РФ. </w:t>
      </w:r>
    </w:p>
    <w:p w:rsidR="00D01575" w:rsidRPr="00E53465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Нарушений, которые могли бы дать основания для вывода о необходимости отмены постановления судьи, из дела не усматривается.</w:t>
      </w:r>
    </w:p>
    <w:p w:rsidR="00D01575" w:rsidRPr="00A97B34" w:rsidRDefault="00D01575" w:rsidP="00A97B34">
      <w:pPr>
        <w:suppressAutoHyphens/>
        <w:ind w:firstLine="709"/>
        <w:jc w:val="both"/>
        <w:rPr>
          <w:sz w:val="28"/>
          <w:szCs w:val="28"/>
        </w:rPr>
      </w:pPr>
      <w:r w:rsidRPr="00A97B34">
        <w:rPr>
          <w:sz w:val="28"/>
          <w:szCs w:val="28"/>
        </w:rPr>
        <w:t xml:space="preserve">Назначенное </w:t>
      </w:r>
      <w:r w:rsidR="0090454B">
        <w:rPr>
          <w:sz w:val="28"/>
          <w:szCs w:val="28"/>
        </w:rPr>
        <w:t>Куданову</w:t>
      </w:r>
      <w:r w:rsidRPr="00A97B34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4D2B97">
        <w:rPr>
          <w:sz w:val="28"/>
          <w:szCs w:val="28"/>
        </w:rPr>
        <w:t>го, данным о личности виновного</w:t>
      </w:r>
      <w:r w:rsidR="0090454B">
        <w:rPr>
          <w:sz w:val="28"/>
          <w:szCs w:val="28"/>
        </w:rPr>
        <w:t>,</w:t>
      </w:r>
      <w:r w:rsidR="0090454B" w:rsidRPr="0090454B">
        <w:rPr>
          <w:sz w:val="28"/>
          <w:szCs w:val="28"/>
        </w:rPr>
        <w:t xml:space="preserve"> который ранее привлекался к административной ответственности за правонарушени</w:t>
      </w:r>
      <w:r w:rsidR="0090454B">
        <w:rPr>
          <w:sz w:val="28"/>
          <w:szCs w:val="28"/>
        </w:rPr>
        <w:t>е</w:t>
      </w:r>
      <w:r w:rsidR="0090454B" w:rsidRPr="0090454B">
        <w:rPr>
          <w:sz w:val="28"/>
          <w:szCs w:val="28"/>
        </w:rPr>
        <w:t xml:space="preserve"> </w:t>
      </w:r>
      <w:r w:rsidR="0090454B">
        <w:rPr>
          <w:sz w:val="28"/>
          <w:szCs w:val="28"/>
        </w:rPr>
        <w:t>в области дорожного  движения,</w:t>
      </w:r>
      <w:r w:rsidRPr="00A97B34">
        <w:rPr>
          <w:sz w:val="28"/>
          <w:szCs w:val="28"/>
        </w:rPr>
        <w:t xml:space="preserve"> и определено в пределах санкции ч. 1 ст. 12.8 </w:t>
      </w:r>
      <w:r>
        <w:rPr>
          <w:sz w:val="28"/>
          <w:szCs w:val="28"/>
        </w:rPr>
        <w:t>КоАП РФ</w:t>
      </w:r>
      <w:r w:rsidRPr="00A97B34">
        <w:rPr>
          <w:sz w:val="28"/>
          <w:szCs w:val="28"/>
        </w:rPr>
        <w:t>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 основании изложенного, руководствуясь ст. 30.7 КоАП РФ, судья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90454B">
        <w:rPr>
          <w:sz w:val="28"/>
          <w:szCs w:val="28"/>
        </w:rPr>
        <w:t>Волгоградского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90454B">
        <w:rPr>
          <w:sz w:val="28"/>
          <w:szCs w:val="28"/>
        </w:rPr>
        <w:t>30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декабря</w:t>
      </w:r>
      <w:r w:rsidRPr="00E53465">
        <w:rPr>
          <w:sz w:val="28"/>
          <w:szCs w:val="28"/>
        </w:rPr>
        <w:t xml:space="preserve"> 2015 г. о назначении </w:t>
      </w:r>
      <w:r w:rsidR="0090454B">
        <w:rPr>
          <w:sz w:val="28"/>
          <w:szCs w:val="28"/>
        </w:rPr>
        <w:t>Куданову Асильбеку Имантуковичу</w:t>
      </w:r>
      <w:r w:rsidR="0090454B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5E407C" w:rsidRPr="005E407C">
        <w:rPr>
          <w:sz w:val="28"/>
          <w:szCs w:val="28"/>
        </w:rPr>
        <w:t xml:space="preserve">защитника </w:t>
      </w:r>
      <w:r w:rsidR="0090454B" w:rsidRPr="0090454B">
        <w:rPr>
          <w:sz w:val="28"/>
          <w:szCs w:val="28"/>
        </w:rPr>
        <w:t>Джумакаева А.А</w:t>
      </w:r>
      <w:r w:rsidRPr="00E53465">
        <w:rPr>
          <w:sz w:val="28"/>
          <w:szCs w:val="28"/>
        </w:rPr>
        <w:t>. – без удовлетворения.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B7676D" w:rsidRDefault="00D01575" w:rsidP="00DA232E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A232E">
        <w:rPr>
          <w:sz w:val="28"/>
          <w:szCs w:val="28"/>
        </w:rPr>
        <w:tab/>
        <w:t xml:space="preserve">       </w:t>
      </w:r>
      <w:r w:rsidRPr="00E53465">
        <w:rPr>
          <w:sz w:val="28"/>
          <w:szCs w:val="28"/>
        </w:rPr>
        <w:t>И.В. Костин</w:t>
      </w:r>
    </w:p>
    <w:sectPr w:rsidR="00D01575" w:rsidRPr="00B7676D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610C" w:rsidRDefault="0075610C" w:rsidP="00F11951">
      <w:r>
        <w:separator/>
      </w:r>
    </w:p>
  </w:endnote>
  <w:endnote w:type="continuationSeparator" w:id="1">
    <w:p w:rsidR="0075610C" w:rsidRDefault="0075610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610C" w:rsidRDefault="0075610C" w:rsidP="00F11951">
      <w:r>
        <w:separator/>
      </w:r>
    </w:p>
  </w:footnote>
  <w:footnote w:type="continuationSeparator" w:id="1">
    <w:p w:rsidR="0075610C" w:rsidRDefault="0075610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6B0A49">
    <w:pPr>
      <w:pStyle w:val="a8"/>
      <w:jc w:val="center"/>
    </w:pPr>
    <w:fldSimple w:instr=" PAGE   \* MERGEFORMAT ">
      <w:r w:rsidR="003242BF">
        <w:rPr>
          <w:noProof/>
        </w:rPr>
        <w:t>3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628"/>
    <w:rsid w:val="00016461"/>
    <w:rsid w:val="00021416"/>
    <w:rsid w:val="00023BEB"/>
    <w:rsid w:val="00023F8C"/>
    <w:rsid w:val="000277F3"/>
    <w:rsid w:val="00041BF3"/>
    <w:rsid w:val="0004226D"/>
    <w:rsid w:val="000430D8"/>
    <w:rsid w:val="00076FF7"/>
    <w:rsid w:val="00085AEF"/>
    <w:rsid w:val="000A3308"/>
    <w:rsid w:val="000B4FC8"/>
    <w:rsid w:val="000D7492"/>
    <w:rsid w:val="000E10F5"/>
    <w:rsid w:val="000E6B8F"/>
    <w:rsid w:val="000F177A"/>
    <w:rsid w:val="000F2CDC"/>
    <w:rsid w:val="001008E8"/>
    <w:rsid w:val="00100D29"/>
    <w:rsid w:val="001056FB"/>
    <w:rsid w:val="001477BD"/>
    <w:rsid w:val="00152F17"/>
    <w:rsid w:val="00162499"/>
    <w:rsid w:val="00174D3B"/>
    <w:rsid w:val="00190247"/>
    <w:rsid w:val="00192281"/>
    <w:rsid w:val="001A57F2"/>
    <w:rsid w:val="001A672D"/>
    <w:rsid w:val="001B05F1"/>
    <w:rsid w:val="001B43D9"/>
    <w:rsid w:val="001C0BA0"/>
    <w:rsid w:val="001C2EE6"/>
    <w:rsid w:val="001C4D2D"/>
    <w:rsid w:val="001D3895"/>
    <w:rsid w:val="001D4F1D"/>
    <w:rsid w:val="001D6FAA"/>
    <w:rsid w:val="00203179"/>
    <w:rsid w:val="0021121D"/>
    <w:rsid w:val="00216447"/>
    <w:rsid w:val="002204AC"/>
    <w:rsid w:val="00220E1E"/>
    <w:rsid w:val="0023212F"/>
    <w:rsid w:val="00240C83"/>
    <w:rsid w:val="002614F0"/>
    <w:rsid w:val="0026592B"/>
    <w:rsid w:val="0027305D"/>
    <w:rsid w:val="00274E09"/>
    <w:rsid w:val="002770A7"/>
    <w:rsid w:val="00293048"/>
    <w:rsid w:val="002935C4"/>
    <w:rsid w:val="002A575F"/>
    <w:rsid w:val="002A77D8"/>
    <w:rsid w:val="002B347E"/>
    <w:rsid w:val="002B403F"/>
    <w:rsid w:val="002B6F03"/>
    <w:rsid w:val="002C5799"/>
    <w:rsid w:val="002E096A"/>
    <w:rsid w:val="002E2469"/>
    <w:rsid w:val="002E2B97"/>
    <w:rsid w:val="00303C48"/>
    <w:rsid w:val="003122A3"/>
    <w:rsid w:val="003242BF"/>
    <w:rsid w:val="00325AD2"/>
    <w:rsid w:val="003524F5"/>
    <w:rsid w:val="0035278F"/>
    <w:rsid w:val="00361527"/>
    <w:rsid w:val="00373DB0"/>
    <w:rsid w:val="003778EE"/>
    <w:rsid w:val="00381104"/>
    <w:rsid w:val="003855B3"/>
    <w:rsid w:val="00395486"/>
    <w:rsid w:val="003A61F7"/>
    <w:rsid w:val="003B630A"/>
    <w:rsid w:val="003C5DC3"/>
    <w:rsid w:val="003D14D2"/>
    <w:rsid w:val="003E1BC2"/>
    <w:rsid w:val="0040103A"/>
    <w:rsid w:val="00410FD6"/>
    <w:rsid w:val="00415D7B"/>
    <w:rsid w:val="004178B3"/>
    <w:rsid w:val="00444E7D"/>
    <w:rsid w:val="0049212D"/>
    <w:rsid w:val="00496E56"/>
    <w:rsid w:val="004B0513"/>
    <w:rsid w:val="004C2F11"/>
    <w:rsid w:val="004C65DE"/>
    <w:rsid w:val="004D0F5F"/>
    <w:rsid w:val="004D2B97"/>
    <w:rsid w:val="004D33A2"/>
    <w:rsid w:val="004D3CCF"/>
    <w:rsid w:val="004D621B"/>
    <w:rsid w:val="004E1480"/>
    <w:rsid w:val="004F70B0"/>
    <w:rsid w:val="00530023"/>
    <w:rsid w:val="00536002"/>
    <w:rsid w:val="00542C71"/>
    <w:rsid w:val="00551BAA"/>
    <w:rsid w:val="00552817"/>
    <w:rsid w:val="005649F9"/>
    <w:rsid w:val="00571C0E"/>
    <w:rsid w:val="00596A9B"/>
    <w:rsid w:val="005A1228"/>
    <w:rsid w:val="005B50D2"/>
    <w:rsid w:val="005C02EA"/>
    <w:rsid w:val="005C0874"/>
    <w:rsid w:val="005E407C"/>
    <w:rsid w:val="005F7694"/>
    <w:rsid w:val="00600EE9"/>
    <w:rsid w:val="0069112B"/>
    <w:rsid w:val="006914C4"/>
    <w:rsid w:val="00695366"/>
    <w:rsid w:val="006961FA"/>
    <w:rsid w:val="006A2618"/>
    <w:rsid w:val="006B0A49"/>
    <w:rsid w:val="006B44A7"/>
    <w:rsid w:val="006B787E"/>
    <w:rsid w:val="006C6074"/>
    <w:rsid w:val="006D5355"/>
    <w:rsid w:val="006F26E7"/>
    <w:rsid w:val="006F5D46"/>
    <w:rsid w:val="006F5E4A"/>
    <w:rsid w:val="00701942"/>
    <w:rsid w:val="00703200"/>
    <w:rsid w:val="0070372E"/>
    <w:rsid w:val="00712A39"/>
    <w:rsid w:val="0072124D"/>
    <w:rsid w:val="00730AFE"/>
    <w:rsid w:val="007330E9"/>
    <w:rsid w:val="00752093"/>
    <w:rsid w:val="0075610C"/>
    <w:rsid w:val="00765B80"/>
    <w:rsid w:val="00766B92"/>
    <w:rsid w:val="0076762E"/>
    <w:rsid w:val="0077470B"/>
    <w:rsid w:val="00777CDD"/>
    <w:rsid w:val="00792C97"/>
    <w:rsid w:val="007954D9"/>
    <w:rsid w:val="007A0DDC"/>
    <w:rsid w:val="007C09A2"/>
    <w:rsid w:val="007C3EED"/>
    <w:rsid w:val="007D0BDC"/>
    <w:rsid w:val="007D7C34"/>
    <w:rsid w:val="007E6621"/>
    <w:rsid w:val="007F5219"/>
    <w:rsid w:val="007F709E"/>
    <w:rsid w:val="008017A1"/>
    <w:rsid w:val="00803843"/>
    <w:rsid w:val="00813C5D"/>
    <w:rsid w:val="008153D3"/>
    <w:rsid w:val="008339E9"/>
    <w:rsid w:val="00846263"/>
    <w:rsid w:val="00871C94"/>
    <w:rsid w:val="00876232"/>
    <w:rsid w:val="0087789B"/>
    <w:rsid w:val="00883960"/>
    <w:rsid w:val="008858CB"/>
    <w:rsid w:val="008905C8"/>
    <w:rsid w:val="00890752"/>
    <w:rsid w:val="00893BBE"/>
    <w:rsid w:val="008A1E0A"/>
    <w:rsid w:val="008A2AD2"/>
    <w:rsid w:val="008B480B"/>
    <w:rsid w:val="008E6A47"/>
    <w:rsid w:val="008F6F6A"/>
    <w:rsid w:val="0090454B"/>
    <w:rsid w:val="009168E0"/>
    <w:rsid w:val="009416D8"/>
    <w:rsid w:val="00941BDD"/>
    <w:rsid w:val="0094276A"/>
    <w:rsid w:val="009465E5"/>
    <w:rsid w:val="00960E2E"/>
    <w:rsid w:val="00960E40"/>
    <w:rsid w:val="009662E8"/>
    <w:rsid w:val="00967253"/>
    <w:rsid w:val="009763DF"/>
    <w:rsid w:val="00982B40"/>
    <w:rsid w:val="00983DEE"/>
    <w:rsid w:val="0098455F"/>
    <w:rsid w:val="00990F06"/>
    <w:rsid w:val="009A5D39"/>
    <w:rsid w:val="009C08C8"/>
    <w:rsid w:val="009D034D"/>
    <w:rsid w:val="009E78AB"/>
    <w:rsid w:val="00A134EC"/>
    <w:rsid w:val="00A14362"/>
    <w:rsid w:val="00A21138"/>
    <w:rsid w:val="00A26E30"/>
    <w:rsid w:val="00A329AA"/>
    <w:rsid w:val="00A442ED"/>
    <w:rsid w:val="00A47A0F"/>
    <w:rsid w:val="00A53744"/>
    <w:rsid w:val="00A64D63"/>
    <w:rsid w:val="00A74D3E"/>
    <w:rsid w:val="00A76499"/>
    <w:rsid w:val="00A8235A"/>
    <w:rsid w:val="00A86B9C"/>
    <w:rsid w:val="00A97B34"/>
    <w:rsid w:val="00AB5BF8"/>
    <w:rsid w:val="00AB6F98"/>
    <w:rsid w:val="00AD3F03"/>
    <w:rsid w:val="00AE0101"/>
    <w:rsid w:val="00AE03EE"/>
    <w:rsid w:val="00AF300A"/>
    <w:rsid w:val="00AF53FD"/>
    <w:rsid w:val="00B13443"/>
    <w:rsid w:val="00B37B59"/>
    <w:rsid w:val="00B516B6"/>
    <w:rsid w:val="00B61625"/>
    <w:rsid w:val="00B62048"/>
    <w:rsid w:val="00B7676D"/>
    <w:rsid w:val="00B832EE"/>
    <w:rsid w:val="00B87157"/>
    <w:rsid w:val="00B92AF0"/>
    <w:rsid w:val="00BC1F01"/>
    <w:rsid w:val="00BF156B"/>
    <w:rsid w:val="00C01393"/>
    <w:rsid w:val="00C20CD8"/>
    <w:rsid w:val="00C423D4"/>
    <w:rsid w:val="00C472C1"/>
    <w:rsid w:val="00C62659"/>
    <w:rsid w:val="00C7484C"/>
    <w:rsid w:val="00C80ECF"/>
    <w:rsid w:val="00C82ABD"/>
    <w:rsid w:val="00C8577A"/>
    <w:rsid w:val="00C86A8A"/>
    <w:rsid w:val="00C87426"/>
    <w:rsid w:val="00CB5C95"/>
    <w:rsid w:val="00CC4185"/>
    <w:rsid w:val="00CE6AB7"/>
    <w:rsid w:val="00D01575"/>
    <w:rsid w:val="00D023D4"/>
    <w:rsid w:val="00D03519"/>
    <w:rsid w:val="00D21DDF"/>
    <w:rsid w:val="00D27806"/>
    <w:rsid w:val="00D3430F"/>
    <w:rsid w:val="00D4378E"/>
    <w:rsid w:val="00D67696"/>
    <w:rsid w:val="00D829FB"/>
    <w:rsid w:val="00D92F70"/>
    <w:rsid w:val="00DA232E"/>
    <w:rsid w:val="00DB4D08"/>
    <w:rsid w:val="00DB5B96"/>
    <w:rsid w:val="00DB6E03"/>
    <w:rsid w:val="00DB7C02"/>
    <w:rsid w:val="00DD09D7"/>
    <w:rsid w:val="00E02CF0"/>
    <w:rsid w:val="00E11CBA"/>
    <w:rsid w:val="00E1612C"/>
    <w:rsid w:val="00E3298A"/>
    <w:rsid w:val="00E41E61"/>
    <w:rsid w:val="00E46C46"/>
    <w:rsid w:val="00E47CE1"/>
    <w:rsid w:val="00E53465"/>
    <w:rsid w:val="00E72DAA"/>
    <w:rsid w:val="00E74FB6"/>
    <w:rsid w:val="00E751F6"/>
    <w:rsid w:val="00E811E6"/>
    <w:rsid w:val="00E817BB"/>
    <w:rsid w:val="00EA2154"/>
    <w:rsid w:val="00EA6B71"/>
    <w:rsid w:val="00EC3130"/>
    <w:rsid w:val="00ED0873"/>
    <w:rsid w:val="00EE1A2D"/>
    <w:rsid w:val="00EE1C40"/>
    <w:rsid w:val="00EF634E"/>
    <w:rsid w:val="00F00B64"/>
    <w:rsid w:val="00F11951"/>
    <w:rsid w:val="00F16A55"/>
    <w:rsid w:val="00F34021"/>
    <w:rsid w:val="00F40E47"/>
    <w:rsid w:val="00F53420"/>
    <w:rsid w:val="00F53FE1"/>
    <w:rsid w:val="00F56C77"/>
    <w:rsid w:val="00F652F8"/>
    <w:rsid w:val="00F67436"/>
    <w:rsid w:val="00F712A8"/>
    <w:rsid w:val="00F72F6D"/>
    <w:rsid w:val="00F94254"/>
    <w:rsid w:val="00FA23AB"/>
    <w:rsid w:val="00FA708F"/>
    <w:rsid w:val="00FB1589"/>
    <w:rsid w:val="00FC4B14"/>
    <w:rsid w:val="00FD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2044</TotalTime>
  <Pages>1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133</cp:revision>
  <cp:lastPrinted>2016-02-08T11:08:00Z</cp:lastPrinted>
  <dcterms:created xsi:type="dcterms:W3CDTF">2015-02-10T06:26:00Z</dcterms:created>
  <dcterms:modified xsi:type="dcterms:W3CDTF">2016-02-08T11:10:00Z</dcterms:modified>
</cp:coreProperties>
</file>